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9A46F9" w:rsidRPr="009A46F9" w:rsidRDefault="00F142B0"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lang w:eastAsia="ro-RO"/>
        </w:rPr>
        <w:t>Servicii de dirigentie de santier pentru executia de lucrari la obiectivul</w:t>
      </w:r>
      <w:r w:rsidR="009D4B36" w:rsidRPr="009D4B36">
        <w:rPr>
          <w:rFonts w:ascii="Arial" w:eastAsiaTheme="minorEastAsia" w:hAnsi="Arial" w:cs="Arial"/>
          <w:b/>
          <w:bCs/>
          <w:lang w:eastAsia="ro-RO"/>
        </w:rPr>
        <w:t>:</w:t>
      </w:r>
      <w:r w:rsidR="009D4B36" w:rsidRPr="009D4B36">
        <w:rPr>
          <w:rFonts w:ascii="Arial" w:eastAsiaTheme="minorEastAsia" w:hAnsi="Arial" w:cs="Arial"/>
          <w:b/>
          <w:bCs/>
          <w:i/>
          <w:lang w:eastAsia="ro-RO"/>
        </w:rPr>
        <w:t xml:space="preserve"> </w:t>
      </w:r>
      <w:r w:rsidR="009D4B36" w:rsidRPr="009D4B36">
        <w:rPr>
          <w:rFonts w:ascii="Arial" w:eastAsiaTheme="minorEastAsia" w:hAnsi="Arial" w:cs="Arial"/>
          <w:b/>
          <w:bCs/>
          <w:lang w:eastAsia="ro-RO"/>
        </w:rPr>
        <w:t>"</w:t>
      </w:r>
      <w:r w:rsidR="009D4B36" w:rsidRPr="009D4B36">
        <w:rPr>
          <w:rFonts w:ascii="Arial" w:eastAsiaTheme="minorEastAsia" w:hAnsi="Arial" w:cs="Arial"/>
          <w:b/>
          <w:bCs/>
          <w:i/>
          <w:lang w:val="pt-BR" w:eastAsia="ro-RO"/>
        </w:rPr>
        <w:t xml:space="preserve">Lucrari de intretinere a trotuarelor și aleilor pe strazile Culturii, G. Bacovia, G. Călinescu stanga  din </w:t>
      </w:r>
      <w:proofErr w:type="spellStart"/>
      <w:r w:rsidR="009D4B36" w:rsidRPr="009D4B36">
        <w:rPr>
          <w:rFonts w:ascii="Arial" w:eastAsiaTheme="minorEastAsia" w:hAnsi="Arial" w:cs="Arial"/>
          <w:b/>
          <w:bCs/>
          <w:i/>
          <w:lang w:val="en-AU" w:eastAsia="ro-RO"/>
        </w:rPr>
        <w:t>Municipiul</w:t>
      </w:r>
      <w:proofErr w:type="spellEnd"/>
      <w:r w:rsidR="009D4B36" w:rsidRPr="009D4B36">
        <w:rPr>
          <w:rFonts w:ascii="Arial" w:eastAsiaTheme="minorEastAsia" w:hAnsi="Arial" w:cs="Arial"/>
          <w:b/>
          <w:bCs/>
          <w:i/>
          <w:lang w:val="en-AU" w:eastAsia="ro-RO"/>
        </w:rPr>
        <w:t xml:space="preserve"> Onesti, </w:t>
      </w:r>
      <w:proofErr w:type="spellStart"/>
      <w:r w:rsidR="009D4B36" w:rsidRPr="009D4B36">
        <w:rPr>
          <w:rFonts w:ascii="Arial" w:eastAsiaTheme="minorEastAsia" w:hAnsi="Arial" w:cs="Arial"/>
          <w:b/>
          <w:bCs/>
          <w:i/>
          <w:lang w:val="en-AU" w:eastAsia="ro-RO"/>
        </w:rPr>
        <w:t>Județul</w:t>
      </w:r>
      <w:proofErr w:type="spellEnd"/>
      <w:r w:rsidR="009D4B36" w:rsidRPr="009D4B36">
        <w:rPr>
          <w:rFonts w:ascii="Arial" w:eastAsiaTheme="minorEastAsia" w:hAnsi="Arial" w:cs="Arial"/>
          <w:b/>
          <w:bCs/>
          <w:i/>
          <w:lang w:val="en-AU" w:eastAsia="ro-RO"/>
        </w:rPr>
        <w:t xml:space="preserve"> Bacau</w:t>
      </w:r>
      <w:r w:rsidR="009D4B36" w:rsidRPr="009D4B36">
        <w:rPr>
          <w:rFonts w:ascii="Arial" w:eastAsiaTheme="minorEastAsia" w:hAnsi="Arial" w:cs="Arial"/>
          <w:b/>
          <w:bCs/>
          <w:i/>
          <w:lang w:eastAsia="ro-RO"/>
        </w:rPr>
        <w:t>"</w:t>
      </w:r>
      <w:r w:rsidR="009A46F9" w:rsidRPr="009A46F9">
        <w:rPr>
          <w:rFonts w:ascii="Arial" w:eastAsiaTheme="minorEastAsia" w:hAnsi="Arial" w:cs="Arial"/>
          <w:b/>
          <w:bCs/>
          <w:lang w:val="pt-BR" w:eastAsia="ro-RO"/>
        </w:rPr>
        <w:t>” - Contract subsecvent nr.</w:t>
      </w:r>
      <w:r w:rsidR="009D4B36">
        <w:rPr>
          <w:rFonts w:ascii="Arial" w:eastAsiaTheme="minorEastAsia" w:hAnsi="Arial" w:cs="Arial"/>
          <w:b/>
          <w:bCs/>
          <w:lang w:val="pt-BR" w:eastAsia="ro-RO"/>
        </w:rPr>
        <w:t xml:space="preserve"> </w:t>
      </w:r>
      <w:r w:rsidR="007A44BF">
        <w:rPr>
          <w:rFonts w:ascii="Arial" w:eastAsiaTheme="minorEastAsia" w:hAnsi="Arial" w:cs="Arial"/>
          <w:b/>
          <w:bCs/>
          <w:lang w:val="pt-BR" w:eastAsia="ro-RO"/>
        </w:rPr>
        <w:t>3</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Pr="009A46F9">
        <w:rPr>
          <w:rFonts w:ascii="Times New Roman" w:eastAsiaTheme="minorEastAsia" w:hAnsi="Times New Roman" w:cs="Times New Roman"/>
          <w:lang w:eastAsia="ro-RO"/>
        </w:rPr>
        <w:fldChar w:fldCharType="begin"/>
      </w:r>
      <w:r w:rsidRPr="009A46F9">
        <w:rPr>
          <w:rFonts w:ascii="Times New Roman" w:eastAsiaTheme="minorEastAsia" w:hAnsi="Times New Roman" w:cs="Times New Roman"/>
          <w:lang w:eastAsia="ro-RO"/>
        </w:rPr>
        <w:instrText xml:space="preserve"> HYPERLINK "act:1114166%20320491753" </w:instrText>
      </w:r>
      <w:r w:rsidRPr="009A46F9">
        <w:rPr>
          <w:rFonts w:ascii="Times New Roman" w:eastAsiaTheme="minorEastAsia" w:hAnsi="Times New Roman" w:cs="Times New Roman"/>
          <w:lang w:eastAsia="ro-RO"/>
        </w:rPr>
        <w:fldChar w:fldCharType="separate"/>
      </w:r>
      <w:r w:rsidRPr="009A46F9">
        <w:rPr>
          <w:rStyle w:val="Hyperlink"/>
          <w:rFonts w:ascii="Times New Roman" w:eastAsiaTheme="minorEastAsia" w:hAnsi="Times New Roman" w:cs="Times New Roman"/>
          <w:lang w:eastAsia="ro-RO"/>
        </w:rPr>
        <w:t>alin. (2)</w:t>
      </w:r>
      <w:r w:rsidRPr="009A46F9">
        <w:rPr>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Primar</w:t>
      </w:r>
      <w:r w:rsidRPr="009A46F9">
        <w:rPr>
          <w:rFonts w:ascii="Times New Roman" w:eastAsia="Times New Roman" w:hAnsi="Times New Roman" w:cs="Times New Roman"/>
          <w:color w:val="000000"/>
          <w:sz w:val="20"/>
          <w:szCs w:val="20"/>
        </w:rPr>
        <w:t xml:space="preserve">, </w:t>
      </w:r>
      <w:r w:rsidRPr="009A46F9">
        <w:rPr>
          <w:rFonts w:ascii="Times New Roman" w:eastAsia="Times New Roman" w:hAnsi="Times New Roman" w:cs="Times New Roman"/>
          <w:i/>
          <w:color w:val="000000"/>
          <w:sz w:val="20"/>
          <w:szCs w:val="20"/>
        </w:rPr>
        <w:t>Neghină Victor Laurentţiu</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Viceprimar,</w:t>
      </w:r>
      <w:r w:rsidRPr="009A46F9">
        <w:rPr>
          <w:rFonts w:ascii="Times New Roman" w:eastAsia="Times New Roman" w:hAnsi="Times New Roman" w:cs="Times New Roman"/>
          <w:i/>
          <w:color w:val="000000"/>
          <w:sz w:val="20"/>
          <w:szCs w:val="20"/>
        </w:rPr>
        <w:t xml:space="preserve"> Jilcu Adrian</w:t>
      </w:r>
      <w:r w:rsidRPr="009A46F9">
        <w:rPr>
          <w:rFonts w:ascii="Times New Roman" w:eastAsia="Times New Roman" w:hAnsi="Times New Roman" w:cs="Times New Roman"/>
          <w:i/>
          <w:color w:val="000000"/>
          <w:sz w:val="20"/>
          <w:szCs w:val="20"/>
        </w:rPr>
        <w:br/>
      </w:r>
      <w:r w:rsidRPr="009A46F9">
        <w:rPr>
          <w:rFonts w:ascii="Times New Roman" w:eastAsia="Times New Roman" w:hAnsi="Times New Roman" w:cs="Times New Roman"/>
          <w:b/>
          <w:color w:val="000000"/>
          <w:sz w:val="20"/>
          <w:szCs w:val="20"/>
        </w:rPr>
        <w:t>Administrator public</w:t>
      </w:r>
      <w:r w:rsidRPr="009A46F9">
        <w:rPr>
          <w:rFonts w:ascii="Times New Roman" w:eastAsia="Times New Roman" w:hAnsi="Times New Roman" w:cs="Times New Roman"/>
          <w:color w:val="000000"/>
          <w:sz w:val="20"/>
          <w:szCs w:val="20"/>
        </w:rPr>
        <w:t xml:space="preserve">, </w:t>
      </w:r>
      <w:r w:rsidRPr="009A46F9">
        <w:rPr>
          <w:rFonts w:ascii="Times New Roman" w:eastAsia="Times New Roman" w:hAnsi="Times New Roman" w:cs="Times New Roman"/>
          <w:i/>
          <w:color w:val="000000"/>
          <w:sz w:val="20"/>
          <w:szCs w:val="20"/>
        </w:rPr>
        <w:t>Obrinteschi Constantin-Nicolae</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Secretarul General al Municipiului</w:t>
      </w:r>
      <w:r w:rsidRPr="009A46F9">
        <w:rPr>
          <w:rFonts w:ascii="Times New Roman" w:eastAsia="Times New Roman" w:hAnsi="Times New Roman" w:cs="Times New Roman"/>
          <w:color w:val="000000"/>
          <w:sz w:val="20"/>
          <w:szCs w:val="20"/>
        </w:rPr>
        <w:t xml:space="preserve">, Cons. Jur. </w:t>
      </w:r>
      <w:r w:rsidRPr="009A46F9">
        <w:rPr>
          <w:rFonts w:ascii="Times New Roman" w:eastAsia="Times New Roman" w:hAnsi="Times New Roman" w:cs="Times New Roman"/>
          <w:i/>
          <w:color w:val="000000"/>
          <w:sz w:val="20"/>
          <w:szCs w:val="20"/>
        </w:rPr>
        <w:t>Spânu Daniel</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Directia de Urbanism</w:t>
      </w:r>
      <w:r w:rsidRPr="009A46F9">
        <w:rPr>
          <w:rFonts w:ascii="Times New Roman" w:eastAsia="Times New Roman" w:hAnsi="Times New Roman" w:cs="Times New Roman"/>
          <w:i/>
          <w:color w:val="000000"/>
          <w:sz w:val="20"/>
          <w:szCs w:val="20"/>
        </w:rPr>
        <w:t xml:space="preserve">-Arhitect Sef </w:t>
      </w:r>
      <w:r w:rsidRPr="009A46F9">
        <w:rPr>
          <w:rFonts w:ascii="Times New Roman" w:eastAsia="Times New Roman" w:hAnsi="Times New Roman" w:cs="Times New Roman"/>
          <w:i/>
          <w:color w:val="000000"/>
          <w:sz w:val="20"/>
          <w:szCs w:val="20"/>
          <w:lang w:val="pt-BR"/>
        </w:rPr>
        <w:t>Bruma Cosmin</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Executiv Directia Economico-Financiara</w:t>
      </w:r>
      <w:r w:rsidRPr="009A46F9">
        <w:rPr>
          <w:rFonts w:ascii="Times New Roman" w:eastAsia="Times New Roman" w:hAnsi="Times New Roman" w:cs="Times New Roman"/>
          <w:i/>
          <w:color w:val="000000"/>
          <w:sz w:val="20"/>
          <w:szCs w:val="20"/>
        </w:rPr>
        <w:t>, Tărlungeanu Daniel</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Cultura,</w:t>
      </w:r>
      <w:r w:rsidRPr="009A46F9">
        <w:rPr>
          <w:rFonts w:ascii="Times New Roman" w:eastAsia="Times New Roman" w:hAnsi="Times New Roman" w:cs="Times New Roman"/>
          <w:i/>
          <w:color w:val="000000"/>
          <w:sz w:val="20"/>
          <w:szCs w:val="20"/>
        </w:rPr>
        <w:t xml:space="preserve"> Tenie Ionuţ</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Executiv Directia Dezvoltare Locala</w:t>
      </w:r>
      <w:r w:rsidRPr="009A46F9">
        <w:rPr>
          <w:rFonts w:ascii="Times New Roman" w:eastAsia="Times New Roman" w:hAnsi="Times New Roman" w:cs="Times New Roman"/>
          <w:i/>
          <w:color w:val="000000"/>
          <w:sz w:val="20"/>
          <w:szCs w:val="20"/>
        </w:rPr>
        <w:t>,  cons. jur. Anghel Irina Elena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 xml:space="preserve">Director Executiv Directia Juridica </w:t>
      </w:r>
      <w:r w:rsidRPr="009A46F9">
        <w:rPr>
          <w:rFonts w:ascii="Times New Roman" w:eastAsia="Times New Roman" w:hAnsi="Times New Roman" w:cs="Times New Roman"/>
          <w:i/>
          <w:color w:val="000000"/>
          <w:sz w:val="20"/>
          <w:szCs w:val="20"/>
        </w:rPr>
        <w:t>Cons. Jur. Chiriac Ionuţ Robert</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lastRenderedPageBreak/>
        <w:t>Director Directia Baze Sportive şi Fond Locativ</w:t>
      </w:r>
      <w:r w:rsidRPr="009A46F9">
        <w:rPr>
          <w:rFonts w:ascii="Times New Roman" w:eastAsia="Times New Roman" w:hAnsi="Times New Roman" w:cs="Times New Roman"/>
          <w:i/>
          <w:color w:val="000000"/>
          <w:sz w:val="20"/>
          <w:szCs w:val="20"/>
        </w:rPr>
        <w:t>,  Oprea Manuela Gabriela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Publica de Politie Locala</w:t>
      </w:r>
      <w:r w:rsidRPr="009A46F9">
        <w:rPr>
          <w:rFonts w:ascii="Times New Roman" w:eastAsia="Times New Roman" w:hAnsi="Times New Roman" w:cs="Times New Roman"/>
          <w:i/>
          <w:color w:val="000000"/>
          <w:sz w:val="20"/>
          <w:szCs w:val="20"/>
        </w:rPr>
        <w:t xml:space="preserve"> – Nastasiu Lucian</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Director  Directia Administrativa</w:t>
      </w:r>
      <w:r w:rsidRPr="009A46F9">
        <w:rPr>
          <w:rFonts w:ascii="Times New Roman" w:eastAsia="Times New Roman" w:hAnsi="Times New Roman" w:cs="Times New Roman"/>
          <w:i/>
          <w:color w:val="000000"/>
          <w:sz w:val="20"/>
          <w:szCs w:val="20"/>
        </w:rPr>
        <w:t>, Mihăila Gheorghe</w:t>
      </w:r>
    </w:p>
    <w:p w:rsidR="009A46F9" w:rsidRPr="009A46F9" w:rsidRDefault="009A46F9" w:rsidP="009A46F9">
      <w:pPr>
        <w:spacing w:after="0" w:line="240" w:lineRule="auto"/>
        <w:rPr>
          <w:rFonts w:ascii="Times New Roman" w:eastAsia="Times New Roman" w:hAnsi="Times New Roman" w:cs="Times New Roman"/>
          <w:i/>
          <w:color w:val="000000"/>
          <w:sz w:val="20"/>
          <w:szCs w:val="20"/>
          <w:lang w:val="pt-BR"/>
        </w:rPr>
      </w:pPr>
      <w:r w:rsidRPr="009A46F9">
        <w:rPr>
          <w:rFonts w:ascii="Times New Roman" w:eastAsia="Times New Roman" w:hAnsi="Times New Roman" w:cs="Times New Roman"/>
          <w:b/>
          <w:color w:val="000000"/>
          <w:sz w:val="20"/>
          <w:szCs w:val="20"/>
          <w:lang w:val="pt-BR"/>
        </w:rPr>
        <w:t>Director Administratia Pietei, Bazarului, Oborului şi Parcări</w:t>
      </w:r>
      <w:r w:rsidRPr="009A46F9">
        <w:rPr>
          <w:rFonts w:ascii="Times New Roman" w:eastAsia="Times New Roman" w:hAnsi="Times New Roman" w:cs="Times New Roman"/>
          <w:i/>
          <w:color w:val="000000"/>
          <w:sz w:val="20"/>
          <w:szCs w:val="20"/>
          <w:lang w:val="pt-BR"/>
        </w:rPr>
        <w:t>, Coman-Roşca Dan-Ionel</w:t>
      </w:r>
    </w:p>
    <w:p w:rsidR="009A46F9" w:rsidRPr="009A46F9" w:rsidRDefault="009A46F9" w:rsidP="009A46F9">
      <w:pPr>
        <w:spacing w:after="0" w:line="240" w:lineRule="auto"/>
        <w:rPr>
          <w:rFonts w:ascii="Times New Roman" w:eastAsia="Times New Roman" w:hAnsi="Times New Roman" w:cs="Times New Roman"/>
          <w:color w:val="000000"/>
          <w:sz w:val="20"/>
          <w:szCs w:val="20"/>
        </w:rPr>
      </w:pPr>
      <w:r w:rsidRPr="009A46F9">
        <w:rPr>
          <w:rFonts w:ascii="Times New Roman" w:eastAsia="Times New Roman" w:hAnsi="Times New Roman" w:cs="Times New Roman"/>
          <w:b/>
          <w:color w:val="000000"/>
          <w:sz w:val="20"/>
          <w:szCs w:val="20"/>
        </w:rPr>
        <w:t>Sef Serviciu Financiar, Buget-Contabilitate,</w:t>
      </w:r>
      <w:r w:rsidRPr="009A46F9">
        <w:rPr>
          <w:rFonts w:ascii="Times New Roman" w:eastAsia="Times New Roman" w:hAnsi="Times New Roman" w:cs="Times New Roman"/>
          <w:color w:val="000000"/>
          <w:sz w:val="20"/>
          <w:szCs w:val="20"/>
        </w:rPr>
        <w:t xml:space="preserve">  </w:t>
      </w:r>
      <w:r w:rsidRPr="009A46F9">
        <w:rPr>
          <w:rFonts w:ascii="Times New Roman" w:eastAsia="Times New Roman" w:hAnsi="Times New Roman" w:cs="Times New Roman"/>
          <w:i/>
          <w:color w:val="000000"/>
          <w:sz w:val="20"/>
          <w:szCs w:val="20"/>
        </w:rPr>
        <w:t>Ciurea Georgeta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Control Fiscal</w:t>
      </w:r>
      <w:r w:rsidRPr="009A46F9">
        <w:rPr>
          <w:rFonts w:ascii="Times New Roman" w:eastAsia="Times New Roman" w:hAnsi="Times New Roman" w:cs="Times New Roman"/>
          <w:i/>
          <w:color w:val="000000"/>
          <w:sz w:val="20"/>
          <w:szCs w:val="20"/>
        </w:rPr>
        <w:t>, Copăcel Gelu</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Patrimoniu Imobiliar</w:t>
      </w:r>
      <w:r w:rsidRPr="009A46F9">
        <w:rPr>
          <w:rFonts w:ascii="Times New Roman" w:eastAsia="Times New Roman" w:hAnsi="Times New Roman" w:cs="Times New Roman"/>
          <w:i/>
          <w:color w:val="000000"/>
          <w:sz w:val="20"/>
          <w:szCs w:val="20"/>
        </w:rPr>
        <w:t xml:space="preserve">, Cons. Jur. Munteanu Anca </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Urmarire si Executare Silita</w:t>
      </w:r>
      <w:r w:rsidRPr="009A46F9">
        <w:rPr>
          <w:rFonts w:ascii="Times New Roman" w:eastAsia="Times New Roman" w:hAnsi="Times New Roman" w:cs="Times New Roman"/>
          <w:i/>
          <w:color w:val="000000"/>
          <w:sz w:val="20"/>
          <w:szCs w:val="20"/>
        </w:rPr>
        <w:t>, Buzdugă Floarea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Baze Sportive</w:t>
      </w:r>
      <w:r w:rsidRPr="009A46F9">
        <w:rPr>
          <w:rFonts w:ascii="Times New Roman" w:eastAsia="Times New Roman" w:hAnsi="Times New Roman" w:cs="Times New Roman"/>
          <w:i/>
          <w:color w:val="000000"/>
          <w:sz w:val="20"/>
          <w:szCs w:val="20"/>
        </w:rPr>
        <w:t>, Dragomir Florin Gheorghe</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Accesare Fonduri si Implementare Proiecte</w:t>
      </w:r>
      <w:r w:rsidRPr="009A46F9">
        <w:rPr>
          <w:rFonts w:ascii="Times New Roman" w:eastAsia="Times New Roman" w:hAnsi="Times New Roman" w:cs="Times New Roman"/>
          <w:i/>
          <w:color w:val="000000"/>
          <w:sz w:val="20"/>
          <w:szCs w:val="20"/>
        </w:rPr>
        <w:t>-Inginer Livia Bordei</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 xml:space="preserve">Sef Serviciu Tehnic Investiţii </w:t>
      </w:r>
      <w:r w:rsidRPr="009A46F9">
        <w:rPr>
          <w:rFonts w:ascii="Times New Roman" w:eastAsia="Times New Roman" w:hAnsi="Times New Roman" w:cs="Times New Roman"/>
          <w:i/>
          <w:color w:val="000000"/>
          <w:sz w:val="20"/>
          <w:szCs w:val="20"/>
        </w:rPr>
        <w:t>–  Vȋrnă Mihai</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Achizitii Publice</w:t>
      </w:r>
      <w:r w:rsidRPr="009A46F9">
        <w:rPr>
          <w:rFonts w:ascii="Times New Roman" w:eastAsia="Times New Roman" w:hAnsi="Times New Roman" w:cs="Times New Roman"/>
          <w:i/>
          <w:color w:val="000000"/>
          <w:sz w:val="20"/>
          <w:szCs w:val="20"/>
        </w:rPr>
        <w:t>-Craciun Mihaela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Administratie Publica</w:t>
      </w:r>
      <w:r w:rsidRPr="009A46F9">
        <w:rPr>
          <w:rFonts w:ascii="Times New Roman" w:eastAsia="Times New Roman" w:hAnsi="Times New Roman" w:cs="Times New Roman"/>
          <w:i/>
          <w:color w:val="000000"/>
          <w:sz w:val="20"/>
          <w:szCs w:val="20"/>
        </w:rPr>
        <w:t>-Consilier Juridic Raluca Bejenaru</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Resurse Umane, Relatii cu Publicul</w:t>
      </w:r>
      <w:r w:rsidRPr="009A46F9">
        <w:rPr>
          <w:rFonts w:ascii="Times New Roman" w:eastAsia="Times New Roman" w:hAnsi="Times New Roman" w:cs="Times New Roman"/>
          <w:i/>
          <w:color w:val="000000"/>
          <w:sz w:val="20"/>
          <w:szCs w:val="20"/>
        </w:rPr>
        <w:t>-Botu Vasilica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Serviciu Administrativ</w:t>
      </w:r>
      <w:r w:rsidRPr="009A46F9">
        <w:rPr>
          <w:rFonts w:ascii="Times New Roman" w:eastAsia="Times New Roman" w:hAnsi="Times New Roman" w:cs="Times New Roman"/>
          <w:i/>
          <w:color w:val="000000"/>
          <w:sz w:val="20"/>
          <w:szCs w:val="20"/>
        </w:rPr>
        <w:t xml:space="preserve"> –Turcu Kheti</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Birou IT&amp;C</w:t>
      </w:r>
      <w:r w:rsidRPr="009A46F9">
        <w:rPr>
          <w:rFonts w:ascii="Times New Roman" w:eastAsia="Times New Roman" w:hAnsi="Times New Roman" w:cs="Times New Roman"/>
          <w:i/>
          <w:color w:val="000000"/>
          <w:sz w:val="20"/>
          <w:szCs w:val="20"/>
        </w:rPr>
        <w:t>-Pletea Bogdan</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Sef Birou Resurse</w:t>
      </w:r>
      <w:r w:rsidRPr="009A46F9">
        <w:rPr>
          <w:rFonts w:ascii="Times New Roman" w:eastAsia="Times New Roman" w:hAnsi="Times New Roman" w:cs="Times New Roman"/>
          <w:i/>
          <w:color w:val="000000"/>
          <w:sz w:val="20"/>
          <w:szCs w:val="20"/>
        </w:rPr>
        <w:t xml:space="preserve"> </w:t>
      </w:r>
      <w:r w:rsidRPr="009A46F9">
        <w:rPr>
          <w:rFonts w:ascii="Times New Roman" w:eastAsia="Times New Roman" w:hAnsi="Times New Roman" w:cs="Times New Roman"/>
          <w:b/>
          <w:color w:val="000000"/>
          <w:sz w:val="20"/>
          <w:szCs w:val="20"/>
        </w:rPr>
        <w:t>Umane</w:t>
      </w:r>
      <w:r w:rsidRPr="009A46F9">
        <w:rPr>
          <w:rFonts w:ascii="Times New Roman" w:eastAsia="Times New Roman" w:hAnsi="Times New Roman" w:cs="Times New Roman"/>
          <w:i/>
          <w:color w:val="000000"/>
          <w:sz w:val="20"/>
          <w:szCs w:val="20"/>
        </w:rPr>
        <w:t>-Dochitescu Manuela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Persoană desemnată Control Financiar Preventiv Propriu</w:t>
      </w:r>
      <w:r w:rsidRPr="009A46F9">
        <w:rPr>
          <w:rFonts w:ascii="Times New Roman" w:eastAsia="Times New Roman" w:hAnsi="Times New Roman" w:cs="Times New Roman"/>
          <w:i/>
          <w:color w:val="000000"/>
          <w:sz w:val="20"/>
          <w:szCs w:val="20"/>
        </w:rPr>
        <w:t>,  insp. Costandis Lenuta Cristina, Buzdugă Floarea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Achiziţii Publice</w:t>
      </w:r>
      <w:r w:rsidRPr="009A46F9">
        <w:rPr>
          <w:rFonts w:ascii="Times New Roman" w:eastAsia="Times New Roman" w:hAnsi="Times New Roman" w:cs="Times New Roman"/>
          <w:i/>
          <w:color w:val="000000"/>
          <w:sz w:val="20"/>
          <w:szCs w:val="20"/>
        </w:rPr>
        <w:t xml:space="preserve"> – Consilier Achizitii Publice  Stanciu Elena Daniela  </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Achizitii Publice</w:t>
      </w:r>
      <w:r w:rsidRPr="009A46F9">
        <w:rPr>
          <w:rFonts w:ascii="Times New Roman" w:eastAsia="Times New Roman" w:hAnsi="Times New Roman" w:cs="Times New Roman"/>
          <w:i/>
          <w:color w:val="000000"/>
          <w:sz w:val="20"/>
          <w:szCs w:val="20"/>
        </w:rPr>
        <w:t xml:space="preserve"> – Consilier Achizitii Publice Pintilie Nicolae</w:t>
      </w:r>
    </w:p>
    <w:p w:rsid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Achizitii Publice</w:t>
      </w:r>
      <w:r w:rsidRPr="009A46F9">
        <w:rPr>
          <w:rFonts w:ascii="Times New Roman" w:eastAsia="Times New Roman" w:hAnsi="Times New Roman" w:cs="Times New Roman"/>
          <w:i/>
          <w:color w:val="000000"/>
          <w:sz w:val="20"/>
          <w:szCs w:val="20"/>
        </w:rPr>
        <w:t xml:space="preserve"> – Consilier Achizitii Publice Zvȋncă Daniela</w:t>
      </w:r>
    </w:p>
    <w:p w:rsidR="00C113E1" w:rsidRDefault="00C113E1" w:rsidP="009A46F9">
      <w:pPr>
        <w:spacing w:after="0" w:line="240" w:lineRule="auto"/>
        <w:rPr>
          <w:rFonts w:ascii="Times New Roman" w:eastAsia="Times New Roman" w:hAnsi="Times New Roman" w:cs="Times New Roman"/>
          <w:i/>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Botu Bogdan Mihaita</w:t>
      </w:r>
    </w:p>
    <w:p w:rsidR="00C113E1" w:rsidRDefault="00C113E1" w:rsidP="009A46F9">
      <w:pPr>
        <w:spacing w:after="0" w:line="240" w:lineRule="auto"/>
        <w:rPr>
          <w:rFonts w:ascii="Times New Roman" w:eastAsia="Times New Roman" w:hAnsi="Times New Roman" w:cs="Times New Roman"/>
          <w:i/>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Stoica Ciprian Constantin</w:t>
      </w:r>
    </w:p>
    <w:p w:rsidR="00C113E1" w:rsidRDefault="00C113E1" w:rsidP="009A46F9">
      <w:pPr>
        <w:spacing w:after="0" w:line="240" w:lineRule="auto"/>
        <w:rPr>
          <w:rFonts w:ascii="Times New Roman" w:eastAsia="Times New Roman" w:hAnsi="Times New Roman" w:cs="Times New Roman"/>
          <w:i/>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Barbuntoiu Camil</w:t>
      </w:r>
    </w:p>
    <w:p w:rsidR="00C113E1" w:rsidRPr="009A46F9" w:rsidRDefault="00C113E1" w:rsidP="009A46F9">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Achizitii Publice</w:t>
      </w:r>
      <w:r w:rsidRPr="00C113E1">
        <w:rPr>
          <w:rFonts w:ascii="Times New Roman" w:eastAsia="Times New Roman" w:hAnsi="Times New Roman" w:cs="Times New Roman"/>
          <w:i/>
          <w:color w:val="000000"/>
          <w:sz w:val="20"/>
          <w:szCs w:val="20"/>
        </w:rPr>
        <w:t xml:space="preserve"> – Consilier Achizitii Publice</w:t>
      </w:r>
      <w:r>
        <w:rPr>
          <w:rFonts w:ascii="Times New Roman" w:eastAsia="Times New Roman" w:hAnsi="Times New Roman" w:cs="Times New Roman"/>
          <w:i/>
          <w:color w:val="000000"/>
          <w:sz w:val="20"/>
          <w:szCs w:val="20"/>
        </w:rPr>
        <w:t xml:space="preserve"> Benahmed Hajnalka</w:t>
      </w: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b/>
          <w:color w:val="000000"/>
          <w:sz w:val="20"/>
          <w:szCs w:val="20"/>
        </w:rPr>
        <w:t>Serviciul Achizitii Publice</w:t>
      </w:r>
      <w:r w:rsidRPr="009A46F9">
        <w:rPr>
          <w:rFonts w:ascii="Times New Roman" w:eastAsia="Times New Roman" w:hAnsi="Times New Roman" w:cs="Times New Roman"/>
          <w:i/>
          <w:color w:val="000000"/>
          <w:sz w:val="20"/>
          <w:szCs w:val="20"/>
        </w:rPr>
        <w:t xml:space="preserve"> - Cons. Jur. Negoiţă Marilena, </w:t>
      </w:r>
    </w:p>
    <w:p w:rsidR="009A46F9" w:rsidRPr="009A46F9" w:rsidRDefault="009A46F9" w:rsidP="009A46F9">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9A46F9" w:rsidRPr="00C113E1" w:rsidRDefault="00C113E1" w:rsidP="009A46F9">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C113E1" w:rsidRDefault="00C113E1" w:rsidP="00C113E1">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C113E1" w:rsidRPr="00C113E1" w:rsidRDefault="00C113E1" w:rsidP="00C113E1">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C113E1" w:rsidRDefault="00C113E1" w:rsidP="009A46F9">
      <w:pPr>
        <w:spacing w:after="0" w:line="240" w:lineRule="auto"/>
        <w:rPr>
          <w:rFonts w:ascii="Times New Roman" w:eastAsia="Times New Roman" w:hAnsi="Times New Roman" w:cs="Times New Roman"/>
          <w:b/>
          <w:color w:val="000000"/>
          <w:sz w:val="20"/>
          <w:szCs w:val="20"/>
        </w:rPr>
      </w:pPr>
    </w:p>
    <w:p w:rsidR="009A46F9" w:rsidRPr="009A46F9" w:rsidRDefault="009A46F9" w:rsidP="009A46F9">
      <w:pPr>
        <w:spacing w:after="0" w:line="240" w:lineRule="auto"/>
        <w:rPr>
          <w:rFonts w:ascii="Times New Roman" w:eastAsia="Times New Roman" w:hAnsi="Times New Roman" w:cs="Times New Roman"/>
          <w:i/>
          <w:color w:val="000000"/>
          <w:sz w:val="20"/>
          <w:szCs w:val="20"/>
        </w:rPr>
      </w:pPr>
      <w:r w:rsidRPr="009A46F9">
        <w:rPr>
          <w:rFonts w:ascii="Times New Roman" w:eastAsia="Times New Roman" w:hAnsi="Times New Roman" w:cs="Times New Roman"/>
          <w:i/>
          <w:color w:val="000000"/>
          <w:sz w:val="20"/>
          <w:szCs w:val="20"/>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9D4B36" w:rsidRPr="009D4B36" w:rsidRDefault="00F142B0" w:rsidP="009D4B36">
      <w:pPr>
        <w:autoSpaceDE w:val="0"/>
        <w:autoSpaceDN w:val="0"/>
        <w:adjustRightInd w:val="0"/>
        <w:spacing w:after="0" w:line="240" w:lineRule="auto"/>
        <w:ind w:firstLine="567"/>
        <w:jc w:val="center"/>
        <w:rPr>
          <w:rFonts w:ascii="Arial" w:hAnsi="Arial" w:cs="Arial"/>
          <w:b/>
          <w:bCs/>
          <w:i/>
          <w:lang w:val="pt-BR"/>
        </w:rPr>
      </w:pPr>
      <w:r w:rsidRPr="00F142B0">
        <w:rPr>
          <w:rFonts w:ascii="Arial" w:eastAsiaTheme="minorEastAsia" w:hAnsi="Arial" w:cs="Arial"/>
          <w:b/>
          <w:lang w:eastAsia="ro-RO"/>
        </w:rPr>
        <w:t>Servicii de dirigentie de santier pentru executia de lucrari la obiectivul</w:t>
      </w:r>
      <w:r w:rsidR="009D4B36" w:rsidRPr="009D4B36">
        <w:rPr>
          <w:rFonts w:ascii="Arial" w:hAnsi="Arial" w:cs="Arial"/>
          <w:b/>
          <w:bCs/>
        </w:rPr>
        <w:t>:</w:t>
      </w:r>
      <w:r w:rsidR="009D4B36" w:rsidRPr="009D4B36">
        <w:rPr>
          <w:rFonts w:ascii="Arial" w:hAnsi="Arial" w:cs="Arial"/>
          <w:b/>
          <w:bCs/>
          <w:i/>
        </w:rPr>
        <w:t xml:space="preserve"> </w:t>
      </w:r>
      <w:r w:rsidR="009D4B36" w:rsidRPr="009D4B36">
        <w:rPr>
          <w:rFonts w:ascii="Arial" w:hAnsi="Arial" w:cs="Arial"/>
          <w:b/>
          <w:bCs/>
        </w:rPr>
        <w:t>"</w:t>
      </w:r>
      <w:r w:rsidR="009D4B36" w:rsidRPr="009D4B36">
        <w:rPr>
          <w:rFonts w:ascii="Arial" w:hAnsi="Arial" w:cs="Arial"/>
          <w:b/>
          <w:bCs/>
          <w:i/>
          <w:lang w:val="pt-BR"/>
        </w:rPr>
        <w:t xml:space="preserve">Lucrari de intretinere a trotuarelor și aleilor pe strazile Culturii, G. Bacovia, G. Călinescu stanga  din </w:t>
      </w:r>
      <w:proofErr w:type="spellStart"/>
      <w:r w:rsidR="009D4B36" w:rsidRPr="009D4B36">
        <w:rPr>
          <w:rFonts w:ascii="Arial" w:hAnsi="Arial" w:cs="Arial"/>
          <w:b/>
          <w:bCs/>
          <w:i/>
          <w:lang w:val="en-AU"/>
        </w:rPr>
        <w:t>Municipiul</w:t>
      </w:r>
      <w:proofErr w:type="spellEnd"/>
      <w:r w:rsidR="009D4B36" w:rsidRPr="009D4B36">
        <w:rPr>
          <w:rFonts w:ascii="Arial" w:hAnsi="Arial" w:cs="Arial"/>
          <w:b/>
          <w:bCs/>
          <w:i/>
          <w:lang w:val="en-AU"/>
        </w:rPr>
        <w:t xml:space="preserve"> Onesti, </w:t>
      </w:r>
      <w:proofErr w:type="spellStart"/>
      <w:r w:rsidR="009D4B36" w:rsidRPr="009D4B36">
        <w:rPr>
          <w:rFonts w:ascii="Arial" w:hAnsi="Arial" w:cs="Arial"/>
          <w:b/>
          <w:bCs/>
          <w:i/>
          <w:lang w:val="en-AU"/>
        </w:rPr>
        <w:t>Județul</w:t>
      </w:r>
      <w:proofErr w:type="spellEnd"/>
      <w:r w:rsidR="009D4B36" w:rsidRPr="009D4B36">
        <w:rPr>
          <w:rFonts w:ascii="Arial" w:hAnsi="Arial" w:cs="Arial"/>
          <w:b/>
          <w:bCs/>
          <w:i/>
          <w:lang w:val="en-AU"/>
        </w:rPr>
        <w:t xml:space="preserve"> Bacau</w:t>
      </w:r>
      <w:r w:rsidR="009D4B36" w:rsidRPr="009D4B36">
        <w:rPr>
          <w:rFonts w:ascii="Arial" w:hAnsi="Arial" w:cs="Arial"/>
          <w:b/>
          <w:bCs/>
          <w:i/>
        </w:rPr>
        <w:t xml:space="preserve">" </w:t>
      </w:r>
      <w:r w:rsidR="009D4B36">
        <w:rPr>
          <w:rFonts w:ascii="Arial" w:hAnsi="Arial" w:cs="Arial"/>
          <w:b/>
          <w:bCs/>
          <w:i/>
          <w:lang w:val="es-ES"/>
        </w:rPr>
        <w:t xml:space="preserve">- </w:t>
      </w:r>
      <w:r w:rsidR="009D4B36" w:rsidRPr="009D4B36">
        <w:rPr>
          <w:rFonts w:ascii="Arial" w:hAnsi="Arial" w:cs="Arial"/>
          <w:b/>
          <w:bCs/>
          <w:i/>
          <w:lang w:val="pt-BR"/>
        </w:rPr>
        <w:t xml:space="preserve">Contract subsecvent nr. </w:t>
      </w:r>
      <w:r w:rsidR="007A44BF">
        <w:rPr>
          <w:rFonts w:ascii="Arial" w:hAnsi="Arial" w:cs="Arial"/>
          <w:b/>
          <w:bCs/>
          <w:i/>
          <w:lang w:val="pt-BR"/>
        </w:rPr>
        <w:t>3</w:t>
      </w:r>
    </w:p>
    <w:p w:rsidR="009D4B36" w:rsidRDefault="009D4B36" w:rsidP="00F142B0">
      <w:pPr>
        <w:autoSpaceDE w:val="0"/>
        <w:autoSpaceDN w:val="0"/>
        <w:adjustRightInd w:val="0"/>
        <w:spacing w:after="0" w:line="240" w:lineRule="auto"/>
        <w:ind w:firstLine="567"/>
        <w:jc w:val="center"/>
        <w:rPr>
          <w:rFonts w:ascii="Arial" w:hAnsi="Arial" w:cs="Arial"/>
          <w:b/>
          <w:bCs/>
          <w:i/>
          <w:lang w:val="es-ES"/>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lastRenderedPageBreak/>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9D4B36" w:rsidRPr="009D4B36" w:rsidRDefault="009D4B36" w:rsidP="009D4B36">
      <w:pPr>
        <w:autoSpaceDE w:val="0"/>
        <w:autoSpaceDN w:val="0"/>
        <w:adjustRightInd w:val="0"/>
        <w:spacing w:after="0" w:line="240" w:lineRule="auto"/>
        <w:ind w:firstLine="567"/>
        <w:jc w:val="center"/>
        <w:rPr>
          <w:rFonts w:ascii="Arial" w:hAnsi="Arial" w:cs="Arial"/>
          <w:b/>
          <w:bCs/>
          <w:i/>
          <w:lang w:val="pt-BR"/>
        </w:rPr>
      </w:pPr>
      <w:r w:rsidRPr="00F142B0">
        <w:rPr>
          <w:rFonts w:ascii="Arial" w:eastAsiaTheme="minorEastAsia" w:hAnsi="Arial" w:cs="Arial"/>
          <w:b/>
          <w:lang w:eastAsia="ro-RO"/>
        </w:rPr>
        <w:t>Servicii de dirigentie de santier pentru executia de lucrari la obiectivul</w:t>
      </w:r>
      <w:r w:rsidRPr="009D4B36">
        <w:rPr>
          <w:rFonts w:ascii="Arial" w:hAnsi="Arial" w:cs="Arial"/>
          <w:b/>
          <w:bCs/>
        </w:rPr>
        <w:t>:</w:t>
      </w:r>
      <w:r w:rsidRPr="009D4B36">
        <w:rPr>
          <w:rFonts w:ascii="Arial" w:hAnsi="Arial" w:cs="Arial"/>
          <w:b/>
          <w:bCs/>
          <w:i/>
        </w:rPr>
        <w:t xml:space="preserve"> </w:t>
      </w:r>
      <w:r w:rsidRPr="009D4B36">
        <w:rPr>
          <w:rFonts w:ascii="Arial" w:hAnsi="Arial" w:cs="Arial"/>
          <w:b/>
          <w:bCs/>
        </w:rPr>
        <w:t>"</w:t>
      </w:r>
      <w:r w:rsidRPr="009D4B36">
        <w:rPr>
          <w:rFonts w:ascii="Arial" w:hAnsi="Arial" w:cs="Arial"/>
          <w:b/>
          <w:bCs/>
          <w:i/>
          <w:lang w:val="pt-BR"/>
        </w:rPr>
        <w:t xml:space="preserve">Lucrari de intretinere a trotuarelor și aleilor pe strazile Culturii, G. Bacovia, G. Călinescu stanga  din </w:t>
      </w:r>
      <w:proofErr w:type="spellStart"/>
      <w:r w:rsidRPr="009D4B36">
        <w:rPr>
          <w:rFonts w:ascii="Arial" w:hAnsi="Arial" w:cs="Arial"/>
          <w:b/>
          <w:bCs/>
          <w:i/>
          <w:lang w:val="en-AU"/>
        </w:rPr>
        <w:t>Municipiul</w:t>
      </w:r>
      <w:proofErr w:type="spellEnd"/>
      <w:r w:rsidRPr="009D4B36">
        <w:rPr>
          <w:rFonts w:ascii="Arial" w:hAnsi="Arial" w:cs="Arial"/>
          <w:b/>
          <w:bCs/>
          <w:i/>
          <w:lang w:val="en-AU"/>
        </w:rPr>
        <w:t xml:space="preserve"> Onesti, </w:t>
      </w:r>
      <w:proofErr w:type="spellStart"/>
      <w:r w:rsidRPr="009D4B36">
        <w:rPr>
          <w:rFonts w:ascii="Arial" w:hAnsi="Arial" w:cs="Arial"/>
          <w:b/>
          <w:bCs/>
          <w:i/>
          <w:lang w:val="en-AU"/>
        </w:rPr>
        <w:t>Județul</w:t>
      </w:r>
      <w:proofErr w:type="spellEnd"/>
      <w:r w:rsidRPr="009D4B36">
        <w:rPr>
          <w:rFonts w:ascii="Arial" w:hAnsi="Arial" w:cs="Arial"/>
          <w:b/>
          <w:bCs/>
          <w:i/>
          <w:lang w:val="en-AU"/>
        </w:rPr>
        <w:t xml:space="preserve"> Bacau</w:t>
      </w:r>
      <w:r w:rsidRPr="009D4B36">
        <w:rPr>
          <w:rFonts w:ascii="Arial" w:hAnsi="Arial" w:cs="Arial"/>
          <w:b/>
          <w:bCs/>
          <w:i/>
        </w:rPr>
        <w:t xml:space="preserve">" </w:t>
      </w:r>
      <w:r>
        <w:rPr>
          <w:rFonts w:ascii="Arial" w:hAnsi="Arial" w:cs="Arial"/>
          <w:b/>
          <w:bCs/>
          <w:i/>
          <w:lang w:val="es-ES"/>
        </w:rPr>
        <w:t xml:space="preserve">- </w:t>
      </w:r>
      <w:r w:rsidRPr="009D4B36">
        <w:rPr>
          <w:rFonts w:ascii="Arial" w:hAnsi="Arial" w:cs="Arial"/>
          <w:b/>
          <w:bCs/>
          <w:i/>
          <w:lang w:val="pt-BR"/>
        </w:rPr>
        <w:t xml:space="preserve">Contract subsecvent nr. </w:t>
      </w:r>
      <w:r w:rsidR="007A44BF">
        <w:rPr>
          <w:rFonts w:ascii="Arial" w:hAnsi="Arial" w:cs="Arial"/>
          <w:b/>
          <w:bCs/>
          <w:i/>
          <w:lang w:val="pt-BR"/>
        </w:rPr>
        <w:t>3</w:t>
      </w:r>
    </w:p>
    <w:p w:rsidR="009D4B36" w:rsidRDefault="009D4B36" w:rsidP="009D4B36">
      <w:pPr>
        <w:autoSpaceDE w:val="0"/>
        <w:autoSpaceDN w:val="0"/>
        <w:adjustRightInd w:val="0"/>
        <w:spacing w:after="0" w:line="240" w:lineRule="auto"/>
        <w:ind w:firstLine="567"/>
        <w:jc w:val="center"/>
        <w:rPr>
          <w:rFonts w:ascii="Arial" w:hAnsi="Arial" w:cs="Arial"/>
          <w:b/>
          <w:bCs/>
          <w:i/>
          <w:lang w:val="es-ES"/>
        </w:rPr>
      </w:pPr>
    </w:p>
    <w:p w:rsidR="009D4B36" w:rsidRPr="00F142B0" w:rsidRDefault="009D4B36" w:rsidP="009D4B36">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9D4B36" w:rsidRPr="009D4B36" w:rsidRDefault="009D4B36" w:rsidP="009D4B36">
      <w:pPr>
        <w:autoSpaceDE w:val="0"/>
        <w:autoSpaceDN w:val="0"/>
        <w:adjustRightInd w:val="0"/>
        <w:spacing w:after="0" w:line="240" w:lineRule="auto"/>
        <w:ind w:firstLine="567"/>
        <w:jc w:val="center"/>
        <w:rPr>
          <w:rFonts w:ascii="Arial" w:eastAsiaTheme="minorEastAsia" w:hAnsi="Arial" w:cs="Arial"/>
          <w:b/>
          <w:bCs/>
          <w:i/>
          <w:lang w:val="pt-BR" w:eastAsia="ro-RO"/>
        </w:rPr>
      </w:pPr>
      <w:r w:rsidRPr="009D4B36">
        <w:rPr>
          <w:rFonts w:ascii="Arial" w:eastAsiaTheme="minorEastAsia" w:hAnsi="Arial" w:cs="Arial"/>
          <w:b/>
          <w:bCs/>
          <w:lang w:eastAsia="ro-RO"/>
        </w:rPr>
        <w:t>Servicii de dirigentie de santier pentru executia de lucrari la obiectivul:</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strazile Culturii, G. Bacovia, G. Călinescu stanga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 xml:space="preserve">" </w:t>
      </w:r>
      <w:r w:rsidRPr="009D4B36">
        <w:rPr>
          <w:rFonts w:ascii="Arial" w:eastAsiaTheme="minorEastAsia" w:hAnsi="Arial" w:cs="Arial"/>
          <w:b/>
          <w:bCs/>
          <w:i/>
          <w:lang w:val="es-ES" w:eastAsia="ro-RO"/>
        </w:rPr>
        <w:t xml:space="preserve">- </w:t>
      </w:r>
      <w:r w:rsidRPr="009D4B36">
        <w:rPr>
          <w:rFonts w:ascii="Arial" w:eastAsiaTheme="minorEastAsia" w:hAnsi="Arial" w:cs="Arial"/>
          <w:b/>
          <w:bCs/>
          <w:i/>
          <w:lang w:val="pt-BR" w:eastAsia="ro-RO"/>
        </w:rPr>
        <w:t xml:space="preserve">Contract subsecvent nr. </w:t>
      </w:r>
      <w:r w:rsidR="007A44BF">
        <w:rPr>
          <w:rFonts w:ascii="Arial" w:eastAsiaTheme="minorEastAsia" w:hAnsi="Arial" w:cs="Arial"/>
          <w:b/>
          <w:bCs/>
          <w:i/>
          <w:lang w:val="pt-BR" w:eastAsia="ro-RO"/>
        </w:rPr>
        <w:t>3</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9D4B36" w:rsidRPr="009D4B36" w:rsidRDefault="009D4B36" w:rsidP="009D4B36">
      <w:pPr>
        <w:autoSpaceDE w:val="0"/>
        <w:autoSpaceDN w:val="0"/>
        <w:adjustRightInd w:val="0"/>
        <w:spacing w:after="0" w:line="240" w:lineRule="auto"/>
        <w:ind w:firstLine="567"/>
        <w:jc w:val="center"/>
        <w:rPr>
          <w:rFonts w:ascii="Arial" w:eastAsiaTheme="minorEastAsia" w:hAnsi="Arial" w:cs="Arial"/>
          <w:b/>
          <w:bCs/>
          <w:i/>
          <w:lang w:val="pt-BR" w:eastAsia="ro-RO"/>
        </w:rPr>
      </w:pPr>
      <w:r w:rsidRPr="009D4B36">
        <w:rPr>
          <w:rFonts w:ascii="Arial" w:eastAsiaTheme="minorEastAsia" w:hAnsi="Arial" w:cs="Arial"/>
          <w:b/>
          <w:bCs/>
          <w:lang w:eastAsia="ro-RO"/>
        </w:rPr>
        <w:t>Servicii de dirigentie de santier pentru executia de lucrari la obiectivul:</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strazile Culturii, G. Bacovia, G. Călinescu stanga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 xml:space="preserve">" </w:t>
      </w:r>
      <w:r w:rsidRPr="009D4B36">
        <w:rPr>
          <w:rFonts w:ascii="Arial" w:eastAsiaTheme="minorEastAsia" w:hAnsi="Arial" w:cs="Arial"/>
          <w:b/>
          <w:bCs/>
          <w:i/>
          <w:lang w:val="es-ES" w:eastAsia="ro-RO"/>
        </w:rPr>
        <w:t xml:space="preserve">- </w:t>
      </w:r>
      <w:r w:rsidRPr="009D4B36">
        <w:rPr>
          <w:rFonts w:ascii="Arial" w:eastAsiaTheme="minorEastAsia" w:hAnsi="Arial" w:cs="Arial"/>
          <w:b/>
          <w:bCs/>
          <w:i/>
          <w:lang w:val="pt-BR" w:eastAsia="ro-RO"/>
        </w:rPr>
        <w:t xml:space="preserve">Contract subsecvent nr. </w:t>
      </w:r>
      <w:r w:rsidR="007A44BF">
        <w:rPr>
          <w:rFonts w:ascii="Arial" w:eastAsiaTheme="minorEastAsia" w:hAnsi="Arial" w:cs="Arial"/>
          <w:b/>
          <w:bCs/>
          <w:i/>
          <w:lang w:val="pt-BR" w:eastAsia="ro-RO"/>
        </w:rPr>
        <w:t>3</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9D4B36" w:rsidRPr="009D4B36" w:rsidRDefault="009D4B36" w:rsidP="009D4B36">
      <w:pPr>
        <w:autoSpaceDE w:val="0"/>
        <w:autoSpaceDN w:val="0"/>
        <w:adjustRightInd w:val="0"/>
        <w:spacing w:after="0" w:line="240" w:lineRule="auto"/>
        <w:ind w:firstLine="567"/>
        <w:jc w:val="center"/>
        <w:rPr>
          <w:rFonts w:ascii="Arial" w:eastAsiaTheme="minorEastAsia" w:hAnsi="Arial" w:cs="Arial"/>
          <w:b/>
          <w:bCs/>
          <w:i/>
          <w:lang w:val="pt-BR" w:eastAsia="ro-RO"/>
        </w:rPr>
      </w:pPr>
      <w:r w:rsidRPr="009D4B36">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strazile Culturii, G. Bacovia, G. Călinescu stanga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 xml:space="preserve">" </w:t>
      </w:r>
      <w:r w:rsidRPr="009D4B36">
        <w:rPr>
          <w:rFonts w:ascii="Arial" w:eastAsiaTheme="minorEastAsia" w:hAnsi="Arial" w:cs="Arial"/>
          <w:b/>
          <w:bCs/>
          <w:i/>
          <w:lang w:val="es-ES" w:eastAsia="ro-RO"/>
        </w:rPr>
        <w:t xml:space="preserve">- </w:t>
      </w:r>
      <w:r w:rsidRPr="009D4B36">
        <w:rPr>
          <w:rFonts w:ascii="Arial" w:eastAsiaTheme="minorEastAsia" w:hAnsi="Arial" w:cs="Arial"/>
          <w:b/>
          <w:bCs/>
          <w:i/>
          <w:lang w:val="pt-BR" w:eastAsia="ro-RO"/>
        </w:rPr>
        <w:t xml:space="preserve">Contract subsecvent nr. </w:t>
      </w:r>
      <w:r w:rsidR="007A44BF">
        <w:rPr>
          <w:rFonts w:ascii="Arial" w:eastAsiaTheme="minorEastAsia" w:hAnsi="Arial" w:cs="Arial"/>
          <w:b/>
          <w:bCs/>
          <w:i/>
          <w:lang w:val="pt-BR" w:eastAsia="ro-RO"/>
        </w:rPr>
        <w:t>3</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2"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Default="00575B0A"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Pr="005572AE" w:rsidRDefault="00FD7FCC" w:rsidP="005B195B">
      <w:pPr>
        <w:spacing w:after="0" w:line="240" w:lineRule="auto"/>
        <w:jc w:val="both"/>
        <w:rPr>
          <w:rFonts w:ascii="Times New Roman" w:hAnsi="Times New Roman" w:cs="Times New Roman"/>
          <w:i/>
          <w:sz w:val="20"/>
          <w:szCs w:val="20"/>
          <w:lang w:val="es-ES"/>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9D4B36" w:rsidRPr="009D4B36" w:rsidRDefault="009D4B36" w:rsidP="009D4B36">
      <w:pPr>
        <w:autoSpaceDE w:val="0"/>
        <w:autoSpaceDN w:val="0"/>
        <w:adjustRightInd w:val="0"/>
        <w:spacing w:after="0" w:line="240" w:lineRule="auto"/>
        <w:ind w:firstLine="567"/>
        <w:jc w:val="center"/>
        <w:rPr>
          <w:rFonts w:ascii="Arial" w:eastAsiaTheme="minorEastAsia" w:hAnsi="Arial" w:cs="Arial"/>
          <w:b/>
          <w:bCs/>
          <w:i/>
          <w:lang w:val="pt-BR" w:eastAsia="ro-RO"/>
        </w:rPr>
      </w:pPr>
      <w:r w:rsidRPr="009D4B36">
        <w:rPr>
          <w:rFonts w:ascii="Arial" w:eastAsiaTheme="minorEastAsia" w:hAnsi="Arial" w:cs="Arial"/>
          <w:b/>
          <w:lang w:eastAsia="ro-RO"/>
        </w:rPr>
        <w:t>Servicii de dirigentie de santier pentru executia de lucrari la obiectivul</w:t>
      </w:r>
      <w:r w:rsidRPr="009D4B36">
        <w:rPr>
          <w:rFonts w:ascii="Arial" w:eastAsiaTheme="minorEastAsia" w:hAnsi="Arial" w:cs="Arial"/>
          <w:b/>
          <w:bCs/>
          <w:lang w:eastAsia="ro-RO"/>
        </w:rPr>
        <w:t>:</w:t>
      </w:r>
      <w:r w:rsidRPr="009D4B36">
        <w:rPr>
          <w:rFonts w:ascii="Arial" w:eastAsiaTheme="minorEastAsia" w:hAnsi="Arial" w:cs="Arial"/>
          <w:b/>
          <w:bCs/>
          <w:i/>
          <w:lang w:eastAsia="ro-RO"/>
        </w:rPr>
        <w:t xml:space="preserve"> </w:t>
      </w:r>
      <w:r w:rsidRPr="009D4B36">
        <w:rPr>
          <w:rFonts w:ascii="Arial" w:eastAsiaTheme="minorEastAsia" w:hAnsi="Arial" w:cs="Arial"/>
          <w:b/>
          <w:bCs/>
          <w:lang w:eastAsia="ro-RO"/>
        </w:rPr>
        <w:t>"</w:t>
      </w:r>
      <w:r w:rsidRPr="009D4B36">
        <w:rPr>
          <w:rFonts w:ascii="Arial" w:eastAsiaTheme="minorEastAsia" w:hAnsi="Arial" w:cs="Arial"/>
          <w:b/>
          <w:bCs/>
          <w:i/>
          <w:lang w:val="pt-BR" w:eastAsia="ro-RO"/>
        </w:rPr>
        <w:t xml:space="preserve">Lucrari de intretinere a trotuarelor și aleilor pe strazile Culturii, G. Bacovia, G. Călinescu stanga  din </w:t>
      </w:r>
      <w:proofErr w:type="spellStart"/>
      <w:r w:rsidRPr="009D4B36">
        <w:rPr>
          <w:rFonts w:ascii="Arial" w:eastAsiaTheme="minorEastAsia" w:hAnsi="Arial" w:cs="Arial"/>
          <w:b/>
          <w:bCs/>
          <w:i/>
          <w:lang w:val="en-AU" w:eastAsia="ro-RO"/>
        </w:rPr>
        <w:t>Municipiul</w:t>
      </w:r>
      <w:proofErr w:type="spellEnd"/>
      <w:r w:rsidRPr="009D4B36">
        <w:rPr>
          <w:rFonts w:ascii="Arial" w:eastAsiaTheme="minorEastAsia" w:hAnsi="Arial" w:cs="Arial"/>
          <w:b/>
          <w:bCs/>
          <w:i/>
          <w:lang w:val="en-AU" w:eastAsia="ro-RO"/>
        </w:rPr>
        <w:t xml:space="preserve"> Onesti, </w:t>
      </w:r>
      <w:proofErr w:type="spellStart"/>
      <w:r w:rsidRPr="009D4B36">
        <w:rPr>
          <w:rFonts w:ascii="Arial" w:eastAsiaTheme="minorEastAsia" w:hAnsi="Arial" w:cs="Arial"/>
          <w:b/>
          <w:bCs/>
          <w:i/>
          <w:lang w:val="en-AU" w:eastAsia="ro-RO"/>
        </w:rPr>
        <w:t>Județul</w:t>
      </w:r>
      <w:proofErr w:type="spellEnd"/>
      <w:r w:rsidRPr="009D4B36">
        <w:rPr>
          <w:rFonts w:ascii="Arial" w:eastAsiaTheme="minorEastAsia" w:hAnsi="Arial" w:cs="Arial"/>
          <w:b/>
          <w:bCs/>
          <w:i/>
          <w:lang w:val="en-AU" w:eastAsia="ro-RO"/>
        </w:rPr>
        <w:t xml:space="preserve"> Bacau</w:t>
      </w:r>
      <w:r w:rsidRPr="009D4B36">
        <w:rPr>
          <w:rFonts w:ascii="Arial" w:eastAsiaTheme="minorEastAsia" w:hAnsi="Arial" w:cs="Arial"/>
          <w:b/>
          <w:bCs/>
          <w:i/>
          <w:lang w:eastAsia="ro-RO"/>
        </w:rPr>
        <w:t xml:space="preserve">" </w:t>
      </w:r>
      <w:r w:rsidRPr="009D4B36">
        <w:rPr>
          <w:rFonts w:ascii="Arial" w:eastAsiaTheme="minorEastAsia" w:hAnsi="Arial" w:cs="Arial"/>
          <w:b/>
          <w:bCs/>
          <w:i/>
          <w:lang w:val="es-ES" w:eastAsia="ro-RO"/>
        </w:rPr>
        <w:t xml:space="preserve">- </w:t>
      </w:r>
      <w:r w:rsidRPr="009D4B36">
        <w:rPr>
          <w:rFonts w:ascii="Arial" w:eastAsiaTheme="minorEastAsia" w:hAnsi="Arial" w:cs="Arial"/>
          <w:b/>
          <w:bCs/>
          <w:i/>
          <w:lang w:val="pt-BR" w:eastAsia="ro-RO"/>
        </w:rPr>
        <w:t xml:space="preserve">Contract subsecvent nr. </w:t>
      </w:r>
      <w:r w:rsidR="007A44BF">
        <w:rPr>
          <w:rFonts w:ascii="Arial" w:eastAsiaTheme="minorEastAsia" w:hAnsi="Arial" w:cs="Arial"/>
          <w:b/>
          <w:bCs/>
          <w:i/>
          <w:lang w:val="pt-BR" w:eastAsia="ro-RO"/>
        </w:rPr>
        <w:t>3</w:t>
      </w:r>
      <w:bookmarkStart w:id="0" w:name="_GoBack"/>
      <w:bookmarkEnd w:id="0"/>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9D4B36" w:rsidP="0036512B">
      <w:pPr>
        <w:pStyle w:val="Style6"/>
        <w:widowControl/>
        <w:ind w:firstLine="567"/>
        <w:jc w:val="center"/>
        <w:rPr>
          <w:lang w:val="es-ES"/>
        </w:rPr>
      </w:pPr>
      <w:r>
        <w:rPr>
          <w:lang w:val="es-ES"/>
        </w:rPr>
        <w:t xml:space="preserve">   </w:t>
      </w: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3"/>
      <w:headerReference w:type="default" r:id="rId14"/>
      <w:footerReference w:type="even" r:id="rId15"/>
      <w:footerReference w:type="default" r:id="rId16"/>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80" w:rsidRDefault="001A7B80">
      <w:pPr>
        <w:spacing w:after="0" w:line="240" w:lineRule="auto"/>
      </w:pPr>
      <w:r>
        <w:separator/>
      </w:r>
    </w:p>
  </w:endnote>
  <w:endnote w:type="continuationSeparator" w:id="0">
    <w:p w:rsidR="001A7B80" w:rsidRDefault="001A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163D75">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163D75">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163D75">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163D75">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80" w:rsidRDefault="001A7B80">
      <w:pPr>
        <w:spacing w:after="0" w:line="240" w:lineRule="auto"/>
      </w:pPr>
      <w:r>
        <w:separator/>
      </w:r>
    </w:p>
  </w:footnote>
  <w:footnote w:type="continuationSeparator" w:id="0">
    <w:p w:rsidR="001A7B80" w:rsidRDefault="001A7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3D75"/>
    <w:rsid w:val="001675AB"/>
    <w:rsid w:val="0018243F"/>
    <w:rsid w:val="00185AE0"/>
    <w:rsid w:val="00186596"/>
    <w:rsid w:val="001A7B80"/>
    <w:rsid w:val="001B1515"/>
    <w:rsid w:val="001B3A91"/>
    <w:rsid w:val="001C1AD4"/>
    <w:rsid w:val="001C2099"/>
    <w:rsid w:val="001D4476"/>
    <w:rsid w:val="002023D8"/>
    <w:rsid w:val="00206155"/>
    <w:rsid w:val="00220D30"/>
    <w:rsid w:val="00230AEE"/>
    <w:rsid w:val="002524D3"/>
    <w:rsid w:val="00273AEF"/>
    <w:rsid w:val="00275572"/>
    <w:rsid w:val="00280A7E"/>
    <w:rsid w:val="002977C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368D9"/>
    <w:rsid w:val="00454D0B"/>
    <w:rsid w:val="00455623"/>
    <w:rsid w:val="0046218C"/>
    <w:rsid w:val="00463333"/>
    <w:rsid w:val="00463B54"/>
    <w:rsid w:val="00464C2E"/>
    <w:rsid w:val="00472188"/>
    <w:rsid w:val="004743E3"/>
    <w:rsid w:val="00483A67"/>
    <w:rsid w:val="0048684A"/>
    <w:rsid w:val="004965B7"/>
    <w:rsid w:val="004A2188"/>
    <w:rsid w:val="004A2CFF"/>
    <w:rsid w:val="004B316B"/>
    <w:rsid w:val="004D0F82"/>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C60C0"/>
    <w:rsid w:val="006E16AE"/>
    <w:rsid w:val="006F038B"/>
    <w:rsid w:val="006F1E80"/>
    <w:rsid w:val="00717338"/>
    <w:rsid w:val="00726259"/>
    <w:rsid w:val="0072705C"/>
    <w:rsid w:val="00730E69"/>
    <w:rsid w:val="007317AC"/>
    <w:rsid w:val="00743965"/>
    <w:rsid w:val="0075767A"/>
    <w:rsid w:val="0076359D"/>
    <w:rsid w:val="00770DB4"/>
    <w:rsid w:val="00773386"/>
    <w:rsid w:val="007A44BF"/>
    <w:rsid w:val="007A70B3"/>
    <w:rsid w:val="007B3ADF"/>
    <w:rsid w:val="007B745B"/>
    <w:rsid w:val="007C55FD"/>
    <w:rsid w:val="007E2EE1"/>
    <w:rsid w:val="007F63C3"/>
    <w:rsid w:val="0080544B"/>
    <w:rsid w:val="008115D0"/>
    <w:rsid w:val="00812646"/>
    <w:rsid w:val="008210EC"/>
    <w:rsid w:val="0082464D"/>
    <w:rsid w:val="008449F7"/>
    <w:rsid w:val="00845791"/>
    <w:rsid w:val="00846442"/>
    <w:rsid w:val="00852F89"/>
    <w:rsid w:val="008665E1"/>
    <w:rsid w:val="008727C4"/>
    <w:rsid w:val="0088496A"/>
    <w:rsid w:val="00897E35"/>
    <w:rsid w:val="008C2679"/>
    <w:rsid w:val="008C27EA"/>
    <w:rsid w:val="008C2EDC"/>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6C3D"/>
    <w:rsid w:val="00997009"/>
    <w:rsid w:val="009A46F9"/>
    <w:rsid w:val="009A6721"/>
    <w:rsid w:val="009A7199"/>
    <w:rsid w:val="009B0CD4"/>
    <w:rsid w:val="009D078C"/>
    <w:rsid w:val="009D4B36"/>
    <w:rsid w:val="009D6FA1"/>
    <w:rsid w:val="009E28FE"/>
    <w:rsid w:val="009E2E69"/>
    <w:rsid w:val="009F090B"/>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A4A71"/>
    <w:rsid w:val="00DA6BCE"/>
    <w:rsid w:val="00DA6BF2"/>
    <w:rsid w:val="00DB73B0"/>
    <w:rsid w:val="00DB773D"/>
    <w:rsid w:val="00DB7CCC"/>
    <w:rsid w:val="00DC6BE0"/>
    <w:rsid w:val="00DE1352"/>
    <w:rsid w:val="00DE3F19"/>
    <w:rsid w:val="00DF160B"/>
    <w:rsid w:val="00E11E8E"/>
    <w:rsid w:val="00E166EB"/>
    <w:rsid w:val="00E23A16"/>
    <w:rsid w:val="00E44844"/>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7F52"/>
    <w:rsid w:val="00F761DE"/>
    <w:rsid w:val="00F87AEE"/>
    <w:rsid w:val="00F90CA4"/>
    <w:rsid w:val="00F92B17"/>
    <w:rsid w:val="00F932ED"/>
    <w:rsid w:val="00F96454"/>
    <w:rsid w:val="00FA1F7E"/>
    <w:rsid w:val="00FB1FED"/>
    <w:rsid w:val="00FC1AAF"/>
    <w:rsid w:val="00FC726B"/>
    <w:rsid w:val="00FD5345"/>
    <w:rsid w:val="00FD7F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ct:39586%20226385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09F5-8CBF-4DF5-9090-F781A682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3853</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Botu Bogdan</cp:lastModifiedBy>
  <cp:revision>5</cp:revision>
  <cp:lastPrinted>2023-09-14T06:56:00Z</cp:lastPrinted>
  <dcterms:created xsi:type="dcterms:W3CDTF">2023-06-23T10:11:00Z</dcterms:created>
  <dcterms:modified xsi:type="dcterms:W3CDTF">2023-09-14T06:59:00Z</dcterms:modified>
</cp:coreProperties>
</file>