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bookmarkStart w:id="0" w:name="_GoBack"/>
      <w:bookmarkEnd w:id="0"/>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w:t>
      </w:r>
      <w:r w:rsidR="00525D41">
        <w:rPr>
          <w:rFonts w:ascii="Times New Roman" w:hAnsi="Times New Roman" w:cs="Times New Roman"/>
          <w:i/>
          <w:sz w:val="18"/>
          <w:szCs w:val="18"/>
          <w:lang w:eastAsia="ro-RO"/>
        </w:rPr>
        <w:t>FERTANT ASOCIAT/  SUBCONTRACTANTU</w:t>
      </w:r>
      <w:r w:rsidR="009A46F9">
        <w:rPr>
          <w:rFonts w:ascii="Times New Roman" w:hAnsi="Times New Roman" w:cs="Times New Roman"/>
          <w:i/>
          <w:spacing w:val="70"/>
          <w:sz w:val="18"/>
          <w:szCs w:val="18"/>
          <w:lang w:eastAsia="ro-RO"/>
        </w:rPr>
        <w:t>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E6268E" w:rsidRPr="009A356B" w:rsidRDefault="008D1B1E" w:rsidP="00F142B0">
      <w:pPr>
        <w:autoSpaceDE w:val="0"/>
        <w:autoSpaceDN w:val="0"/>
        <w:adjustRightInd w:val="0"/>
        <w:spacing w:after="0" w:line="240" w:lineRule="auto"/>
        <w:ind w:firstLine="567"/>
        <w:jc w:val="center"/>
        <w:rPr>
          <w:rFonts w:ascii="Arial" w:eastAsiaTheme="minorEastAsia" w:hAnsi="Arial" w:cs="Arial"/>
          <w:b/>
          <w:bCs/>
          <w:i/>
          <w:sz w:val="24"/>
          <w:szCs w:val="24"/>
          <w:lang w:val="pt-BR" w:eastAsia="ro-RO"/>
        </w:rPr>
      </w:pPr>
      <w:r>
        <w:rPr>
          <w:rFonts w:ascii="Arial" w:eastAsiaTheme="minorEastAsia" w:hAnsi="Arial" w:cs="Arial"/>
          <w:b/>
          <w:bCs/>
          <w:lang w:val="pt-BR" w:eastAsia="ro-RO"/>
        </w:rPr>
        <w:t>Servicii de dirigentie de santier pentru executia de lucrari la obiectivul –“</w:t>
      </w:r>
      <w:r w:rsidR="0083187A" w:rsidRPr="009A356B">
        <w:rPr>
          <w:b/>
          <w:i/>
          <w:sz w:val="24"/>
          <w:szCs w:val="24"/>
        </w:rPr>
        <w:t>Lucrari de intretinere a trotuarelor si aleilor pe strada Pacii si strada Tineretului din Municipiul Onesti, Judetul Bacau</w:t>
      </w:r>
      <w:r>
        <w:rPr>
          <w:b/>
          <w:i/>
          <w:sz w:val="24"/>
          <w:szCs w:val="24"/>
        </w:rPr>
        <w:t>”</w:t>
      </w:r>
      <w:r w:rsidR="0083187A" w:rsidRPr="009A356B">
        <w:rPr>
          <w:b/>
          <w:bCs/>
          <w:i/>
          <w:sz w:val="24"/>
          <w:szCs w:val="24"/>
        </w:rPr>
        <w:t xml:space="preserve"> </w:t>
      </w:r>
      <w:r w:rsidR="00E6268E" w:rsidRPr="009A356B">
        <w:rPr>
          <w:rFonts w:ascii="Arial" w:eastAsiaTheme="minorEastAsia" w:hAnsi="Arial" w:cs="Arial"/>
          <w:b/>
          <w:bCs/>
          <w:i/>
          <w:sz w:val="24"/>
          <w:szCs w:val="24"/>
          <w:lang w:val="pt-BR" w:eastAsia="ro-RO"/>
        </w:rPr>
        <w:t xml:space="preserve">- Contract subsecvent </w:t>
      </w:r>
      <w:r w:rsidR="0083187A" w:rsidRPr="009A356B">
        <w:rPr>
          <w:rFonts w:ascii="Arial" w:eastAsiaTheme="minorEastAsia" w:hAnsi="Arial" w:cs="Arial"/>
          <w:b/>
          <w:bCs/>
          <w:i/>
          <w:sz w:val="24"/>
          <w:szCs w:val="24"/>
          <w:lang w:val="pt-BR" w:eastAsia="ro-RO"/>
        </w:rPr>
        <w:t>nr.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p>
    <w:p w:rsidR="00AF369B" w:rsidRPr="00AF369B" w:rsidRDefault="00AC3902"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C3902">
        <w:rPr>
          <w:rFonts w:ascii="Times New Roman" w:eastAsia="Times New Roman" w:hAnsi="Times New Roman" w:cs="Times New Roman"/>
          <w:b/>
          <w:sz w:val="20"/>
          <w:lang w:eastAsia="ro-RO"/>
        </w:rPr>
        <w:t>Viceprimar cu atributii de primar</w:t>
      </w:r>
      <w:r>
        <w:rPr>
          <w:rFonts w:ascii="Times New Roman" w:eastAsia="Times New Roman" w:hAnsi="Times New Roman" w:cs="Times New Roman"/>
          <w:i/>
          <w:sz w:val="20"/>
          <w:lang w:eastAsia="ro-RO"/>
        </w:rPr>
        <w:t xml:space="preserve"> Jilcu 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00AC3902">
        <w:rPr>
          <w:rFonts w:ascii="Times New Roman" w:eastAsia="Times New Roman" w:hAnsi="Times New Roman" w:cs="Times New Roman"/>
          <w:i/>
          <w:sz w:val="20"/>
          <w:lang w:eastAsia="ro-RO"/>
        </w:rPr>
        <w:t xml:space="preserve">, </w:t>
      </w:r>
      <w:r w:rsidR="00AC3902" w:rsidRPr="00AF369B">
        <w:rPr>
          <w:rFonts w:ascii="Times New Roman" w:eastAsia="Times New Roman" w:hAnsi="Times New Roman" w:cs="Times New Roman"/>
          <w:i/>
          <w:sz w:val="20"/>
          <w:lang w:eastAsia="ro-RO"/>
        </w:rPr>
        <w:t>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00AC3902">
        <w:rPr>
          <w:rFonts w:ascii="Times New Roman" w:eastAsia="Times New Roman" w:hAnsi="Times New Roman" w:cs="Times New Roman"/>
          <w:i/>
          <w:sz w:val="20"/>
          <w:lang w:eastAsia="ro-RO"/>
        </w:rPr>
        <w:t>,</w:t>
      </w:r>
      <w:r w:rsidRPr="00AF369B">
        <w:rPr>
          <w:rFonts w:ascii="Times New Roman" w:eastAsia="Times New Roman" w:hAnsi="Times New Roman" w:cs="Times New Roman"/>
          <w:i/>
          <w:sz w:val="20"/>
          <w:lang w:eastAsia="ro-RO"/>
        </w:rPr>
        <w:t xml:space="preserve">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00AC3902">
        <w:rPr>
          <w:rFonts w:ascii="Times New Roman" w:eastAsia="Times New Roman" w:hAnsi="Times New Roman" w:cs="Times New Roman"/>
          <w:i/>
          <w:sz w:val="20"/>
          <w:lang w:eastAsia="ro-RO"/>
        </w:rPr>
        <w:t>, Abaza Roxana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00AC3902">
        <w:rPr>
          <w:rFonts w:ascii="Times New Roman" w:eastAsia="Times New Roman" w:hAnsi="Times New Roman" w:cs="Times New Roman"/>
          <w:i/>
          <w:sz w:val="20"/>
          <w:lang w:eastAsia="ro-RO"/>
        </w:rPr>
        <w:t>- Prohozescu Bogdan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w:t>
      </w:r>
      <w:r w:rsidRPr="00382CEC">
        <w:rPr>
          <w:rFonts w:ascii="Times New Roman" w:eastAsia="Times New Roman" w:hAnsi="Times New Roman" w:cs="Times New Roman"/>
          <w:b/>
          <w:sz w:val="20"/>
          <w:lang w:eastAsia="ro-RO"/>
        </w:rPr>
        <w:t>- Aurorizari, securitate, monitorizare servicii publice</w:t>
      </w:r>
      <w:r w:rsidRPr="00AF369B">
        <w:rPr>
          <w:rFonts w:ascii="Times New Roman" w:eastAsia="Times New Roman" w:hAnsi="Times New Roman" w:cs="Times New Roman"/>
          <w:i/>
          <w:sz w:val="20"/>
          <w:lang w:eastAsia="ro-RO"/>
        </w:rPr>
        <w:t xml:space="preserve"> Boțu Vasilica</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00382CEC">
        <w:rPr>
          <w:rFonts w:ascii="Times New Roman" w:eastAsia="Times New Roman" w:hAnsi="Times New Roman" w:cs="Times New Roman"/>
          <w:i/>
          <w:sz w:val="20"/>
          <w:lang w:eastAsia="ro-RO"/>
        </w:rPr>
        <w:t xml:space="preserve">,  </w:t>
      </w:r>
      <w:r w:rsidRPr="00AF369B">
        <w:rPr>
          <w:rFonts w:ascii="Times New Roman" w:eastAsia="Times New Roman" w:hAnsi="Times New Roman" w:cs="Times New Roman"/>
          <w:i/>
          <w:sz w:val="20"/>
          <w:lang w:eastAsia="ro-RO"/>
        </w:rPr>
        <w:t xml:space="preserve">Costandis </w:t>
      </w:r>
      <w:r w:rsidR="00382CEC">
        <w:rPr>
          <w:rFonts w:ascii="Times New Roman" w:eastAsia="Times New Roman" w:hAnsi="Times New Roman" w:cs="Times New Roman"/>
          <w:i/>
          <w:sz w:val="20"/>
          <w:lang w:eastAsia="ro-RO"/>
        </w:rPr>
        <w:t>Lenuta Cristina, Bostan Ionela</w:t>
      </w:r>
    </w:p>
    <w:p w:rsidR="00382CEC" w:rsidRPr="00382CEC" w:rsidRDefault="00382CEC"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382CEC">
        <w:rPr>
          <w:rFonts w:ascii="Times New Roman" w:eastAsia="Times New Roman" w:hAnsi="Times New Roman" w:cs="Times New Roman"/>
          <w:b/>
          <w:sz w:val="20"/>
          <w:lang w:eastAsia="ro-RO"/>
        </w:rPr>
        <w:t>Serviciu Achizitii Publice,</w:t>
      </w:r>
      <w:r w:rsidRPr="00382CEC">
        <w:rPr>
          <w:rFonts w:ascii="Times New Roman" w:eastAsia="Times New Roman" w:hAnsi="Times New Roman" w:cs="Times New Roman"/>
          <w:sz w:val="20"/>
          <w:lang w:eastAsia="ro-RO"/>
        </w:rPr>
        <w:t xml:space="preserve"> Inspector de specialitate- Pintilie Adriana</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Zvîncă Daniela</w:t>
      </w:r>
    </w:p>
    <w:p w:rsidR="00382CEC" w:rsidRPr="00382CEC" w:rsidRDefault="00382CEC"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Stanciu  Daniela</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 xml:space="preserve">Consilier Achizitii Publice, Benahmed Hajnalka </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Stoica Ciprian Constantin</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Boțu Bogdan Mihăiță</w:t>
      </w:r>
    </w:p>
    <w:p w:rsidR="00AF369B" w:rsidRPr="00382CEC" w:rsidRDefault="00AF369B" w:rsidP="00AF369B">
      <w:pPr>
        <w:spacing w:after="0" w:line="240" w:lineRule="auto"/>
        <w:rPr>
          <w:rFonts w:ascii="Times New Roman" w:eastAsia="Times New Roman" w:hAnsi="Times New Roman" w:cs="Times New Roman"/>
          <w:b/>
          <w:color w:val="000000"/>
          <w:sz w:val="20"/>
          <w:szCs w:val="20"/>
        </w:rPr>
      </w:pPr>
      <w:r w:rsidRPr="00382CEC">
        <w:rPr>
          <w:rFonts w:ascii="Times New Roman" w:eastAsia="Times New Roman" w:hAnsi="Times New Roman" w:cs="Times New Roman"/>
          <w:b/>
          <w:color w:val="000000"/>
          <w:sz w:val="20"/>
          <w:szCs w:val="20"/>
        </w:rPr>
        <w:t>Serviciu Administratie Publica-</w:t>
      </w:r>
      <w:r w:rsidR="00382CEC">
        <w:rPr>
          <w:rFonts w:ascii="Times New Roman" w:eastAsia="Times New Roman" w:hAnsi="Times New Roman" w:cs="Times New Roman"/>
          <w:color w:val="000000"/>
          <w:sz w:val="20"/>
          <w:szCs w:val="20"/>
        </w:rPr>
        <w:t>Consilier jur.</w:t>
      </w:r>
      <w:r w:rsidRPr="00382CEC">
        <w:rPr>
          <w:rFonts w:ascii="Times New Roman" w:eastAsia="Times New Roman" w:hAnsi="Times New Roman" w:cs="Times New Roman"/>
          <w:color w:val="000000"/>
          <w:sz w:val="20"/>
          <w:szCs w:val="20"/>
        </w:rPr>
        <w:t>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D35C3E" w:rsidRDefault="00D35C3E" w:rsidP="00FB1FED">
      <w:pPr>
        <w:autoSpaceDE w:val="0"/>
        <w:autoSpaceDN w:val="0"/>
        <w:adjustRightInd w:val="0"/>
        <w:spacing w:after="0" w:line="240" w:lineRule="auto"/>
        <w:jc w:val="right"/>
        <w:rPr>
          <w:rFonts w:ascii="Times New Roman" w:eastAsia="Times New Roman" w:hAnsi="Times New Roman" w:cs="Times New Roman"/>
          <w:b/>
        </w:rPr>
      </w:pPr>
    </w:p>
    <w:p w:rsidR="00D35C3E" w:rsidRDefault="00D35C3E"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w:t>
      </w:r>
      <w:r w:rsidR="009A356B" w:rsidRPr="009A356B">
        <w:rPr>
          <w:b/>
          <w:i/>
          <w:sz w:val="24"/>
          <w:szCs w:val="24"/>
        </w:rPr>
        <w:t xml:space="preserve"> Lucrari de intretinere a trotuarelor si aleilor pe strada Pacii si strada Tineretului din Municipiul Onesti, Judetul Bacau</w:t>
      </w:r>
      <w:r w:rsidRPr="00E6268E">
        <w:rPr>
          <w:rFonts w:ascii="Arial" w:eastAsiaTheme="minorEastAsia" w:hAnsi="Arial" w:cs="Arial"/>
          <w:b/>
          <w:bCs/>
          <w:lang w:val="pt-BR" w:eastAsia="ro-RO"/>
        </w:rPr>
        <w:t xml:space="preserve">” - Contract subsecvent </w:t>
      </w:r>
      <w:r w:rsidR="008D1B1E">
        <w:rPr>
          <w:rFonts w:ascii="Arial" w:eastAsiaTheme="minorEastAsia" w:hAnsi="Arial" w:cs="Arial"/>
          <w:b/>
          <w:bCs/>
          <w:lang w:val="pt-BR" w:eastAsia="ro-RO"/>
        </w:rPr>
        <w:t>nr.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AF5E96" w:rsidRDefault="008D1B1E"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Pr>
          <w:rFonts w:ascii="Arial" w:eastAsiaTheme="minorEastAsia" w:hAnsi="Arial" w:cs="Arial"/>
          <w:b/>
          <w:bCs/>
          <w:lang w:val="pt-BR" w:eastAsia="ro-RO"/>
        </w:rPr>
        <w:t>nr.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8D1B1E"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Pr>
          <w:rFonts w:ascii="Arial" w:eastAsiaTheme="minorEastAsia" w:hAnsi="Arial" w:cs="Arial"/>
          <w:b/>
          <w:bCs/>
          <w:lang w:val="pt-BR" w:eastAsia="ro-RO"/>
        </w:rPr>
        <w:t>nr. 1</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AF5E96" w:rsidRDefault="009B30BD"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Pr>
          <w:rFonts w:ascii="Arial" w:eastAsiaTheme="minorEastAsia" w:hAnsi="Arial" w:cs="Arial"/>
          <w:b/>
          <w:bCs/>
          <w:lang w:val="pt-BR" w:eastAsia="ro-RO"/>
        </w:rPr>
        <w:t>nr. 1</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lastRenderedPageBreak/>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9B30BD" w:rsidP="009B30BD">
      <w:pPr>
        <w:widowControl w:val="0"/>
        <w:autoSpaceDE w:val="0"/>
        <w:autoSpaceDN w:val="0"/>
        <w:adjustRightInd w:val="0"/>
        <w:spacing w:after="0" w:line="240" w:lineRule="auto"/>
        <w:jc w:val="center"/>
        <w:rPr>
          <w:rFonts w:ascii="Times New Roman" w:eastAsiaTheme="minorEastAsia" w:hAnsi="Times New Roman" w:cs="Times New Roman"/>
          <w:b/>
          <w:bCs/>
          <w:i/>
          <w:iCs/>
          <w:lang w:eastAsia="ro-RO"/>
        </w:rPr>
      </w:pPr>
      <w:r>
        <w:rPr>
          <w:rFonts w:ascii="Times New Roman" w:hAnsi="Times New Roman" w:cs="Times New Roman"/>
          <w:b/>
          <w:lang w:val="es-ES"/>
        </w:rPr>
        <w:t xml:space="preserve">                                                                                                   </w:t>
      </w:r>
      <w:r w:rsidR="004E7A5A"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Pr="009B30BD" w:rsidRDefault="009B30BD" w:rsidP="009B30BD">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Pr>
          <w:rFonts w:ascii="Arial" w:eastAsiaTheme="minorEastAsia" w:hAnsi="Arial" w:cs="Arial"/>
          <w:b/>
          <w:bCs/>
          <w:lang w:val="pt-BR" w:eastAsia="ro-RO"/>
        </w:rPr>
        <w:t>nr.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985"/>
        <w:gridCol w:w="1701"/>
        <w:gridCol w:w="1985"/>
        <w:gridCol w:w="1701"/>
        <w:gridCol w:w="2693"/>
      </w:tblGrid>
      <w:tr w:rsidR="004E7A5A" w:rsidRPr="005B195B" w:rsidTr="00AB6DF6">
        <w:trPr>
          <w:jc w:val="center"/>
        </w:trPr>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 xml:space="preserve">DENUMIRE </w:t>
            </w:r>
            <w:r w:rsidR="00DE4564">
              <w:rPr>
                <w:rStyle w:val="FontStyle78"/>
                <w:bCs/>
                <w:szCs w:val="22"/>
              </w:rPr>
              <w:t xml:space="preserve">      </w:t>
            </w:r>
            <w:r w:rsidRPr="005B195B">
              <w:rPr>
                <w:rStyle w:val="FontStyle78"/>
                <w:bCs/>
                <w:szCs w:val="22"/>
              </w:rPr>
              <w:t>OPERATOR</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693"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AB6DF6" w:rsidRPr="005B195B" w:rsidTr="00AB6DF6">
        <w:trPr>
          <w:trHeight w:val="1073"/>
          <w:jc w:val="center"/>
        </w:trPr>
        <w:tc>
          <w:tcPr>
            <w:tcW w:w="1985"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c>
          <w:tcPr>
            <w:tcW w:w="1701" w:type="dxa"/>
            <w:tcBorders>
              <w:top w:val="single" w:sz="6" w:space="0" w:color="auto"/>
              <w:left w:val="single" w:sz="6" w:space="0" w:color="auto"/>
              <w:bottom w:val="single" w:sz="6" w:space="0" w:color="auto"/>
              <w:right w:val="single" w:sz="6" w:space="0" w:color="auto"/>
            </w:tcBorders>
          </w:tcPr>
          <w:p w:rsidR="00AB6DF6" w:rsidRPr="005B195B" w:rsidRDefault="00AB6DF6" w:rsidP="005B195B">
            <w:pPr>
              <w:pStyle w:val="Style2"/>
              <w:widowControl/>
              <w:spacing w:line="240" w:lineRule="auto"/>
              <w:rPr>
                <w:sz w:val="22"/>
                <w:szCs w:val="22"/>
              </w:rPr>
            </w:pPr>
            <w:r w:rsidRPr="00683A5B">
              <w:rPr>
                <w:b/>
                <w:color w:val="000000"/>
                <w:sz w:val="20"/>
                <w:szCs w:val="20"/>
                <w:highlight w:val="yellow"/>
              </w:rPr>
              <w:t>(se completeaza de catre ofertant)</w:t>
            </w:r>
          </w:p>
        </w:tc>
        <w:tc>
          <w:tcPr>
            <w:tcW w:w="1985"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c>
          <w:tcPr>
            <w:tcW w:w="1701"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c>
          <w:tcPr>
            <w:tcW w:w="2693"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AF5E96" w:rsidRDefault="009B30BD"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Pr>
          <w:rFonts w:ascii="Arial" w:eastAsiaTheme="minorEastAsia" w:hAnsi="Arial" w:cs="Arial"/>
          <w:b/>
          <w:bCs/>
          <w:lang w:val="pt-BR" w:eastAsia="ro-RO"/>
        </w:rPr>
        <w:t>nr.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69" w:rsidRDefault="007D1369">
      <w:pPr>
        <w:spacing w:after="0" w:line="240" w:lineRule="auto"/>
      </w:pPr>
      <w:r>
        <w:separator/>
      </w:r>
    </w:p>
  </w:endnote>
  <w:endnote w:type="continuationSeparator" w:id="0">
    <w:p w:rsidR="007D1369" w:rsidRDefault="007D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FF3CC0">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FF3CC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FF3CC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FF3CC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69" w:rsidRDefault="007D1369">
      <w:pPr>
        <w:spacing w:after="0" w:line="240" w:lineRule="auto"/>
      </w:pPr>
      <w:r>
        <w:separator/>
      </w:r>
    </w:p>
  </w:footnote>
  <w:footnote w:type="continuationSeparator" w:id="0">
    <w:p w:rsidR="007D1369" w:rsidRDefault="007D1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1993"/>
    <w:rsid w:val="00273AEF"/>
    <w:rsid w:val="00275572"/>
    <w:rsid w:val="00280A7E"/>
    <w:rsid w:val="002977C3"/>
    <w:rsid w:val="002A2E13"/>
    <w:rsid w:val="002B2B9F"/>
    <w:rsid w:val="002B7E50"/>
    <w:rsid w:val="002C684F"/>
    <w:rsid w:val="002E72B8"/>
    <w:rsid w:val="002F6460"/>
    <w:rsid w:val="002F7785"/>
    <w:rsid w:val="00303F6F"/>
    <w:rsid w:val="00307134"/>
    <w:rsid w:val="00317613"/>
    <w:rsid w:val="003179C4"/>
    <w:rsid w:val="00351E76"/>
    <w:rsid w:val="0036512B"/>
    <w:rsid w:val="00375605"/>
    <w:rsid w:val="00382CEC"/>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16F2"/>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25D41"/>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D1369"/>
    <w:rsid w:val="007E2EE1"/>
    <w:rsid w:val="007F63C3"/>
    <w:rsid w:val="0080544B"/>
    <w:rsid w:val="008115D0"/>
    <w:rsid w:val="00812646"/>
    <w:rsid w:val="008210EC"/>
    <w:rsid w:val="0083187A"/>
    <w:rsid w:val="008449F7"/>
    <w:rsid w:val="00845791"/>
    <w:rsid w:val="00846442"/>
    <w:rsid w:val="00852F89"/>
    <w:rsid w:val="008665E1"/>
    <w:rsid w:val="008727C4"/>
    <w:rsid w:val="0088496A"/>
    <w:rsid w:val="00897E35"/>
    <w:rsid w:val="008C27EA"/>
    <w:rsid w:val="008C7CD4"/>
    <w:rsid w:val="008D1B1E"/>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356B"/>
    <w:rsid w:val="009A46F9"/>
    <w:rsid w:val="009A6721"/>
    <w:rsid w:val="009A7199"/>
    <w:rsid w:val="009B0CD4"/>
    <w:rsid w:val="009B30BD"/>
    <w:rsid w:val="009D078C"/>
    <w:rsid w:val="009D6FA1"/>
    <w:rsid w:val="009D7DE0"/>
    <w:rsid w:val="009E28FE"/>
    <w:rsid w:val="009E2E69"/>
    <w:rsid w:val="009E639C"/>
    <w:rsid w:val="009F504B"/>
    <w:rsid w:val="009F5DEF"/>
    <w:rsid w:val="00A022F1"/>
    <w:rsid w:val="00A11EDA"/>
    <w:rsid w:val="00A1357B"/>
    <w:rsid w:val="00A2050A"/>
    <w:rsid w:val="00A22D69"/>
    <w:rsid w:val="00A319E6"/>
    <w:rsid w:val="00A51241"/>
    <w:rsid w:val="00A5196D"/>
    <w:rsid w:val="00A51EE3"/>
    <w:rsid w:val="00A538DB"/>
    <w:rsid w:val="00A827D5"/>
    <w:rsid w:val="00A903AC"/>
    <w:rsid w:val="00A935A9"/>
    <w:rsid w:val="00AA04A6"/>
    <w:rsid w:val="00AB6DF6"/>
    <w:rsid w:val="00AC3902"/>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D2ADB"/>
    <w:rsid w:val="00CE0489"/>
    <w:rsid w:val="00CE7E64"/>
    <w:rsid w:val="00CF4876"/>
    <w:rsid w:val="00CF5273"/>
    <w:rsid w:val="00D00F38"/>
    <w:rsid w:val="00D23D4A"/>
    <w:rsid w:val="00D32647"/>
    <w:rsid w:val="00D32AF7"/>
    <w:rsid w:val="00D35C3E"/>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E4564"/>
    <w:rsid w:val="00DF160B"/>
    <w:rsid w:val="00DF493B"/>
    <w:rsid w:val="00E11E8E"/>
    <w:rsid w:val="00E166EB"/>
    <w:rsid w:val="00E23A16"/>
    <w:rsid w:val="00E44844"/>
    <w:rsid w:val="00E55AEB"/>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 w:val="00FF3C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67F0-1B45-435E-B39C-ADC40273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Nicolae Pintilie</cp:lastModifiedBy>
  <cp:revision>58</cp:revision>
  <cp:lastPrinted>2024-04-16T06:15:00Z</cp:lastPrinted>
  <dcterms:created xsi:type="dcterms:W3CDTF">2020-04-13T07:24:00Z</dcterms:created>
  <dcterms:modified xsi:type="dcterms:W3CDTF">2024-04-16T06:15:00Z</dcterms:modified>
</cp:coreProperties>
</file>