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5D6909" w:rsidRDefault="008549BF" w:rsidP="008549BF">
      <w:pPr>
        <w:jc w:val="right"/>
        <w:rPr>
          <w:b/>
          <w:color w:val="000000"/>
          <w:sz w:val="20"/>
          <w:szCs w:val="20"/>
          <w:lang w:val="it-IT"/>
        </w:rPr>
      </w:pPr>
      <w:r w:rsidRPr="005D6909">
        <w:rPr>
          <w:b/>
          <w:color w:val="000000"/>
          <w:sz w:val="20"/>
          <w:szCs w:val="20"/>
          <w:lang w:val="it-IT"/>
        </w:rPr>
        <w:t>FORMULARUL  1</w:t>
      </w:r>
    </w:p>
    <w:p w:rsidR="008549BF" w:rsidRPr="00EA4A67" w:rsidRDefault="008549BF" w:rsidP="008549BF">
      <w:pPr>
        <w:jc w:val="both"/>
        <w:rPr>
          <w:b/>
          <w:color w:val="000000"/>
          <w:sz w:val="22"/>
          <w:szCs w:val="22"/>
          <w:lang w:val="it-IT"/>
        </w:rPr>
      </w:pPr>
      <w:r w:rsidRPr="005D6909">
        <w:rPr>
          <w:b/>
          <w:color w:val="000000"/>
          <w:sz w:val="20"/>
          <w:szCs w:val="20"/>
          <w:lang w:val="it-IT"/>
        </w:rPr>
        <w:t xml:space="preserve">        </w:t>
      </w:r>
      <w:r w:rsidRPr="00EA4A67">
        <w:rPr>
          <w:b/>
          <w:color w:val="000000"/>
          <w:sz w:val="22"/>
          <w:szCs w:val="22"/>
          <w:lang w:val="it-IT"/>
        </w:rPr>
        <w:t>OPERATORUL ECONOMIC</w:t>
      </w:r>
    </w:p>
    <w:p w:rsidR="008549BF" w:rsidRPr="00EA4A67" w:rsidRDefault="008549BF" w:rsidP="008549BF">
      <w:pPr>
        <w:jc w:val="both"/>
        <w:rPr>
          <w:b/>
          <w:color w:val="000000"/>
          <w:sz w:val="22"/>
          <w:szCs w:val="22"/>
          <w:lang w:val="it-IT"/>
        </w:rPr>
      </w:pPr>
      <w:r w:rsidRPr="00EA4A67">
        <w:rPr>
          <w:b/>
          <w:color w:val="000000"/>
          <w:sz w:val="22"/>
          <w:szCs w:val="22"/>
          <w:lang w:val="it-IT"/>
        </w:rPr>
        <w:t xml:space="preserve">..................................................................................... </w:t>
      </w:r>
    </w:p>
    <w:p w:rsidR="008549BF" w:rsidRPr="00EA4A67" w:rsidRDefault="008549BF" w:rsidP="008549BF">
      <w:pPr>
        <w:jc w:val="both"/>
        <w:rPr>
          <w:b/>
          <w:i/>
          <w:color w:val="000000"/>
          <w:sz w:val="22"/>
          <w:szCs w:val="22"/>
          <w:lang w:val="it-IT"/>
        </w:rPr>
      </w:pPr>
      <w:r w:rsidRPr="00EA4A67">
        <w:rPr>
          <w:b/>
          <w:i/>
          <w:color w:val="000000"/>
          <w:sz w:val="22"/>
          <w:szCs w:val="22"/>
          <w:lang w:val="it-IT"/>
        </w:rPr>
        <w:t xml:space="preserve">          (denumirea/numele)</w:t>
      </w:r>
    </w:p>
    <w:p w:rsidR="008549BF" w:rsidRPr="00EA4A67" w:rsidRDefault="008549BF" w:rsidP="008549BF">
      <w:pPr>
        <w:jc w:val="both"/>
        <w:rPr>
          <w:b/>
          <w:color w:val="000000"/>
          <w:sz w:val="22"/>
          <w:szCs w:val="22"/>
          <w:lang w:val="it-IT"/>
        </w:rPr>
      </w:pPr>
      <w:r w:rsidRPr="00EA4A67">
        <w:rPr>
          <w:b/>
          <w:color w:val="000000"/>
          <w:sz w:val="22"/>
          <w:szCs w:val="22"/>
          <w:lang w:val="it-IT"/>
        </w:rPr>
        <w:t xml:space="preserve">..................................................................................... </w:t>
      </w:r>
    </w:p>
    <w:p w:rsidR="008549BF" w:rsidRPr="00EA4A67" w:rsidRDefault="008549BF" w:rsidP="008549BF">
      <w:pPr>
        <w:jc w:val="both"/>
        <w:rPr>
          <w:b/>
          <w:i/>
          <w:color w:val="000000"/>
          <w:sz w:val="22"/>
          <w:szCs w:val="22"/>
          <w:lang w:val="it-IT"/>
        </w:rPr>
      </w:pPr>
      <w:r w:rsidRPr="00EA4A67">
        <w:rPr>
          <w:b/>
          <w:i/>
          <w:color w:val="000000"/>
          <w:sz w:val="22"/>
          <w:szCs w:val="22"/>
          <w:lang w:val="it-IT"/>
        </w:rPr>
        <w:t xml:space="preserve">                (adresă)</w:t>
      </w:r>
    </w:p>
    <w:p w:rsidR="008549BF" w:rsidRPr="00EA4A67" w:rsidRDefault="008549BF" w:rsidP="008549BF">
      <w:pPr>
        <w:jc w:val="both"/>
        <w:rPr>
          <w:b/>
          <w:color w:val="000000"/>
          <w:sz w:val="22"/>
          <w:szCs w:val="22"/>
          <w:lang w:val="it-IT"/>
        </w:rPr>
      </w:pPr>
      <w:r w:rsidRPr="00EA4A67">
        <w:rPr>
          <w:b/>
          <w:color w:val="000000"/>
          <w:sz w:val="22"/>
          <w:szCs w:val="22"/>
          <w:lang w:val="it-IT"/>
        </w:rPr>
        <w:t xml:space="preserve">..................................................................................... </w:t>
      </w:r>
    </w:p>
    <w:p w:rsidR="008549BF" w:rsidRPr="00EA4A67" w:rsidRDefault="008549BF" w:rsidP="008549BF">
      <w:pPr>
        <w:jc w:val="both"/>
        <w:rPr>
          <w:b/>
          <w:color w:val="000000"/>
          <w:sz w:val="22"/>
          <w:szCs w:val="22"/>
          <w:lang w:val="it-IT"/>
        </w:rPr>
      </w:pPr>
      <w:r w:rsidRPr="00EA4A67">
        <w:rPr>
          <w:b/>
          <w:i/>
          <w:color w:val="000000"/>
          <w:sz w:val="22"/>
          <w:szCs w:val="22"/>
          <w:lang w:val="it-IT"/>
        </w:rPr>
        <w:t xml:space="preserve">      (datele de identificare ale societăţii)</w:t>
      </w:r>
    </w:p>
    <w:p w:rsidR="008549BF" w:rsidRPr="00EA4A67" w:rsidRDefault="008549BF" w:rsidP="008549BF">
      <w:pPr>
        <w:pStyle w:val="DefaultText"/>
        <w:rPr>
          <w:b/>
          <w:color w:val="000000"/>
          <w:sz w:val="22"/>
          <w:szCs w:val="22"/>
          <w:u w:val="single"/>
        </w:rPr>
      </w:pPr>
      <w:bookmarkStart w:id="0" w:name="_GoBack"/>
      <w:bookmarkEnd w:id="0"/>
    </w:p>
    <w:p w:rsidR="008549BF" w:rsidRPr="00EA4A67" w:rsidRDefault="008549BF" w:rsidP="008549BF">
      <w:pPr>
        <w:pStyle w:val="Style20"/>
        <w:widowControl/>
        <w:spacing w:line="240" w:lineRule="auto"/>
        <w:jc w:val="both"/>
        <w:rPr>
          <w:sz w:val="22"/>
          <w:szCs w:val="22"/>
        </w:rPr>
      </w:pPr>
    </w:p>
    <w:p w:rsidR="00EA4A67" w:rsidRPr="00EA4A67" w:rsidRDefault="00EA4A67" w:rsidP="00EA4A67">
      <w:pPr>
        <w:pStyle w:val="Style18"/>
        <w:widowControl/>
        <w:spacing w:line="240" w:lineRule="auto"/>
        <w:rPr>
          <w:b/>
          <w:color w:val="000000"/>
          <w:sz w:val="22"/>
          <w:szCs w:val="22"/>
          <w:lang w:val="pt-BR"/>
        </w:rPr>
      </w:pPr>
      <w:r w:rsidRPr="00EA4A67">
        <w:rPr>
          <w:b/>
          <w:color w:val="000000"/>
          <w:sz w:val="22"/>
          <w:szCs w:val="22"/>
          <w:lang w:val="pt-BR"/>
        </w:rPr>
        <w:t xml:space="preserve">D E C L A R A Ţ I E </w:t>
      </w:r>
    </w:p>
    <w:p w:rsidR="00EA4A67" w:rsidRPr="00EA4A67" w:rsidRDefault="00EA4A67" w:rsidP="00EA4A67">
      <w:pPr>
        <w:pStyle w:val="Style18"/>
        <w:widowControl/>
        <w:spacing w:line="240" w:lineRule="auto"/>
        <w:rPr>
          <w:rStyle w:val="FontStyle42"/>
          <w:rFonts w:ascii="Times New Roman" w:hAnsi="Times New Roman" w:cs="Times New Roman"/>
          <w:bCs/>
          <w:sz w:val="22"/>
          <w:szCs w:val="22"/>
          <w:lang w:val="ro-RO" w:eastAsia="ro-RO"/>
        </w:rPr>
      </w:pPr>
      <w:r w:rsidRPr="00EA4A67">
        <w:rPr>
          <w:rStyle w:val="FontStyle42"/>
          <w:rFonts w:ascii="Times New Roman" w:hAnsi="Times New Roman" w:cs="Times New Roman"/>
          <w:bCs/>
          <w:sz w:val="22"/>
          <w:szCs w:val="22"/>
          <w:lang w:val="ro-RO" w:eastAsia="ro-RO"/>
        </w:rPr>
        <w:t>privind evitarea conflictului de interese</w:t>
      </w:r>
    </w:p>
    <w:p w:rsidR="00EA4A67" w:rsidRPr="00EA4A67" w:rsidRDefault="00EA4A67" w:rsidP="00EA4A67">
      <w:pPr>
        <w:pStyle w:val="DefaultText"/>
        <w:jc w:val="center"/>
        <w:rPr>
          <w:b/>
          <w:color w:val="000000"/>
          <w:sz w:val="22"/>
          <w:szCs w:val="22"/>
        </w:rPr>
      </w:pPr>
      <w:r w:rsidRPr="00EA4A67">
        <w:rPr>
          <w:b/>
          <w:color w:val="000000"/>
          <w:sz w:val="22"/>
          <w:szCs w:val="22"/>
        </w:rPr>
        <w:t xml:space="preserve">(art. 59-60 din Legea nr.98/2016) </w:t>
      </w:r>
    </w:p>
    <w:p w:rsidR="00EA4A67" w:rsidRPr="00EA4A67" w:rsidRDefault="00EA4A67" w:rsidP="00EA4A67">
      <w:pPr>
        <w:ind w:firstLine="567"/>
        <w:jc w:val="both"/>
        <w:rPr>
          <w:color w:val="000000"/>
          <w:sz w:val="22"/>
          <w:szCs w:val="22"/>
          <w:lang w:val="es-ES"/>
        </w:rPr>
      </w:pPr>
      <w:r w:rsidRPr="00EA4A67">
        <w:rPr>
          <w:color w:val="000000"/>
          <w:sz w:val="22"/>
          <w:szCs w:val="22"/>
          <w:lang w:val="es-ES"/>
        </w:rPr>
        <w:t xml:space="preserve">Subscrisa.................................................................................................................  </w:t>
      </w:r>
    </w:p>
    <w:p w:rsidR="00EA4A67" w:rsidRPr="00EA4A67" w:rsidRDefault="00EA4A67" w:rsidP="00EA4A67">
      <w:pPr>
        <w:ind w:left="525"/>
        <w:jc w:val="both"/>
        <w:rPr>
          <w:color w:val="000000"/>
          <w:sz w:val="22"/>
          <w:szCs w:val="22"/>
          <w:lang w:val="es-ES"/>
        </w:rPr>
      </w:pPr>
      <w:r w:rsidRPr="00EA4A67">
        <w:rPr>
          <w:color w:val="000000"/>
          <w:sz w:val="22"/>
          <w:szCs w:val="22"/>
          <w:lang w:val="es-ES"/>
        </w:rPr>
        <w:t xml:space="preserve">                       (</w:t>
      </w:r>
      <w:proofErr w:type="gramStart"/>
      <w:r w:rsidRPr="00EA4A67">
        <w:rPr>
          <w:i/>
          <w:color w:val="000000"/>
          <w:sz w:val="22"/>
          <w:szCs w:val="22"/>
          <w:lang w:val="es-ES"/>
        </w:rPr>
        <w:t>se</w:t>
      </w:r>
      <w:proofErr w:type="gramEnd"/>
      <w:r w:rsidRPr="00EA4A67">
        <w:rPr>
          <w:i/>
          <w:color w:val="000000"/>
          <w:sz w:val="22"/>
          <w:szCs w:val="22"/>
          <w:lang w:val="es-ES"/>
        </w:rPr>
        <w:t xml:space="preserve"> insereaza numele operatorului economic-persoana juridică</w:t>
      </w:r>
      <w:r w:rsidRPr="00EA4A67">
        <w:rPr>
          <w:color w:val="000000"/>
          <w:sz w:val="22"/>
          <w:szCs w:val="22"/>
          <w:lang w:val="es-ES"/>
        </w:rPr>
        <w:t xml:space="preserve">), </w:t>
      </w:r>
    </w:p>
    <w:p w:rsidR="00EA4A67" w:rsidRPr="00EA4A67" w:rsidRDefault="00EA4A67" w:rsidP="00EA4A67">
      <w:pPr>
        <w:pStyle w:val="Frspaiere"/>
        <w:tabs>
          <w:tab w:val="left" w:pos="3645"/>
        </w:tabs>
        <w:jc w:val="both"/>
        <w:rPr>
          <w:bCs/>
          <w:sz w:val="22"/>
          <w:szCs w:val="22"/>
        </w:rPr>
      </w:pPr>
      <w:proofErr w:type="gramStart"/>
      <w:r w:rsidRPr="00EA4A67">
        <w:rPr>
          <w:color w:val="000000"/>
          <w:sz w:val="22"/>
          <w:szCs w:val="22"/>
          <w:lang w:val="es-ES"/>
        </w:rPr>
        <w:t>în</w:t>
      </w:r>
      <w:proofErr w:type="gramEnd"/>
      <w:r w:rsidRPr="00EA4A67">
        <w:rPr>
          <w:color w:val="000000"/>
          <w:sz w:val="22"/>
          <w:szCs w:val="22"/>
          <w:lang w:val="es-ES"/>
        </w:rPr>
        <w:t xml:space="preserve"> calitate de ofertant/ ofertant </w:t>
      </w:r>
      <w:r w:rsidRPr="00EA4A67">
        <w:rPr>
          <w:color w:val="000000"/>
          <w:sz w:val="22"/>
          <w:szCs w:val="22"/>
          <w:lang w:val="pt-BR"/>
        </w:rPr>
        <w:t xml:space="preserve">asociat/ subcontractant </w:t>
      </w:r>
      <w:r w:rsidRPr="00EA4A67">
        <w:rPr>
          <w:color w:val="000000"/>
          <w:sz w:val="22"/>
          <w:szCs w:val="22"/>
          <w:lang w:val="es-ES"/>
        </w:rPr>
        <w:t>pentru achizitia de</w:t>
      </w:r>
      <w:r w:rsidRPr="001211F6">
        <w:rPr>
          <w:b/>
          <w:color w:val="000000"/>
          <w:sz w:val="22"/>
          <w:szCs w:val="22"/>
          <w:lang w:val="es-ES"/>
        </w:rPr>
        <w:t>:</w:t>
      </w:r>
      <w:r w:rsidRPr="001211F6">
        <w:rPr>
          <w:b/>
          <w:bCs/>
          <w:sz w:val="22"/>
          <w:szCs w:val="22"/>
        </w:rPr>
        <w:t xml:space="preserve"> </w:t>
      </w:r>
      <w:r w:rsidR="001211F6" w:rsidRPr="001211F6">
        <w:rPr>
          <w:b/>
          <w:sz w:val="22"/>
          <w:szCs w:val="22"/>
        </w:rPr>
        <w:t>Produse de birotica și papetarie pentru Sediu,</w:t>
      </w:r>
      <w:r w:rsidR="001211F6">
        <w:rPr>
          <w:sz w:val="22"/>
          <w:szCs w:val="22"/>
        </w:rPr>
        <w:t xml:space="preserve"> </w:t>
      </w:r>
      <w:r w:rsidR="001211F6" w:rsidRPr="002E0EA1">
        <w:rPr>
          <w:bCs/>
          <w:sz w:val="22"/>
          <w:szCs w:val="22"/>
        </w:rPr>
        <w:t>cod de clasificare CPV: 3019</w:t>
      </w:r>
      <w:r w:rsidR="001211F6">
        <w:rPr>
          <w:bCs/>
          <w:sz w:val="22"/>
          <w:szCs w:val="22"/>
        </w:rPr>
        <w:t>9000-0</w:t>
      </w:r>
      <w:r w:rsidR="001211F6" w:rsidRPr="002E0EA1">
        <w:rPr>
          <w:bCs/>
          <w:sz w:val="22"/>
          <w:szCs w:val="22"/>
        </w:rPr>
        <w:t xml:space="preserve"> „</w:t>
      </w:r>
      <w:r w:rsidR="001211F6">
        <w:rPr>
          <w:bCs/>
          <w:sz w:val="22"/>
          <w:szCs w:val="22"/>
        </w:rPr>
        <w:t>Articole de p</w:t>
      </w:r>
      <w:r w:rsidR="001211F6" w:rsidRPr="002E0EA1">
        <w:rPr>
          <w:bCs/>
          <w:sz w:val="22"/>
          <w:szCs w:val="22"/>
        </w:rPr>
        <w:t>apetarie</w:t>
      </w:r>
      <w:r w:rsidR="001211F6">
        <w:rPr>
          <w:bCs/>
          <w:sz w:val="22"/>
          <w:szCs w:val="22"/>
        </w:rPr>
        <w:t xml:space="preserve"> si alte articole de hartie</w:t>
      </w:r>
      <w:r w:rsidR="001211F6" w:rsidRPr="002E0EA1">
        <w:rPr>
          <w:bCs/>
          <w:sz w:val="22"/>
          <w:szCs w:val="22"/>
        </w:rPr>
        <w:t xml:space="preserve">, Rev.2”, </w:t>
      </w:r>
      <w:r w:rsidR="001211F6">
        <w:rPr>
          <w:bCs/>
          <w:sz w:val="22"/>
          <w:szCs w:val="22"/>
        </w:rPr>
        <w:t>30190000-7</w:t>
      </w:r>
      <w:r w:rsidR="001211F6" w:rsidRPr="002E0EA1">
        <w:rPr>
          <w:bCs/>
          <w:sz w:val="22"/>
          <w:szCs w:val="22"/>
        </w:rPr>
        <w:t xml:space="preserve">„ </w:t>
      </w:r>
      <w:r w:rsidR="001211F6">
        <w:rPr>
          <w:bCs/>
          <w:sz w:val="22"/>
          <w:szCs w:val="22"/>
        </w:rPr>
        <w:t>Diverse echipamente si accesorii de birou</w:t>
      </w:r>
      <w:r w:rsidR="001211F6" w:rsidRPr="002E0EA1">
        <w:rPr>
          <w:bCs/>
          <w:sz w:val="22"/>
          <w:szCs w:val="22"/>
        </w:rPr>
        <w:t xml:space="preserve"> Rev.2</w:t>
      </w:r>
    </w:p>
    <w:p w:rsidR="00EA4A67" w:rsidRPr="00EA4A67" w:rsidRDefault="00EA4A67" w:rsidP="00EA4A67">
      <w:pPr>
        <w:jc w:val="both"/>
        <w:rPr>
          <w:color w:val="000000"/>
          <w:sz w:val="22"/>
          <w:szCs w:val="22"/>
          <w:lang w:val="it-IT"/>
        </w:rPr>
      </w:pPr>
      <w:r w:rsidRPr="008820A7">
        <w:rPr>
          <w:b/>
          <w:bCs/>
          <w:sz w:val="22"/>
          <w:szCs w:val="22"/>
        </w:rPr>
        <w:t>,</w:t>
      </w:r>
      <w:r w:rsidR="008820A7">
        <w:rPr>
          <w:b/>
          <w:bCs/>
          <w:sz w:val="22"/>
          <w:szCs w:val="22"/>
        </w:rPr>
        <w:t xml:space="preserve"> </w:t>
      </w:r>
      <w:r w:rsidRPr="00EA4A67">
        <w:rPr>
          <w:color w:val="000000"/>
          <w:sz w:val="22"/>
          <w:szCs w:val="22"/>
          <w:lang w:val="it-IT"/>
        </w:rPr>
        <w:t>organizată de MUNICIPIUL ONEŞTI, cunoscând consecinţele penale pentru fals în declaraţii conform Legii penale, declar pe proprie răspundere faptul că nu mă aflu într-una din situatiile prevazute de art. 5</w:t>
      </w:r>
      <w:r w:rsidR="001211F6">
        <w:rPr>
          <w:color w:val="000000"/>
          <w:sz w:val="22"/>
          <w:szCs w:val="22"/>
          <w:lang w:val="it-IT"/>
        </w:rPr>
        <w:t>9</w:t>
      </w:r>
      <w:r w:rsidRPr="00EA4A67">
        <w:rPr>
          <w:color w:val="000000"/>
          <w:sz w:val="22"/>
          <w:szCs w:val="22"/>
          <w:lang w:val="it-IT"/>
        </w:rPr>
        <w:t>-6</w:t>
      </w:r>
      <w:r w:rsidR="001211F6">
        <w:rPr>
          <w:color w:val="000000"/>
          <w:sz w:val="22"/>
          <w:szCs w:val="22"/>
          <w:lang w:val="it-IT"/>
        </w:rPr>
        <w:t>0,</w:t>
      </w:r>
      <w:r w:rsidRPr="00EA4A67">
        <w:rPr>
          <w:color w:val="000000"/>
          <w:sz w:val="22"/>
          <w:szCs w:val="22"/>
          <w:lang w:val="it-IT"/>
        </w:rPr>
        <w:t xml:space="preserve"> din legea 98/2016:</w:t>
      </w:r>
    </w:p>
    <w:p w:rsidR="00EA4A67" w:rsidRPr="00EA4A67" w:rsidRDefault="00EA4A67" w:rsidP="00EA4A67">
      <w:pPr>
        <w:numPr>
          <w:ilvl w:val="0"/>
          <w:numId w:val="14"/>
        </w:numPr>
        <w:autoSpaceDE w:val="0"/>
        <w:autoSpaceDN w:val="0"/>
        <w:adjustRightInd w:val="0"/>
        <w:jc w:val="both"/>
        <w:rPr>
          <w:iCs/>
          <w:color w:val="000000"/>
          <w:sz w:val="22"/>
          <w:szCs w:val="22"/>
          <w:lang w:val="pt-BR"/>
        </w:rPr>
      </w:pPr>
      <w:r w:rsidRPr="00EA4A67">
        <w:rPr>
          <w:iCs/>
          <w:color w:val="000000"/>
          <w:sz w:val="22"/>
          <w:szCs w:val="22"/>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EA4A67" w:rsidRPr="00EA4A67" w:rsidRDefault="00EA4A67" w:rsidP="00EA4A67">
      <w:pPr>
        <w:numPr>
          <w:ilvl w:val="0"/>
          <w:numId w:val="14"/>
        </w:numPr>
        <w:autoSpaceDE w:val="0"/>
        <w:autoSpaceDN w:val="0"/>
        <w:adjustRightInd w:val="0"/>
        <w:jc w:val="both"/>
        <w:rPr>
          <w:iCs/>
          <w:color w:val="000000"/>
          <w:sz w:val="22"/>
          <w:szCs w:val="22"/>
          <w:lang w:val="pt-BR"/>
        </w:rPr>
      </w:pPr>
      <w:r w:rsidRPr="00EA4A67">
        <w:rPr>
          <w:iCs/>
          <w:color w:val="000000"/>
          <w:sz w:val="22"/>
          <w:szCs w:val="22"/>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EA4A67" w:rsidRPr="00EA4A67" w:rsidRDefault="00EA4A67" w:rsidP="00EA4A67">
      <w:pPr>
        <w:numPr>
          <w:ilvl w:val="0"/>
          <w:numId w:val="14"/>
        </w:numPr>
        <w:autoSpaceDE w:val="0"/>
        <w:autoSpaceDN w:val="0"/>
        <w:adjustRightInd w:val="0"/>
        <w:jc w:val="both"/>
        <w:rPr>
          <w:iCs/>
          <w:color w:val="000000"/>
          <w:sz w:val="22"/>
          <w:szCs w:val="22"/>
          <w:lang w:val="pt-BR"/>
        </w:rPr>
      </w:pPr>
      <w:r w:rsidRPr="00EA4A67">
        <w:rPr>
          <w:iCs/>
          <w:color w:val="000000"/>
          <w:sz w:val="22"/>
          <w:szCs w:val="22"/>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EA4A67" w:rsidRPr="00EA4A67" w:rsidRDefault="00EA4A67" w:rsidP="00EA4A67">
      <w:pPr>
        <w:numPr>
          <w:ilvl w:val="0"/>
          <w:numId w:val="14"/>
        </w:numPr>
        <w:autoSpaceDE w:val="0"/>
        <w:autoSpaceDN w:val="0"/>
        <w:adjustRightInd w:val="0"/>
        <w:jc w:val="both"/>
        <w:rPr>
          <w:iCs/>
          <w:color w:val="000000"/>
          <w:sz w:val="22"/>
          <w:szCs w:val="22"/>
          <w:lang w:val="pt-BR"/>
        </w:rPr>
      </w:pPr>
      <w:r w:rsidRPr="00EA4A67">
        <w:rPr>
          <w:iCs/>
          <w:color w:val="000000"/>
          <w:sz w:val="22"/>
          <w:szCs w:val="22"/>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A4A67" w:rsidRPr="00EA4A67" w:rsidRDefault="00EA4A67" w:rsidP="00EA4A67">
      <w:pPr>
        <w:numPr>
          <w:ilvl w:val="0"/>
          <w:numId w:val="14"/>
        </w:numPr>
        <w:autoSpaceDE w:val="0"/>
        <w:autoSpaceDN w:val="0"/>
        <w:adjustRightInd w:val="0"/>
        <w:jc w:val="both"/>
        <w:rPr>
          <w:iCs/>
          <w:color w:val="000000"/>
          <w:sz w:val="22"/>
          <w:szCs w:val="22"/>
          <w:lang w:val="pt-BR"/>
        </w:rPr>
      </w:pPr>
      <w:r w:rsidRPr="00EA4A67">
        <w:rPr>
          <w:iCs/>
          <w:color w:val="000000"/>
          <w:sz w:val="22"/>
          <w:szCs w:val="22"/>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EA4A67" w:rsidRPr="00EA4A67" w:rsidRDefault="00EA4A67" w:rsidP="00EA4A67">
      <w:pPr>
        <w:pStyle w:val="Listparagraf"/>
        <w:numPr>
          <w:ilvl w:val="0"/>
          <w:numId w:val="14"/>
        </w:numPr>
        <w:jc w:val="both"/>
        <w:rPr>
          <w:rStyle w:val="FontStyle65"/>
          <w:rFonts w:ascii="Times New Roman" w:hAnsi="Times New Roman" w:cs="Times New Roman"/>
          <w:color w:val="000000"/>
          <w:sz w:val="22"/>
          <w:szCs w:val="22"/>
        </w:rPr>
      </w:pPr>
      <w:proofErr w:type="gramStart"/>
      <w:r w:rsidRPr="00EA4A67">
        <w:rPr>
          <w:color w:val="000000"/>
          <w:sz w:val="22"/>
          <w:szCs w:val="22"/>
        </w:rPr>
        <w:t>situaţia</w:t>
      </w:r>
      <w:proofErr w:type="gramEnd"/>
      <w:r w:rsidRPr="00EA4A67">
        <w:rPr>
          <w:color w:val="000000"/>
          <w:sz w:val="22"/>
          <w:szCs w:val="22"/>
        </w:rPr>
        <w:t xml:space="preserve"> în care ofertantul individual/ofertantul asociat/candidatul/subcontractantul propus/terţul susţinător organizat ca societate pe acţiuni cu capital social reprezentat prin acţiuni la purtător nu respectă prevederile art. 53, alin. (2) </w:t>
      </w:r>
      <w:proofErr w:type="gramStart"/>
      <w:r w:rsidRPr="00EA4A67">
        <w:rPr>
          <w:color w:val="000000"/>
          <w:sz w:val="22"/>
          <w:szCs w:val="22"/>
        </w:rPr>
        <w:t>si</w:t>
      </w:r>
      <w:proofErr w:type="gramEnd"/>
      <w:r w:rsidRPr="00EA4A67">
        <w:rPr>
          <w:color w:val="000000"/>
          <w:sz w:val="22"/>
          <w:szCs w:val="22"/>
        </w:rPr>
        <w:t xml:space="preserve"> (3).</w:t>
      </w:r>
    </w:p>
    <w:p w:rsidR="00EA4A67" w:rsidRPr="00EA4A67" w:rsidRDefault="00EA4A67" w:rsidP="00EA4A67">
      <w:pPr>
        <w:autoSpaceDE w:val="0"/>
        <w:autoSpaceDN w:val="0"/>
        <w:adjustRightInd w:val="0"/>
        <w:ind w:firstLine="709"/>
        <w:jc w:val="both"/>
        <w:rPr>
          <w:iCs/>
          <w:color w:val="000000"/>
          <w:sz w:val="22"/>
          <w:szCs w:val="22"/>
          <w:lang w:val="pt-BR"/>
        </w:rPr>
      </w:pPr>
      <w:r w:rsidRPr="00EA4A67">
        <w:rPr>
          <w:iCs/>
          <w:color w:val="000000"/>
          <w:sz w:val="22"/>
          <w:szCs w:val="22"/>
          <w:lang w:val="pt-BR"/>
        </w:rPr>
        <w:t xml:space="preserve">Declar pe propria răspundere, sub sancţiunea rezoluţiunii ori rezilierii de drept a contractului, că nu voi angaja sau încheia orice alte înţelegeri privind prestarea de servicii/furnizarea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servicii/produse de achiziţie implicat în procedura de atribuire cu care autoritatea contractantă/furnizorul de servicii/produse  de achiziţie implicat în procedura de atribuire a încetat relaţiile contractuale ulterior atribuirii contractului de achiziţie publică, pe parcursul unei perioade de cel puţin 12 luni de la încheierea contractului. </w:t>
      </w:r>
    </w:p>
    <w:p w:rsidR="00EA4A67" w:rsidRPr="00EA4A67" w:rsidRDefault="00EA4A67" w:rsidP="00EA4A67">
      <w:pPr>
        <w:autoSpaceDE w:val="0"/>
        <w:autoSpaceDN w:val="0"/>
        <w:adjustRightInd w:val="0"/>
        <w:ind w:firstLine="720"/>
        <w:jc w:val="both"/>
        <w:rPr>
          <w:color w:val="000000"/>
          <w:sz w:val="22"/>
          <w:szCs w:val="22"/>
        </w:rPr>
      </w:pPr>
      <w:r w:rsidRPr="00EA4A67">
        <w:rPr>
          <w:color w:val="000000"/>
          <w:sz w:val="22"/>
          <w:szCs w:val="22"/>
          <w:lang w:val="ro-RO"/>
        </w:rPr>
        <w:t xml:space="preserve">Subsemnatul declar că informaţiile furnizate sunt complete şi corecte în fiecare detaliu şi înteleg că autoritatea contractantă are dreptul de a solicita, în scopul verificării şi confirmării declaraţiilor orice documente doveditoare de care dispunem. </w:t>
      </w:r>
      <w:r w:rsidRPr="00EA4A67">
        <w:rPr>
          <w:color w:val="000000"/>
          <w:sz w:val="22"/>
          <w:szCs w:val="22"/>
        </w:rPr>
        <w:t xml:space="preserve">Înteleg că în cazul în care această declaraţie nu </w:t>
      </w:r>
      <w:proofErr w:type="gramStart"/>
      <w:r w:rsidRPr="00EA4A67">
        <w:rPr>
          <w:color w:val="000000"/>
          <w:sz w:val="22"/>
          <w:szCs w:val="22"/>
        </w:rPr>
        <w:t>este</w:t>
      </w:r>
      <w:proofErr w:type="gramEnd"/>
      <w:r w:rsidRPr="00EA4A67">
        <w:rPr>
          <w:color w:val="000000"/>
          <w:sz w:val="22"/>
          <w:szCs w:val="22"/>
        </w:rPr>
        <w:t xml:space="preserve"> conformă cu realitatea sunt pasibil de încalcarea prevederilor legislaţiei penale privind falsul în declaraţii.</w:t>
      </w:r>
    </w:p>
    <w:p w:rsidR="00EA4A67" w:rsidRPr="00EA4A67" w:rsidRDefault="00EA4A67" w:rsidP="00EA4A67">
      <w:pPr>
        <w:autoSpaceDE w:val="0"/>
        <w:autoSpaceDN w:val="0"/>
        <w:adjustRightInd w:val="0"/>
        <w:ind w:firstLine="720"/>
        <w:jc w:val="both"/>
        <w:rPr>
          <w:color w:val="000000"/>
          <w:sz w:val="22"/>
          <w:szCs w:val="22"/>
        </w:rPr>
      </w:pPr>
    </w:p>
    <w:p w:rsidR="00EA4A67" w:rsidRPr="00EA4A67" w:rsidRDefault="00EA4A67" w:rsidP="00EA4A67">
      <w:pPr>
        <w:jc w:val="center"/>
        <w:rPr>
          <w:i/>
          <w:color w:val="000000"/>
          <w:sz w:val="22"/>
          <w:szCs w:val="22"/>
        </w:rPr>
      </w:pPr>
      <w:r w:rsidRPr="00EA4A67">
        <w:rPr>
          <w:b/>
          <w:color w:val="000000"/>
          <w:sz w:val="22"/>
          <w:szCs w:val="22"/>
          <w:lang w:val="pt-BR"/>
        </w:rPr>
        <w:t>Anexă a declaraţiei privind evitarea conflictului de interese</w:t>
      </w:r>
    </w:p>
    <w:p w:rsidR="00EA4A67" w:rsidRDefault="00EA4A67" w:rsidP="00EA4A67">
      <w:pPr>
        <w:jc w:val="center"/>
        <w:rPr>
          <w:i/>
          <w:color w:val="000000"/>
          <w:sz w:val="22"/>
          <w:szCs w:val="22"/>
        </w:rPr>
      </w:pPr>
      <w:r w:rsidRPr="00EA4A67">
        <w:rPr>
          <w:i/>
          <w:color w:val="000000"/>
          <w:sz w:val="22"/>
          <w:szCs w:val="22"/>
        </w:rPr>
        <w:t xml:space="preserve">Lista cu persoanele </w:t>
      </w:r>
      <w:proofErr w:type="gramStart"/>
      <w:r w:rsidRPr="00EA4A67">
        <w:rPr>
          <w:i/>
          <w:color w:val="000000"/>
          <w:sz w:val="22"/>
          <w:szCs w:val="22"/>
        </w:rPr>
        <w:t>ce</w:t>
      </w:r>
      <w:proofErr w:type="gramEnd"/>
      <w:r w:rsidRPr="00EA4A67">
        <w:rPr>
          <w:i/>
          <w:color w:val="000000"/>
          <w:sz w:val="22"/>
          <w:szCs w:val="22"/>
        </w:rPr>
        <w:t xml:space="preserve"> deţin funcţii de decizie în autoritatea contractantă cu privire la organizarea, derularea şi finalizarea produselor achizitionate:</w:t>
      </w:r>
    </w:p>
    <w:p w:rsidR="00B639D9" w:rsidRPr="00EA4A67" w:rsidRDefault="00B639D9" w:rsidP="00EA4A67">
      <w:pPr>
        <w:jc w:val="center"/>
        <w:rPr>
          <w:i/>
          <w:color w:val="000000"/>
          <w:sz w:val="22"/>
          <w:szCs w:val="22"/>
        </w:rPr>
      </w:pPr>
    </w:p>
    <w:p w:rsidR="00EA4A67" w:rsidRPr="00EA4A67" w:rsidRDefault="00EA4A67" w:rsidP="00EA4A67">
      <w:pPr>
        <w:autoSpaceDE w:val="0"/>
        <w:autoSpaceDN w:val="0"/>
        <w:adjustRightInd w:val="0"/>
        <w:ind w:firstLine="851"/>
        <w:jc w:val="both"/>
        <w:rPr>
          <w:b/>
          <w:sz w:val="22"/>
          <w:szCs w:val="22"/>
        </w:rPr>
      </w:pPr>
      <w:r w:rsidRPr="00EA4A67">
        <w:rPr>
          <w:b/>
          <w:sz w:val="22"/>
          <w:szCs w:val="22"/>
        </w:rPr>
        <w:t>Primar, JILCU ADRIAN</w:t>
      </w:r>
    </w:p>
    <w:p w:rsidR="00EA4A67" w:rsidRPr="00EA4A67" w:rsidRDefault="00EA4A67" w:rsidP="00EA4A67">
      <w:pPr>
        <w:autoSpaceDE w:val="0"/>
        <w:autoSpaceDN w:val="0"/>
        <w:adjustRightInd w:val="0"/>
        <w:ind w:firstLine="851"/>
        <w:jc w:val="both"/>
        <w:rPr>
          <w:sz w:val="22"/>
          <w:szCs w:val="22"/>
        </w:rPr>
      </w:pPr>
      <w:r w:rsidRPr="00EA4A67">
        <w:rPr>
          <w:b/>
          <w:sz w:val="22"/>
          <w:szCs w:val="22"/>
        </w:rPr>
        <w:t xml:space="preserve">Viceprimar, </w:t>
      </w:r>
      <w:r w:rsidRPr="00EA4A67">
        <w:rPr>
          <w:sz w:val="22"/>
          <w:szCs w:val="22"/>
        </w:rPr>
        <w:t>Găburel Claudiu Răzvan</w:t>
      </w:r>
    </w:p>
    <w:p w:rsidR="00EA4A67" w:rsidRPr="00EA4A67" w:rsidRDefault="00EA4A67" w:rsidP="00EA4A67">
      <w:pPr>
        <w:autoSpaceDE w:val="0"/>
        <w:autoSpaceDN w:val="0"/>
        <w:adjustRightInd w:val="0"/>
        <w:ind w:firstLine="851"/>
        <w:jc w:val="both"/>
        <w:rPr>
          <w:sz w:val="22"/>
          <w:szCs w:val="22"/>
        </w:rPr>
      </w:pPr>
      <w:r w:rsidRPr="00EA4A67">
        <w:rPr>
          <w:sz w:val="22"/>
          <w:szCs w:val="22"/>
        </w:rPr>
        <w:t>Secretarul General al Municipiului</w:t>
      </w:r>
      <w:proofErr w:type="gramStart"/>
      <w:r w:rsidRPr="00EA4A67">
        <w:rPr>
          <w:sz w:val="22"/>
          <w:szCs w:val="22"/>
        </w:rPr>
        <w:t>,  Daniel</w:t>
      </w:r>
      <w:proofErr w:type="gramEnd"/>
      <w:r w:rsidRPr="00EA4A67">
        <w:rPr>
          <w:sz w:val="22"/>
          <w:szCs w:val="22"/>
        </w:rPr>
        <w:t xml:space="preserve"> Spânu;</w:t>
      </w:r>
    </w:p>
    <w:p w:rsidR="00EA4A67" w:rsidRPr="00EA4A67" w:rsidRDefault="00EA4A67" w:rsidP="00EA4A67">
      <w:pPr>
        <w:autoSpaceDE w:val="0"/>
        <w:autoSpaceDN w:val="0"/>
        <w:adjustRightInd w:val="0"/>
        <w:ind w:firstLine="851"/>
        <w:jc w:val="both"/>
        <w:rPr>
          <w:sz w:val="22"/>
          <w:szCs w:val="22"/>
        </w:rPr>
      </w:pPr>
      <w:r w:rsidRPr="00EA4A67">
        <w:rPr>
          <w:sz w:val="22"/>
          <w:szCs w:val="22"/>
        </w:rPr>
        <w:t>Director General Directia Generala Economico - Financiara</w:t>
      </w:r>
      <w:proofErr w:type="gramStart"/>
      <w:r w:rsidRPr="00EA4A67">
        <w:rPr>
          <w:sz w:val="22"/>
          <w:szCs w:val="22"/>
        </w:rPr>
        <w:t>,  Daniel</w:t>
      </w:r>
      <w:proofErr w:type="gramEnd"/>
      <w:r w:rsidRPr="00EA4A67">
        <w:rPr>
          <w:sz w:val="22"/>
          <w:szCs w:val="22"/>
        </w:rPr>
        <w:t xml:space="preserve"> Tarlungeanu</w:t>
      </w:r>
    </w:p>
    <w:p w:rsidR="00EA4A67" w:rsidRPr="00EA4A67" w:rsidRDefault="00EA4A67" w:rsidP="00EA4A67">
      <w:pPr>
        <w:autoSpaceDE w:val="0"/>
        <w:autoSpaceDN w:val="0"/>
        <w:adjustRightInd w:val="0"/>
        <w:ind w:firstLine="851"/>
        <w:jc w:val="both"/>
        <w:rPr>
          <w:sz w:val="22"/>
          <w:szCs w:val="22"/>
        </w:rPr>
      </w:pPr>
      <w:r w:rsidRPr="00EA4A67">
        <w:rPr>
          <w:sz w:val="22"/>
          <w:szCs w:val="22"/>
        </w:rPr>
        <w:t>Director General Directia Generala Dezvoltare Locala</w:t>
      </w:r>
      <w:proofErr w:type="gramStart"/>
      <w:r w:rsidRPr="00EA4A67">
        <w:rPr>
          <w:sz w:val="22"/>
          <w:szCs w:val="22"/>
        </w:rPr>
        <w:t>,  Anghel</w:t>
      </w:r>
      <w:proofErr w:type="gramEnd"/>
      <w:r w:rsidRPr="00EA4A67">
        <w:rPr>
          <w:sz w:val="22"/>
          <w:szCs w:val="22"/>
        </w:rPr>
        <w:t xml:space="preserve"> Irina-Elena</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Director Diectia Cultura, Tenie Ionut </w:t>
      </w:r>
    </w:p>
    <w:p w:rsidR="00EA4A67" w:rsidRPr="00EA4A67" w:rsidRDefault="00EA4A67" w:rsidP="00EA4A67">
      <w:pPr>
        <w:autoSpaceDE w:val="0"/>
        <w:autoSpaceDN w:val="0"/>
        <w:adjustRightInd w:val="0"/>
        <w:ind w:firstLine="851"/>
        <w:jc w:val="both"/>
        <w:rPr>
          <w:sz w:val="22"/>
          <w:szCs w:val="22"/>
        </w:rPr>
      </w:pPr>
      <w:r w:rsidRPr="00EA4A67">
        <w:rPr>
          <w:sz w:val="22"/>
          <w:szCs w:val="22"/>
        </w:rPr>
        <w:t>Director General Directia Asistenta Sociala</w:t>
      </w:r>
      <w:proofErr w:type="gramStart"/>
      <w:r w:rsidRPr="00EA4A67">
        <w:rPr>
          <w:sz w:val="22"/>
          <w:szCs w:val="22"/>
        </w:rPr>
        <w:t>,  Ostache</w:t>
      </w:r>
      <w:proofErr w:type="gramEnd"/>
      <w:r w:rsidRPr="00EA4A67">
        <w:rPr>
          <w:sz w:val="22"/>
          <w:szCs w:val="22"/>
        </w:rPr>
        <w:t xml:space="preserve"> Andreea Elena</w:t>
      </w:r>
    </w:p>
    <w:p w:rsidR="00EA4A67" w:rsidRPr="00EA4A67" w:rsidRDefault="00EA4A67" w:rsidP="00EA4A67">
      <w:pPr>
        <w:autoSpaceDE w:val="0"/>
        <w:autoSpaceDN w:val="0"/>
        <w:adjustRightInd w:val="0"/>
        <w:ind w:firstLine="851"/>
        <w:jc w:val="both"/>
        <w:rPr>
          <w:sz w:val="22"/>
          <w:szCs w:val="22"/>
        </w:rPr>
      </w:pPr>
      <w:r w:rsidRPr="00EA4A67">
        <w:rPr>
          <w:sz w:val="22"/>
          <w:szCs w:val="22"/>
        </w:rPr>
        <w:t>Director Executiv Directia Asistenta Socila, Bocanet Raluca</w:t>
      </w:r>
    </w:p>
    <w:p w:rsidR="00EA4A67" w:rsidRPr="00EA4A67" w:rsidRDefault="00EA4A67" w:rsidP="00EA4A67">
      <w:pPr>
        <w:autoSpaceDE w:val="0"/>
        <w:autoSpaceDN w:val="0"/>
        <w:adjustRightInd w:val="0"/>
        <w:ind w:firstLine="851"/>
        <w:jc w:val="both"/>
        <w:rPr>
          <w:sz w:val="22"/>
          <w:szCs w:val="22"/>
        </w:rPr>
      </w:pPr>
      <w:r w:rsidRPr="00EA4A67">
        <w:rPr>
          <w:sz w:val="22"/>
          <w:szCs w:val="22"/>
        </w:rPr>
        <w:t>Arhitect Șef, Bruma Cosmin</w:t>
      </w:r>
    </w:p>
    <w:p w:rsidR="00EA4A67" w:rsidRPr="00EA4A67" w:rsidRDefault="00EA4A67" w:rsidP="00EA4A67">
      <w:pPr>
        <w:autoSpaceDE w:val="0"/>
        <w:autoSpaceDN w:val="0"/>
        <w:adjustRightInd w:val="0"/>
        <w:ind w:firstLine="851"/>
        <w:jc w:val="both"/>
        <w:rPr>
          <w:sz w:val="22"/>
          <w:szCs w:val="22"/>
        </w:rPr>
      </w:pPr>
      <w:r w:rsidRPr="00EA4A67">
        <w:rPr>
          <w:sz w:val="22"/>
          <w:szCs w:val="22"/>
        </w:rPr>
        <w:t>Director Administratia Pietei, Rosca Dan-Ionel</w:t>
      </w:r>
    </w:p>
    <w:p w:rsidR="00EA4A67" w:rsidRPr="00EA4A67" w:rsidRDefault="00EA4A67" w:rsidP="00EA4A67">
      <w:pPr>
        <w:autoSpaceDE w:val="0"/>
        <w:autoSpaceDN w:val="0"/>
        <w:adjustRightInd w:val="0"/>
        <w:ind w:firstLine="851"/>
        <w:jc w:val="both"/>
        <w:rPr>
          <w:sz w:val="22"/>
          <w:szCs w:val="22"/>
        </w:rPr>
      </w:pPr>
      <w:r w:rsidRPr="00EA4A67">
        <w:rPr>
          <w:sz w:val="22"/>
          <w:szCs w:val="22"/>
        </w:rPr>
        <w:t>Sef Serviciu Financiar, Buget-Contabilitate, Ciurea Georgeta</w:t>
      </w:r>
    </w:p>
    <w:p w:rsidR="00EA4A67" w:rsidRPr="00EA4A67" w:rsidRDefault="00EA4A67" w:rsidP="00EA4A67">
      <w:pPr>
        <w:autoSpaceDE w:val="0"/>
        <w:autoSpaceDN w:val="0"/>
        <w:adjustRightInd w:val="0"/>
        <w:ind w:firstLine="851"/>
        <w:jc w:val="both"/>
        <w:rPr>
          <w:sz w:val="22"/>
          <w:szCs w:val="22"/>
        </w:rPr>
      </w:pPr>
      <w:r w:rsidRPr="00EA4A67">
        <w:rPr>
          <w:sz w:val="22"/>
          <w:szCs w:val="22"/>
        </w:rPr>
        <w:t>Sef Serviciu Control Fiscal, Buzdugă Floarea</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Sef Serviciu Urmarire si Executare Silita, </w:t>
      </w:r>
      <w:proofErr w:type="gramStart"/>
      <w:r w:rsidRPr="00EA4A67">
        <w:rPr>
          <w:sz w:val="22"/>
          <w:szCs w:val="22"/>
        </w:rPr>
        <w:t>ec</w:t>
      </w:r>
      <w:proofErr w:type="gramEnd"/>
      <w:r w:rsidRPr="00EA4A67">
        <w:rPr>
          <w:sz w:val="22"/>
          <w:szCs w:val="22"/>
        </w:rPr>
        <w:t>. Abaza Roxana</w:t>
      </w:r>
    </w:p>
    <w:p w:rsidR="00EA4A67" w:rsidRPr="00EA4A67" w:rsidRDefault="00EA4A67" w:rsidP="00EA4A67">
      <w:pPr>
        <w:autoSpaceDE w:val="0"/>
        <w:autoSpaceDN w:val="0"/>
        <w:adjustRightInd w:val="0"/>
        <w:ind w:firstLine="851"/>
        <w:jc w:val="both"/>
        <w:rPr>
          <w:sz w:val="22"/>
          <w:szCs w:val="22"/>
        </w:rPr>
      </w:pPr>
      <w:r w:rsidRPr="00EA4A67">
        <w:rPr>
          <w:sz w:val="22"/>
          <w:szCs w:val="22"/>
        </w:rPr>
        <w:t>Sef Serviciu Tehnic Investiţii</w:t>
      </w:r>
      <w:proofErr w:type="gramStart"/>
      <w:r w:rsidRPr="00EA4A67">
        <w:rPr>
          <w:sz w:val="22"/>
          <w:szCs w:val="22"/>
        </w:rPr>
        <w:t>,  Vȋrnă</w:t>
      </w:r>
      <w:proofErr w:type="gramEnd"/>
      <w:r w:rsidRPr="00EA4A67">
        <w:rPr>
          <w:sz w:val="22"/>
          <w:szCs w:val="22"/>
        </w:rPr>
        <w:t xml:space="preserve"> Mihai</w:t>
      </w:r>
    </w:p>
    <w:p w:rsidR="00EA4A67" w:rsidRPr="00EA4A67" w:rsidRDefault="00EA4A67" w:rsidP="00EA4A67">
      <w:pPr>
        <w:autoSpaceDE w:val="0"/>
        <w:autoSpaceDN w:val="0"/>
        <w:adjustRightInd w:val="0"/>
        <w:ind w:firstLine="851"/>
        <w:jc w:val="both"/>
        <w:rPr>
          <w:sz w:val="22"/>
          <w:szCs w:val="22"/>
        </w:rPr>
      </w:pPr>
      <w:r w:rsidRPr="00EA4A67">
        <w:rPr>
          <w:sz w:val="22"/>
          <w:szCs w:val="22"/>
        </w:rPr>
        <w:t>Sef Serviciu Achizitii Publice, Craciun Mihaela</w:t>
      </w:r>
    </w:p>
    <w:p w:rsidR="00EA4A67" w:rsidRPr="00EA4A67" w:rsidRDefault="00EA4A67" w:rsidP="00EA4A67">
      <w:pPr>
        <w:autoSpaceDE w:val="0"/>
        <w:autoSpaceDN w:val="0"/>
        <w:adjustRightInd w:val="0"/>
        <w:ind w:firstLine="851"/>
        <w:jc w:val="both"/>
        <w:rPr>
          <w:sz w:val="22"/>
          <w:szCs w:val="22"/>
        </w:rPr>
      </w:pPr>
      <w:r w:rsidRPr="00EA4A67">
        <w:rPr>
          <w:sz w:val="22"/>
          <w:szCs w:val="22"/>
        </w:rPr>
        <w:t>Responsabil Control Financiar Preventiv Propriu, Costandis Cristina-Elena, Bostan Ionela</w:t>
      </w:r>
      <w:proofErr w:type="gramStart"/>
      <w:r w:rsidRPr="00EA4A67">
        <w:rPr>
          <w:sz w:val="22"/>
          <w:szCs w:val="22"/>
        </w:rPr>
        <w:t>,Căpă</w:t>
      </w:r>
      <w:proofErr w:type="gramEnd"/>
      <w:r w:rsidRPr="00EA4A67">
        <w:rPr>
          <w:sz w:val="22"/>
          <w:szCs w:val="22"/>
        </w:rPr>
        <w:t>țână Mihaela</w:t>
      </w:r>
    </w:p>
    <w:p w:rsidR="00EA4A67" w:rsidRPr="00EA4A67" w:rsidRDefault="00EA4A67" w:rsidP="00EA4A67">
      <w:pPr>
        <w:autoSpaceDE w:val="0"/>
        <w:autoSpaceDN w:val="0"/>
        <w:adjustRightInd w:val="0"/>
        <w:ind w:firstLine="851"/>
        <w:jc w:val="both"/>
        <w:rPr>
          <w:sz w:val="22"/>
          <w:szCs w:val="22"/>
        </w:rPr>
      </w:pPr>
      <w:r w:rsidRPr="00EA4A67">
        <w:rPr>
          <w:sz w:val="22"/>
          <w:szCs w:val="22"/>
        </w:rPr>
        <w:t>Șef serviciu Evidenta Patrimoniu Imobiliar</w:t>
      </w:r>
      <w:proofErr w:type="gramStart"/>
      <w:r w:rsidRPr="00EA4A67">
        <w:rPr>
          <w:sz w:val="22"/>
          <w:szCs w:val="22"/>
        </w:rPr>
        <w:t>,Negoita</w:t>
      </w:r>
      <w:proofErr w:type="gramEnd"/>
      <w:r w:rsidRPr="00EA4A67">
        <w:rPr>
          <w:sz w:val="22"/>
          <w:szCs w:val="22"/>
        </w:rPr>
        <w:t xml:space="preserve"> Marilena</w:t>
      </w:r>
    </w:p>
    <w:p w:rsidR="00EA4A67" w:rsidRPr="00EA4A67" w:rsidRDefault="00EA4A67" w:rsidP="00EA4A67">
      <w:pPr>
        <w:autoSpaceDE w:val="0"/>
        <w:autoSpaceDN w:val="0"/>
        <w:adjustRightInd w:val="0"/>
        <w:ind w:firstLine="851"/>
        <w:jc w:val="both"/>
        <w:rPr>
          <w:sz w:val="22"/>
          <w:szCs w:val="22"/>
        </w:rPr>
      </w:pPr>
      <w:r w:rsidRPr="00EA4A67">
        <w:rPr>
          <w:sz w:val="22"/>
          <w:szCs w:val="22"/>
        </w:rPr>
        <w:t>Șef Serviciul IT&amp;C</w:t>
      </w:r>
      <w:proofErr w:type="gramStart"/>
      <w:r w:rsidRPr="00EA4A67">
        <w:rPr>
          <w:sz w:val="22"/>
          <w:szCs w:val="22"/>
        </w:rPr>
        <w:t>,Pletea</w:t>
      </w:r>
      <w:proofErr w:type="gramEnd"/>
      <w:r w:rsidRPr="00EA4A67">
        <w:rPr>
          <w:sz w:val="22"/>
          <w:szCs w:val="22"/>
        </w:rPr>
        <w:t xml:space="preserve"> Bogdan</w:t>
      </w:r>
    </w:p>
    <w:p w:rsidR="00EA4A67" w:rsidRPr="00EA4A67" w:rsidRDefault="00EA4A67" w:rsidP="00EA4A67">
      <w:pPr>
        <w:autoSpaceDE w:val="0"/>
        <w:autoSpaceDN w:val="0"/>
        <w:adjustRightInd w:val="0"/>
        <w:ind w:firstLine="851"/>
        <w:jc w:val="both"/>
        <w:rPr>
          <w:sz w:val="22"/>
          <w:szCs w:val="22"/>
        </w:rPr>
      </w:pPr>
      <w:r w:rsidRPr="00EA4A67">
        <w:rPr>
          <w:sz w:val="22"/>
          <w:szCs w:val="22"/>
        </w:rPr>
        <w:t>Șef Serviciul Administrativ, Turcu Kheti</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 Achiziții </w:t>
      </w:r>
      <w:proofErr w:type="gramStart"/>
      <w:r w:rsidRPr="00EA4A67">
        <w:rPr>
          <w:sz w:val="22"/>
          <w:szCs w:val="22"/>
        </w:rPr>
        <w:t>Publice,</w:t>
      </w:r>
      <w:proofErr w:type="gramEnd"/>
      <w:r w:rsidRPr="00EA4A67">
        <w:rPr>
          <w:sz w:val="22"/>
          <w:szCs w:val="22"/>
        </w:rPr>
        <w:t xml:space="preserve"> Cons.  Achizitii Publice Pintilie Adriana</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 Achiziții Publice, Cons. Achizitii </w:t>
      </w:r>
      <w:proofErr w:type="gramStart"/>
      <w:r w:rsidRPr="00EA4A67">
        <w:rPr>
          <w:sz w:val="22"/>
          <w:szCs w:val="22"/>
        </w:rPr>
        <w:t>Publice  Benahmed</w:t>
      </w:r>
      <w:proofErr w:type="gramEnd"/>
      <w:r w:rsidRPr="00EA4A67">
        <w:rPr>
          <w:sz w:val="22"/>
          <w:szCs w:val="22"/>
        </w:rPr>
        <w:t xml:space="preserve"> Hajnalka</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 Achiziții Publice, Cons. Achizitii Publice Stanciu Daniela Elena </w:t>
      </w:r>
    </w:p>
    <w:p w:rsidR="00EA4A67" w:rsidRPr="00EA4A67" w:rsidRDefault="00EA4A67" w:rsidP="00EA4A67">
      <w:pPr>
        <w:autoSpaceDE w:val="0"/>
        <w:autoSpaceDN w:val="0"/>
        <w:adjustRightInd w:val="0"/>
        <w:ind w:firstLine="851"/>
        <w:jc w:val="both"/>
        <w:rPr>
          <w:sz w:val="22"/>
          <w:szCs w:val="22"/>
        </w:rPr>
      </w:pPr>
      <w:r w:rsidRPr="00EA4A67">
        <w:rPr>
          <w:sz w:val="22"/>
          <w:szCs w:val="22"/>
        </w:rPr>
        <w:t>Serviciu Achiziții Publice, Cons. Achizitii Publice Daniela Zvinca</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Serviciul Achiziţii Publice, Cons. Achizitii </w:t>
      </w:r>
      <w:proofErr w:type="gramStart"/>
      <w:r w:rsidRPr="00EA4A67">
        <w:rPr>
          <w:sz w:val="22"/>
          <w:szCs w:val="22"/>
        </w:rPr>
        <w:t>Publice  Stoica</w:t>
      </w:r>
      <w:proofErr w:type="gramEnd"/>
      <w:r w:rsidRPr="00EA4A67">
        <w:rPr>
          <w:sz w:val="22"/>
          <w:szCs w:val="22"/>
        </w:rPr>
        <w:t xml:space="preserve"> Ciprian</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Serviciul Achiziţii Publice, Cons. Achizitii </w:t>
      </w:r>
      <w:proofErr w:type="gramStart"/>
      <w:r w:rsidRPr="00EA4A67">
        <w:rPr>
          <w:sz w:val="22"/>
          <w:szCs w:val="22"/>
        </w:rPr>
        <w:t>Publice  Botu</w:t>
      </w:r>
      <w:proofErr w:type="gramEnd"/>
      <w:r w:rsidRPr="00EA4A67">
        <w:rPr>
          <w:sz w:val="22"/>
          <w:szCs w:val="22"/>
        </w:rPr>
        <w:t xml:space="preserve"> Mihaita Bogdan</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Serviciul Achiziţii Publice, Cons. Achizitii </w:t>
      </w:r>
      <w:proofErr w:type="gramStart"/>
      <w:r w:rsidRPr="00EA4A67">
        <w:rPr>
          <w:sz w:val="22"/>
          <w:szCs w:val="22"/>
        </w:rPr>
        <w:t>Publice  Barbuntoiu</w:t>
      </w:r>
      <w:proofErr w:type="gramEnd"/>
      <w:r w:rsidRPr="00EA4A67">
        <w:rPr>
          <w:sz w:val="22"/>
          <w:szCs w:val="22"/>
        </w:rPr>
        <w:t xml:space="preserve"> Camil</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Serviciul Achiziţii Publice, Cons. Achizitii </w:t>
      </w:r>
      <w:proofErr w:type="gramStart"/>
      <w:r w:rsidRPr="00EA4A67">
        <w:rPr>
          <w:sz w:val="22"/>
          <w:szCs w:val="22"/>
        </w:rPr>
        <w:t>Publice  Zarzu</w:t>
      </w:r>
      <w:proofErr w:type="gramEnd"/>
      <w:r w:rsidRPr="00EA4A67">
        <w:rPr>
          <w:sz w:val="22"/>
          <w:szCs w:val="22"/>
        </w:rPr>
        <w:t xml:space="preserve"> Cristina</w:t>
      </w:r>
    </w:p>
    <w:p w:rsidR="00EA4A67" w:rsidRPr="00EA4A67" w:rsidRDefault="00EA4A67" w:rsidP="00EA4A67">
      <w:pPr>
        <w:autoSpaceDE w:val="0"/>
        <w:autoSpaceDN w:val="0"/>
        <w:adjustRightInd w:val="0"/>
        <w:ind w:firstLine="851"/>
        <w:jc w:val="both"/>
        <w:rPr>
          <w:b/>
          <w:i/>
          <w:color w:val="000000"/>
          <w:sz w:val="22"/>
          <w:szCs w:val="22"/>
          <w:lang w:val="pt-BR"/>
        </w:rPr>
      </w:pPr>
      <w:r w:rsidRPr="00EA4A67">
        <w:rPr>
          <w:b/>
          <w:sz w:val="22"/>
          <w:szCs w:val="22"/>
        </w:rPr>
        <w:t xml:space="preserve">Consilieri locali - Consiliul  Local al municipiului Onesti:  Agapi Alexandru-Corneliu, Ambrose Lenuta, Andronache Nicolae Tudor, Apostu Ioan, Balan Sanda - Irina, Bujor Dumitru-Marcel, Calapod Andreea, Cimpoeşu Gheorghe, Dumitru Mihai, Jitaru Adrian, Lungu Daniela - Valentina, Niculita Nicoleta - Laura, Petec Carmen-Nicoleta, Popescu Carmen, Roşca Sorin, Tiru Liliana-Gabriela, Viorel Catinca, Zarzu Octavian - Ciprian. </w:t>
      </w:r>
    </w:p>
    <w:p w:rsidR="00EA4A67" w:rsidRPr="00EA4A67" w:rsidRDefault="00EA4A67" w:rsidP="00EA4A67">
      <w:pPr>
        <w:rPr>
          <w:iCs/>
          <w:color w:val="000000"/>
          <w:sz w:val="22"/>
          <w:szCs w:val="22"/>
          <w:lang w:val="ro-RO"/>
        </w:rPr>
      </w:pPr>
      <w:r w:rsidRPr="00EA4A67">
        <w:rPr>
          <w:iCs/>
          <w:color w:val="000000"/>
          <w:sz w:val="22"/>
          <w:szCs w:val="22"/>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EA4A67" w:rsidRPr="00EA4A67" w:rsidRDefault="00EA4A67" w:rsidP="00EA4A67">
      <w:pPr>
        <w:rPr>
          <w:color w:val="000000"/>
          <w:sz w:val="22"/>
          <w:szCs w:val="22"/>
          <w:lang w:val="ro-RO"/>
        </w:rPr>
      </w:pPr>
      <w:r w:rsidRPr="00EA4A67">
        <w:rPr>
          <w:color w:val="000000"/>
          <w:sz w:val="22"/>
          <w:szCs w:val="22"/>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EA4A67">
        <w:rPr>
          <w:color w:val="000000"/>
          <w:sz w:val="22"/>
          <w:szCs w:val="22"/>
          <w:lang w:val="ro-RO"/>
        </w:rPr>
        <w:t xml:space="preserve">                                                  </w:t>
      </w:r>
    </w:p>
    <w:p w:rsidR="00EA4A67" w:rsidRPr="00EA4A67" w:rsidRDefault="00EA4A67" w:rsidP="00EA4A67">
      <w:pPr>
        <w:rPr>
          <w:color w:val="000000"/>
          <w:sz w:val="22"/>
          <w:szCs w:val="22"/>
          <w:lang w:val="ro-RO"/>
        </w:rPr>
      </w:pPr>
      <w:r w:rsidRPr="00EA4A67">
        <w:rPr>
          <w:b/>
          <w:color w:val="000000"/>
          <w:sz w:val="22"/>
          <w:szCs w:val="22"/>
          <w:lang w:val="ro-RO"/>
        </w:rPr>
        <w:t xml:space="preserve">    </w:t>
      </w:r>
      <w:r w:rsidRPr="00EA4A67">
        <w:rPr>
          <w:b/>
          <w:color w:val="000000"/>
          <w:sz w:val="22"/>
          <w:szCs w:val="22"/>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EA4A67" w:rsidRPr="00EA4A67" w:rsidRDefault="00EA4A67" w:rsidP="00EA4A67">
      <w:pPr>
        <w:rPr>
          <w:b/>
          <w:color w:val="000000"/>
          <w:sz w:val="22"/>
          <w:szCs w:val="22"/>
          <w:lang w:val="es-ES"/>
        </w:rPr>
      </w:pPr>
      <w:r w:rsidRPr="00EA4A67">
        <w:rPr>
          <w:b/>
          <w:color w:val="000000"/>
          <w:sz w:val="22"/>
          <w:szCs w:val="22"/>
          <w:lang w:val="es-ES"/>
        </w:rPr>
        <w:t>Data completării</w:t>
      </w:r>
      <w:proofErr w:type="gramStart"/>
      <w:r w:rsidRPr="00EA4A67">
        <w:rPr>
          <w:b/>
          <w:color w:val="000000"/>
          <w:sz w:val="22"/>
          <w:szCs w:val="22"/>
          <w:lang w:val="es-ES"/>
        </w:rPr>
        <w:t>:_</w:t>
      </w:r>
      <w:proofErr w:type="gramEnd"/>
      <w:r w:rsidRPr="00EA4A67">
        <w:rPr>
          <w:b/>
          <w:color w:val="000000"/>
          <w:sz w:val="22"/>
          <w:szCs w:val="22"/>
          <w:lang w:val="es-ES"/>
        </w:rPr>
        <w:t>____/_____/_____</w:t>
      </w:r>
    </w:p>
    <w:p w:rsidR="00EA4A67" w:rsidRPr="00EA4A67" w:rsidRDefault="00EA4A67" w:rsidP="00EA4A67">
      <w:pPr>
        <w:jc w:val="center"/>
        <w:rPr>
          <w:b/>
          <w:color w:val="000000"/>
          <w:sz w:val="22"/>
          <w:szCs w:val="22"/>
          <w:lang w:val="es-ES"/>
        </w:rPr>
      </w:pPr>
    </w:p>
    <w:p w:rsidR="00EA4A67" w:rsidRPr="00EA4A67" w:rsidRDefault="00EA4A67" w:rsidP="00EA4A67">
      <w:pPr>
        <w:rPr>
          <w:b/>
          <w:color w:val="000000"/>
          <w:sz w:val="22"/>
          <w:szCs w:val="22"/>
          <w:lang w:val="es-ES"/>
        </w:rPr>
      </w:pPr>
      <w:r w:rsidRPr="00EA4A67">
        <w:rPr>
          <w:b/>
          <w:color w:val="000000"/>
          <w:sz w:val="22"/>
          <w:szCs w:val="22"/>
          <w:lang w:val="es-ES"/>
        </w:rPr>
        <w:t>Subsemnatul ________________, în calitate de ____________________, legal autorizat să semnez</w:t>
      </w:r>
    </w:p>
    <w:p w:rsidR="00EA4A67" w:rsidRPr="00EA4A67" w:rsidRDefault="00EA4A67" w:rsidP="00EA4A67">
      <w:pPr>
        <w:rPr>
          <w:i/>
          <w:color w:val="000000"/>
          <w:sz w:val="22"/>
          <w:szCs w:val="22"/>
          <w:lang w:val="es-ES"/>
        </w:rPr>
      </w:pPr>
      <w:r w:rsidRPr="00EA4A67">
        <w:rPr>
          <w:b/>
          <w:i/>
          <w:color w:val="000000"/>
          <w:sz w:val="22"/>
          <w:szCs w:val="22"/>
          <w:lang w:val="es-ES"/>
        </w:rPr>
        <w:t xml:space="preserve">                      </w:t>
      </w:r>
      <w:r w:rsidRPr="00EA4A67">
        <w:rPr>
          <w:i/>
          <w:color w:val="000000"/>
          <w:sz w:val="22"/>
          <w:szCs w:val="22"/>
          <w:lang w:val="es-ES"/>
        </w:rPr>
        <w:t>(</w:t>
      </w:r>
      <w:proofErr w:type="gramStart"/>
      <w:r w:rsidRPr="00EA4A67">
        <w:rPr>
          <w:i/>
          <w:color w:val="000000"/>
          <w:sz w:val="22"/>
          <w:szCs w:val="22"/>
          <w:lang w:val="es-ES"/>
        </w:rPr>
        <w:t>semnatura</w:t>
      </w:r>
      <w:proofErr w:type="gramEnd"/>
      <w:r w:rsidRPr="00EA4A67">
        <w:rPr>
          <w:i/>
          <w:color w:val="000000"/>
          <w:sz w:val="22"/>
          <w:szCs w:val="22"/>
          <w:lang w:val="es-ES"/>
        </w:rPr>
        <w:t xml:space="preserve"> autorizată)</w:t>
      </w:r>
      <w:r w:rsidRPr="00EA4A67">
        <w:rPr>
          <w:i/>
          <w:color w:val="000000"/>
          <w:sz w:val="22"/>
          <w:szCs w:val="22"/>
          <w:lang w:val="es-ES"/>
        </w:rPr>
        <w:tab/>
        <w:t xml:space="preserve">                   (</w:t>
      </w:r>
      <w:proofErr w:type="gramStart"/>
      <w:r w:rsidRPr="00EA4A67">
        <w:rPr>
          <w:i/>
          <w:color w:val="000000"/>
          <w:sz w:val="22"/>
          <w:szCs w:val="22"/>
          <w:lang w:val="es-ES"/>
        </w:rPr>
        <w:t>calitatea</w:t>
      </w:r>
      <w:proofErr w:type="gramEnd"/>
      <w:r w:rsidRPr="00EA4A67">
        <w:rPr>
          <w:i/>
          <w:color w:val="000000"/>
          <w:sz w:val="22"/>
          <w:szCs w:val="22"/>
          <w:lang w:val="es-ES"/>
        </w:rPr>
        <w:t xml:space="preserve"> de reprezentare)</w:t>
      </w:r>
    </w:p>
    <w:p w:rsidR="00EA4A67" w:rsidRPr="00EA4A67" w:rsidRDefault="00EA4A67" w:rsidP="00EA4A67">
      <w:pPr>
        <w:rPr>
          <w:b/>
          <w:color w:val="000000"/>
          <w:sz w:val="22"/>
          <w:szCs w:val="22"/>
          <w:lang w:val="es-ES"/>
        </w:rPr>
      </w:pPr>
      <w:proofErr w:type="gramStart"/>
      <w:r w:rsidRPr="00EA4A67">
        <w:rPr>
          <w:b/>
          <w:color w:val="000000"/>
          <w:sz w:val="22"/>
          <w:szCs w:val="22"/>
          <w:lang w:val="es-ES"/>
        </w:rPr>
        <w:t>oferta</w:t>
      </w:r>
      <w:proofErr w:type="gramEnd"/>
      <w:r w:rsidRPr="00EA4A67">
        <w:rPr>
          <w:b/>
          <w:color w:val="000000"/>
          <w:sz w:val="22"/>
          <w:szCs w:val="22"/>
          <w:lang w:val="es-ES"/>
        </w:rPr>
        <w:t xml:space="preserve"> pentru şi în numele __________________________________________________.</w:t>
      </w:r>
    </w:p>
    <w:p w:rsidR="00EA4A67" w:rsidRPr="00EA4A67" w:rsidRDefault="00EA4A67" w:rsidP="00EA4A67">
      <w:pPr>
        <w:jc w:val="center"/>
        <w:rPr>
          <w:i/>
          <w:color w:val="000000"/>
          <w:sz w:val="22"/>
          <w:szCs w:val="22"/>
          <w:lang w:val="es-ES"/>
        </w:rPr>
      </w:pPr>
      <w:r w:rsidRPr="00EA4A67">
        <w:rPr>
          <w:b/>
          <w:i/>
          <w:color w:val="000000"/>
          <w:sz w:val="22"/>
          <w:szCs w:val="22"/>
          <w:lang w:val="es-ES"/>
        </w:rPr>
        <w:t xml:space="preserve">            </w:t>
      </w:r>
      <w:r w:rsidRPr="00EA4A67">
        <w:rPr>
          <w:i/>
          <w:color w:val="000000"/>
          <w:sz w:val="22"/>
          <w:szCs w:val="22"/>
          <w:lang w:val="es-ES"/>
        </w:rPr>
        <w:t>(</w:t>
      </w:r>
      <w:proofErr w:type="gramStart"/>
      <w:r w:rsidRPr="00EA4A67">
        <w:rPr>
          <w:i/>
          <w:color w:val="000000"/>
          <w:sz w:val="22"/>
          <w:szCs w:val="22"/>
          <w:lang w:val="es-ES"/>
        </w:rPr>
        <w:t>denumirea/numele</w:t>
      </w:r>
      <w:proofErr w:type="gramEnd"/>
      <w:r w:rsidRPr="00EA4A67">
        <w:rPr>
          <w:i/>
          <w:color w:val="000000"/>
          <w:sz w:val="22"/>
          <w:szCs w:val="22"/>
          <w:lang w:val="es-ES"/>
        </w:rPr>
        <w:t xml:space="preserve"> operatorului) </w:t>
      </w:r>
    </w:p>
    <w:p w:rsidR="00C022CF" w:rsidRPr="005D6909" w:rsidRDefault="00C022CF" w:rsidP="00C022CF">
      <w:pPr>
        <w:autoSpaceDE w:val="0"/>
        <w:autoSpaceDN w:val="0"/>
        <w:adjustRightInd w:val="0"/>
        <w:spacing w:before="29"/>
        <w:jc w:val="right"/>
        <w:rPr>
          <w:b/>
          <w:bCs/>
          <w:sz w:val="20"/>
          <w:szCs w:val="20"/>
          <w:lang w:val="ro-RO" w:eastAsia="ro-RO"/>
        </w:rPr>
      </w:pPr>
      <w:r w:rsidRPr="005D6909">
        <w:rPr>
          <w:b/>
          <w:bCs/>
          <w:sz w:val="20"/>
          <w:szCs w:val="20"/>
          <w:lang w:val="ro-RO" w:eastAsia="ro-RO"/>
        </w:rPr>
        <w:lastRenderedPageBreak/>
        <w:t>FORMULARUL 2</w:t>
      </w:r>
    </w:p>
    <w:p w:rsidR="007E089B" w:rsidRPr="00DA05E6" w:rsidRDefault="007E089B" w:rsidP="00555C4E">
      <w:pPr>
        <w:pStyle w:val="Style9"/>
        <w:widowControl/>
        <w:spacing w:before="29"/>
        <w:jc w:val="left"/>
        <w:rPr>
          <w:rFonts w:eastAsiaTheme="minorHAnsi"/>
          <w:b/>
          <w:sz w:val="18"/>
          <w:szCs w:val="18"/>
          <w:lang w:val="es-ES"/>
        </w:rPr>
      </w:pPr>
      <w:r w:rsidRPr="00DA05E6">
        <w:rPr>
          <w:rFonts w:eastAsiaTheme="minorHAnsi"/>
          <w:b/>
          <w:sz w:val="18"/>
          <w:szCs w:val="18"/>
          <w:lang w:val="es-ES"/>
        </w:rPr>
        <w:t xml:space="preserve">   OFERTANT                 </w:t>
      </w:r>
      <w:r w:rsidRPr="00DA05E6">
        <w:rPr>
          <w:rFonts w:eastAsiaTheme="minorHAnsi"/>
          <w:b/>
          <w:sz w:val="18"/>
          <w:szCs w:val="18"/>
          <w:lang w:val="es-ES"/>
        </w:rPr>
        <w:tab/>
      </w:r>
      <w:r w:rsidRPr="00DA05E6">
        <w:rPr>
          <w:rFonts w:eastAsiaTheme="minorHAnsi"/>
          <w:b/>
          <w:sz w:val="18"/>
          <w:szCs w:val="18"/>
          <w:lang w:val="es-ES"/>
        </w:rPr>
        <w:tab/>
      </w:r>
      <w:r w:rsidRPr="00DA05E6">
        <w:rPr>
          <w:rFonts w:eastAsiaTheme="minorHAnsi"/>
          <w:b/>
          <w:sz w:val="18"/>
          <w:szCs w:val="18"/>
          <w:lang w:val="es-ES"/>
        </w:rPr>
        <w:tab/>
      </w:r>
      <w:r w:rsidRPr="00DA05E6">
        <w:rPr>
          <w:rFonts w:eastAsiaTheme="minorHAnsi"/>
          <w:b/>
          <w:sz w:val="18"/>
          <w:szCs w:val="18"/>
          <w:lang w:val="es-ES"/>
        </w:rPr>
        <w:tab/>
      </w:r>
      <w:r w:rsidRPr="00DA05E6">
        <w:rPr>
          <w:rFonts w:eastAsiaTheme="minorHAnsi"/>
          <w:b/>
          <w:sz w:val="18"/>
          <w:szCs w:val="18"/>
          <w:lang w:val="es-ES"/>
        </w:rPr>
        <w:tab/>
      </w:r>
      <w:r w:rsidRPr="00DA05E6">
        <w:rPr>
          <w:rFonts w:eastAsiaTheme="minorHAnsi"/>
          <w:b/>
          <w:sz w:val="18"/>
          <w:szCs w:val="18"/>
          <w:lang w:val="es-ES"/>
        </w:rPr>
        <w:tab/>
      </w:r>
    </w:p>
    <w:p w:rsidR="007E089B" w:rsidRPr="00DA05E6" w:rsidRDefault="007E089B" w:rsidP="007E089B">
      <w:pPr>
        <w:jc w:val="both"/>
        <w:rPr>
          <w:rFonts w:eastAsiaTheme="minorHAnsi"/>
          <w:b/>
          <w:sz w:val="18"/>
          <w:szCs w:val="18"/>
          <w:lang w:val="es-ES"/>
        </w:rPr>
      </w:pPr>
      <w:r w:rsidRPr="00DA05E6">
        <w:rPr>
          <w:rFonts w:eastAsiaTheme="minorHAnsi"/>
          <w:b/>
          <w:sz w:val="18"/>
          <w:szCs w:val="18"/>
          <w:lang w:val="es-ES"/>
        </w:rPr>
        <w:t xml:space="preserve">...............................................................         </w:t>
      </w:r>
      <w:r w:rsidRPr="00DA05E6">
        <w:rPr>
          <w:rFonts w:eastAsiaTheme="minorHAnsi"/>
          <w:b/>
          <w:sz w:val="18"/>
          <w:szCs w:val="18"/>
          <w:lang w:val="es-ES"/>
        </w:rPr>
        <w:tab/>
      </w:r>
      <w:r w:rsidRPr="00DA05E6">
        <w:rPr>
          <w:rFonts w:eastAsiaTheme="minorHAnsi"/>
          <w:b/>
          <w:sz w:val="18"/>
          <w:szCs w:val="18"/>
          <w:lang w:val="es-ES"/>
        </w:rPr>
        <w:tab/>
      </w:r>
      <w:r w:rsidRPr="00DA05E6">
        <w:rPr>
          <w:rFonts w:eastAsiaTheme="minorHAnsi"/>
          <w:b/>
          <w:sz w:val="18"/>
          <w:szCs w:val="18"/>
          <w:lang w:val="es-ES"/>
        </w:rPr>
        <w:tab/>
      </w:r>
      <w:r w:rsidRPr="00DA05E6">
        <w:rPr>
          <w:rFonts w:eastAsiaTheme="minorHAnsi"/>
          <w:b/>
          <w:sz w:val="18"/>
          <w:szCs w:val="18"/>
          <w:lang w:val="es-ES"/>
        </w:rPr>
        <w:tab/>
      </w:r>
    </w:p>
    <w:p w:rsidR="007E089B" w:rsidRPr="00DA05E6" w:rsidRDefault="007E089B" w:rsidP="007E089B">
      <w:pPr>
        <w:jc w:val="both"/>
        <w:rPr>
          <w:rFonts w:eastAsiaTheme="minorHAnsi"/>
          <w:i/>
          <w:sz w:val="18"/>
          <w:szCs w:val="18"/>
          <w:lang w:val="es-ES"/>
        </w:rPr>
      </w:pPr>
      <w:r w:rsidRPr="00DA05E6">
        <w:rPr>
          <w:rFonts w:eastAsiaTheme="minorHAnsi"/>
          <w:b/>
          <w:sz w:val="18"/>
          <w:szCs w:val="18"/>
          <w:lang w:val="es-ES"/>
        </w:rPr>
        <w:t xml:space="preserve">      </w:t>
      </w:r>
      <w:r w:rsidRPr="00DA05E6">
        <w:rPr>
          <w:rFonts w:eastAsiaTheme="minorHAnsi"/>
          <w:i/>
          <w:sz w:val="18"/>
          <w:szCs w:val="18"/>
          <w:lang w:val="es-ES"/>
        </w:rPr>
        <w:t>(</w:t>
      </w:r>
      <w:proofErr w:type="gramStart"/>
      <w:r w:rsidRPr="00DA05E6">
        <w:rPr>
          <w:rFonts w:eastAsiaTheme="minorHAnsi"/>
          <w:i/>
          <w:sz w:val="18"/>
          <w:szCs w:val="18"/>
          <w:lang w:val="es-ES"/>
        </w:rPr>
        <w:t>denumirea/numele</w:t>
      </w:r>
      <w:proofErr w:type="gramEnd"/>
      <w:r w:rsidRPr="00DA05E6">
        <w:rPr>
          <w:rFonts w:eastAsiaTheme="minorHAnsi"/>
          <w:i/>
          <w:sz w:val="18"/>
          <w:szCs w:val="18"/>
          <w:lang w:val="es-ES"/>
        </w:rPr>
        <w:t>)</w:t>
      </w:r>
    </w:p>
    <w:p w:rsidR="007E089B" w:rsidRPr="00DA05E6" w:rsidRDefault="007E089B" w:rsidP="007E089B">
      <w:pPr>
        <w:jc w:val="both"/>
        <w:rPr>
          <w:rFonts w:eastAsiaTheme="minorHAnsi"/>
          <w:b/>
          <w:sz w:val="18"/>
          <w:szCs w:val="18"/>
          <w:lang w:val="es-ES"/>
        </w:rPr>
      </w:pPr>
      <w:r w:rsidRPr="00DA05E6">
        <w:rPr>
          <w:rFonts w:eastAsiaTheme="minorHAnsi"/>
          <w:b/>
          <w:sz w:val="18"/>
          <w:szCs w:val="18"/>
          <w:lang w:val="es-ES"/>
        </w:rPr>
        <w:t xml:space="preserve">............................................................... </w:t>
      </w:r>
    </w:p>
    <w:p w:rsidR="007E089B" w:rsidRPr="00DA05E6" w:rsidRDefault="007E089B" w:rsidP="007E089B">
      <w:pPr>
        <w:jc w:val="both"/>
        <w:rPr>
          <w:rFonts w:eastAsiaTheme="minorHAnsi"/>
          <w:i/>
          <w:sz w:val="18"/>
          <w:szCs w:val="18"/>
          <w:lang w:val="es-ES"/>
        </w:rPr>
      </w:pPr>
      <w:r w:rsidRPr="00DA05E6">
        <w:rPr>
          <w:rFonts w:eastAsiaTheme="minorHAnsi"/>
          <w:i/>
          <w:sz w:val="18"/>
          <w:szCs w:val="18"/>
          <w:lang w:val="es-ES"/>
        </w:rPr>
        <w:t xml:space="preserve">     (</w:t>
      </w:r>
      <w:proofErr w:type="gramStart"/>
      <w:r w:rsidRPr="00DA05E6">
        <w:rPr>
          <w:rFonts w:eastAsiaTheme="minorHAnsi"/>
          <w:i/>
          <w:sz w:val="18"/>
          <w:szCs w:val="18"/>
          <w:lang w:val="es-ES"/>
        </w:rPr>
        <w:t>adresă</w:t>
      </w:r>
      <w:proofErr w:type="gramEnd"/>
      <w:r w:rsidRPr="00DA05E6">
        <w:rPr>
          <w:rFonts w:eastAsiaTheme="minorHAnsi"/>
          <w:i/>
          <w:sz w:val="18"/>
          <w:szCs w:val="18"/>
          <w:lang w:val="es-ES"/>
        </w:rPr>
        <w:t>)</w:t>
      </w:r>
    </w:p>
    <w:p w:rsidR="007E089B" w:rsidRPr="00DA05E6" w:rsidRDefault="007E089B" w:rsidP="007E089B">
      <w:pPr>
        <w:jc w:val="both"/>
        <w:rPr>
          <w:rFonts w:eastAsiaTheme="minorHAnsi"/>
          <w:b/>
          <w:sz w:val="18"/>
          <w:szCs w:val="18"/>
          <w:lang w:val="es-ES"/>
        </w:rPr>
      </w:pPr>
      <w:r w:rsidRPr="00DA05E6">
        <w:rPr>
          <w:rFonts w:eastAsiaTheme="minorHAnsi"/>
          <w:b/>
          <w:sz w:val="18"/>
          <w:szCs w:val="18"/>
          <w:lang w:val="es-ES"/>
        </w:rPr>
        <w:t xml:space="preserve">............................................................... </w:t>
      </w:r>
    </w:p>
    <w:p w:rsidR="007E089B" w:rsidRPr="00DA05E6" w:rsidRDefault="007E089B" w:rsidP="007E089B">
      <w:pPr>
        <w:jc w:val="both"/>
        <w:rPr>
          <w:rFonts w:eastAsiaTheme="minorHAnsi"/>
          <w:i/>
          <w:sz w:val="18"/>
          <w:szCs w:val="18"/>
          <w:lang w:val="es-ES"/>
        </w:rPr>
      </w:pPr>
      <w:r w:rsidRPr="00DA05E6">
        <w:rPr>
          <w:rFonts w:eastAsiaTheme="minorHAnsi"/>
          <w:i/>
          <w:sz w:val="18"/>
          <w:szCs w:val="18"/>
          <w:lang w:val="es-ES"/>
        </w:rPr>
        <w:t xml:space="preserve">  (</w:t>
      </w:r>
      <w:proofErr w:type="gramStart"/>
      <w:r w:rsidRPr="00DA05E6">
        <w:rPr>
          <w:rFonts w:eastAsiaTheme="minorHAnsi"/>
          <w:i/>
          <w:sz w:val="18"/>
          <w:szCs w:val="18"/>
          <w:lang w:val="es-ES"/>
        </w:rPr>
        <w:t>datele</w:t>
      </w:r>
      <w:proofErr w:type="gramEnd"/>
      <w:r w:rsidRPr="00DA05E6">
        <w:rPr>
          <w:rFonts w:eastAsiaTheme="minorHAnsi"/>
          <w:i/>
          <w:sz w:val="18"/>
          <w:szCs w:val="18"/>
          <w:lang w:val="es-ES"/>
        </w:rPr>
        <w:t xml:space="preserve"> de identificare ale societăţii)</w:t>
      </w:r>
    </w:p>
    <w:p w:rsidR="009A2B37" w:rsidRPr="00DA05E6" w:rsidRDefault="009A2B37" w:rsidP="007E089B">
      <w:pPr>
        <w:jc w:val="both"/>
        <w:rPr>
          <w:rFonts w:eastAsiaTheme="minorHAnsi"/>
          <w:i/>
          <w:sz w:val="18"/>
          <w:szCs w:val="18"/>
          <w:lang w:val="es-ES"/>
        </w:rPr>
      </w:pPr>
    </w:p>
    <w:p w:rsidR="00821646" w:rsidRPr="00DA05E6" w:rsidRDefault="00821646" w:rsidP="007E089B">
      <w:pPr>
        <w:jc w:val="both"/>
        <w:rPr>
          <w:rFonts w:eastAsiaTheme="minorHAnsi"/>
          <w:i/>
          <w:sz w:val="18"/>
          <w:szCs w:val="18"/>
          <w:lang w:val="es-ES"/>
        </w:rPr>
      </w:pPr>
    </w:p>
    <w:p w:rsidR="007E089B" w:rsidRPr="00DA05E6" w:rsidRDefault="007E089B" w:rsidP="005B582E">
      <w:pPr>
        <w:jc w:val="center"/>
        <w:rPr>
          <w:rFonts w:eastAsiaTheme="minorHAnsi"/>
          <w:b/>
          <w:sz w:val="18"/>
          <w:szCs w:val="18"/>
          <w:lang w:val="it-IT"/>
        </w:rPr>
      </w:pPr>
      <w:r w:rsidRPr="00DA05E6">
        <w:rPr>
          <w:rFonts w:eastAsiaTheme="minorHAnsi"/>
          <w:b/>
          <w:sz w:val="18"/>
          <w:szCs w:val="18"/>
          <w:lang w:val="it-IT"/>
        </w:rPr>
        <w:t>PROPUNERE TEHNICA</w:t>
      </w:r>
    </w:p>
    <w:p w:rsidR="00CF33BA" w:rsidRPr="00DA05E6" w:rsidRDefault="00CF33BA" w:rsidP="005B582E">
      <w:pPr>
        <w:jc w:val="center"/>
        <w:rPr>
          <w:rFonts w:eastAsiaTheme="minorHAnsi"/>
          <w:b/>
          <w:sz w:val="18"/>
          <w:szCs w:val="18"/>
          <w:lang w:val="it-IT"/>
        </w:rPr>
      </w:pPr>
    </w:p>
    <w:p w:rsidR="00CF33BA" w:rsidRPr="00DA05E6" w:rsidRDefault="00CF33BA" w:rsidP="00CF33BA">
      <w:pPr>
        <w:autoSpaceDE w:val="0"/>
        <w:autoSpaceDN w:val="0"/>
        <w:adjustRightInd w:val="0"/>
        <w:ind w:firstLine="567"/>
        <w:jc w:val="both"/>
        <w:rPr>
          <w:rFonts w:eastAsiaTheme="minorEastAsia"/>
          <w:i/>
          <w:iCs/>
          <w:sz w:val="18"/>
          <w:szCs w:val="18"/>
          <w:lang w:val="ro-RO" w:eastAsia="ro-RO"/>
        </w:rPr>
      </w:pPr>
      <w:r w:rsidRPr="00DA05E6">
        <w:rPr>
          <w:color w:val="000000"/>
          <w:sz w:val="18"/>
          <w:szCs w:val="18"/>
          <w:lang w:val="ro-RO"/>
        </w:rPr>
        <w:t>Cu privire la achizitia publica de produse ce are ca obiect:</w:t>
      </w:r>
      <w:r w:rsidRPr="00DA05E6">
        <w:rPr>
          <w:b/>
          <w:sz w:val="18"/>
          <w:szCs w:val="18"/>
        </w:rPr>
        <w:t xml:space="preserve"> Produse de birotica și papetarie pentru Sediu,</w:t>
      </w:r>
      <w:r w:rsidRPr="00DA05E6">
        <w:rPr>
          <w:sz w:val="18"/>
          <w:szCs w:val="18"/>
        </w:rPr>
        <w:t xml:space="preserve"> </w:t>
      </w:r>
      <w:r w:rsidRPr="00DA05E6">
        <w:rPr>
          <w:bCs/>
          <w:sz w:val="18"/>
          <w:szCs w:val="18"/>
        </w:rPr>
        <w:t xml:space="preserve">cod de clasificare CPV: 30199000-0 „Articole de papetarie si alte articole de hartie, Rev.2”, 30190000-7„ Diverse echipamente si accesorii de birou Rev.2, </w:t>
      </w:r>
      <w:r w:rsidRPr="00DA05E6">
        <w:rPr>
          <w:rFonts w:eastAsiaTheme="minorEastAsia"/>
          <w:b/>
          <w:bCs/>
          <w:sz w:val="18"/>
          <w:szCs w:val="18"/>
          <w:lang w:val="ro-RO" w:eastAsia="ro-RO"/>
        </w:rPr>
        <w:t>Subsemnatul(a).................................................................... (</w:t>
      </w:r>
      <w:r w:rsidRPr="00DA05E6">
        <w:rPr>
          <w:rFonts w:eastAsiaTheme="minorEastAsia"/>
          <w:i/>
          <w:iCs/>
          <w:sz w:val="18"/>
          <w:szCs w:val="18"/>
          <w:lang w:val="ro-RO" w:eastAsia="ro-RO"/>
        </w:rPr>
        <w:t xml:space="preserve">nume/ prenume), </w:t>
      </w:r>
      <w:r w:rsidRPr="00DA05E6">
        <w:rPr>
          <w:rFonts w:eastAsiaTheme="minorEastAsia"/>
          <w:sz w:val="18"/>
          <w:szCs w:val="18"/>
          <w:lang w:val="ro-RO" w:eastAsia="ro-RO"/>
        </w:rPr>
        <w:t>domiciliat(a) in .............................................</w:t>
      </w:r>
      <w:r w:rsidRPr="00DA05E6">
        <w:rPr>
          <w:rFonts w:eastAsiaTheme="minorEastAsia"/>
          <w:sz w:val="18"/>
          <w:szCs w:val="18"/>
          <w:lang w:val="ro-RO" w:eastAsia="ro-RO"/>
        </w:rPr>
        <w:tab/>
        <w:t xml:space="preserve"> </w:t>
      </w:r>
      <w:r w:rsidRPr="00DA05E6">
        <w:rPr>
          <w:rFonts w:eastAsiaTheme="minorEastAsia"/>
          <w:i/>
          <w:iCs/>
          <w:sz w:val="18"/>
          <w:szCs w:val="18"/>
          <w:lang w:val="ro-RO" w:eastAsia="ro-RO"/>
        </w:rPr>
        <w:t>(adresa</w:t>
      </w:r>
    </w:p>
    <w:p w:rsidR="00CF33BA" w:rsidRPr="00DA05E6" w:rsidRDefault="00CF33BA" w:rsidP="00CF33BA">
      <w:pPr>
        <w:widowControl w:val="0"/>
        <w:autoSpaceDE w:val="0"/>
        <w:autoSpaceDN w:val="0"/>
        <w:adjustRightInd w:val="0"/>
        <w:jc w:val="both"/>
        <w:rPr>
          <w:rFonts w:eastAsiaTheme="minorEastAsia"/>
          <w:sz w:val="18"/>
          <w:szCs w:val="18"/>
          <w:lang w:val="ro-RO" w:eastAsia="ro-RO"/>
        </w:rPr>
      </w:pPr>
      <w:r w:rsidRPr="00DA05E6">
        <w:rPr>
          <w:rFonts w:eastAsiaTheme="minorEastAsia"/>
          <w:i/>
          <w:iCs/>
          <w:sz w:val="18"/>
          <w:szCs w:val="18"/>
          <w:lang w:val="ro-RO" w:eastAsia="ro-RO"/>
        </w:rPr>
        <w:t xml:space="preserve">de domiciliu), </w:t>
      </w:r>
      <w:r w:rsidRPr="00DA05E6">
        <w:rPr>
          <w:rFonts w:eastAsiaTheme="minorEastAsia"/>
          <w:sz w:val="18"/>
          <w:szCs w:val="18"/>
          <w:lang w:val="ro-RO" w:eastAsia="ro-RO"/>
        </w:rPr>
        <w:t xml:space="preserve">identificat(a) cu act de identitate </w:t>
      </w:r>
      <w:r w:rsidRPr="00DA05E6">
        <w:rPr>
          <w:rFonts w:eastAsiaTheme="minorEastAsia"/>
          <w:i/>
          <w:iCs/>
          <w:sz w:val="18"/>
          <w:szCs w:val="18"/>
          <w:lang w:val="ro-RO" w:eastAsia="ro-RO"/>
        </w:rPr>
        <w:t xml:space="preserve">(CI/ Paşaport), </w:t>
      </w:r>
      <w:r w:rsidRPr="00DA05E6">
        <w:rPr>
          <w:rFonts w:eastAsiaTheme="minorEastAsia"/>
          <w:sz w:val="18"/>
          <w:szCs w:val="18"/>
          <w:lang w:val="ro-RO" w:eastAsia="ro-RO"/>
        </w:rPr>
        <w:t xml:space="preserve">seria </w:t>
      </w:r>
      <w:r w:rsidRPr="00DA05E6">
        <w:rPr>
          <w:rFonts w:eastAsiaTheme="minorEastAsia"/>
          <w:sz w:val="18"/>
          <w:szCs w:val="18"/>
          <w:lang w:val="ro-RO" w:eastAsia="ro-RO"/>
        </w:rPr>
        <w:tab/>
        <w:t>nr ,eliberat de</w:t>
      </w:r>
      <w:r w:rsidRPr="00DA05E6">
        <w:rPr>
          <w:rFonts w:eastAsiaTheme="minorEastAsia"/>
          <w:sz w:val="18"/>
          <w:szCs w:val="18"/>
          <w:lang w:val="ro-RO" w:eastAsia="ro-RO"/>
        </w:rPr>
        <w:tab/>
        <w:t>..................................................,</w:t>
      </w:r>
    </w:p>
    <w:p w:rsidR="00CF33BA" w:rsidRPr="00DA05E6" w:rsidRDefault="00CF33BA" w:rsidP="00CF33BA">
      <w:pPr>
        <w:widowControl w:val="0"/>
        <w:autoSpaceDE w:val="0"/>
        <w:autoSpaceDN w:val="0"/>
        <w:adjustRightInd w:val="0"/>
        <w:jc w:val="both"/>
        <w:rPr>
          <w:rFonts w:eastAsiaTheme="minorEastAsia"/>
          <w:sz w:val="18"/>
          <w:szCs w:val="18"/>
          <w:lang w:val="ro-RO" w:eastAsia="ro-RO"/>
        </w:rPr>
      </w:pPr>
      <w:r w:rsidRPr="00DA05E6">
        <w:rPr>
          <w:rFonts w:eastAsiaTheme="minorEastAsia"/>
          <w:bCs/>
          <w:sz w:val="18"/>
          <w:szCs w:val="18"/>
          <w:lang w:val="ro-RO" w:eastAsia="ro-RO"/>
        </w:rPr>
        <w:t xml:space="preserve">la </w:t>
      </w:r>
      <w:r w:rsidRPr="00DA05E6">
        <w:rPr>
          <w:rFonts w:eastAsiaTheme="minorEastAsia"/>
          <w:sz w:val="18"/>
          <w:szCs w:val="18"/>
          <w:lang w:val="ro-RO" w:eastAsia="ro-RO"/>
        </w:rPr>
        <w:t>data de..............</w:t>
      </w:r>
      <w:r w:rsidRPr="00DA05E6">
        <w:rPr>
          <w:rFonts w:eastAsiaTheme="minorEastAsia"/>
          <w:bCs/>
          <w:sz w:val="18"/>
          <w:szCs w:val="18"/>
          <w:lang w:val="ro-RO" w:eastAsia="ro-RO"/>
        </w:rPr>
        <w:t>, CNP .....................................in calitate</w:t>
      </w:r>
      <w:r w:rsidRPr="00DA05E6">
        <w:rPr>
          <w:rFonts w:eastAsiaTheme="minorEastAsia"/>
          <w:b/>
          <w:bCs/>
          <w:sz w:val="18"/>
          <w:szCs w:val="18"/>
          <w:lang w:val="ro-RO" w:eastAsia="ro-RO"/>
        </w:rPr>
        <w:t xml:space="preserve"> de </w:t>
      </w:r>
      <w:r w:rsidRPr="00DA05E6">
        <w:rPr>
          <w:rFonts w:eastAsiaTheme="minorEastAsia"/>
          <w:i/>
          <w:iCs/>
          <w:sz w:val="18"/>
          <w:szCs w:val="18"/>
          <w:lang w:val="ro-RO" w:eastAsia="ro-RO"/>
        </w:rPr>
        <w:t xml:space="preserve">reprezentant legal/împuternicit </w:t>
      </w:r>
      <w:r w:rsidRPr="00DA05E6">
        <w:rPr>
          <w:rFonts w:eastAsiaTheme="minorEastAsia"/>
          <w:b/>
          <w:bCs/>
          <w:sz w:val="18"/>
          <w:szCs w:val="18"/>
          <w:lang w:val="ro-RO" w:eastAsia="ro-RO"/>
        </w:rPr>
        <w:t>al Ofertantului .........................................................................................................................</w:t>
      </w:r>
      <w:r w:rsidRPr="00DA05E6">
        <w:rPr>
          <w:rFonts w:eastAsiaTheme="minorEastAsia"/>
          <w:b/>
          <w:bCs/>
          <w:i/>
          <w:iCs/>
          <w:spacing w:val="30"/>
          <w:sz w:val="18"/>
          <w:szCs w:val="18"/>
          <w:lang w:val="ro-RO" w:eastAsia="ro-RO"/>
        </w:rPr>
        <w:t>,(în</w:t>
      </w:r>
      <w:r w:rsidRPr="00DA05E6">
        <w:rPr>
          <w:rFonts w:eastAsiaTheme="minorEastAsia"/>
          <w:b/>
          <w:bCs/>
          <w:i/>
          <w:iCs/>
          <w:sz w:val="18"/>
          <w:szCs w:val="18"/>
          <w:lang w:val="ro-RO" w:eastAsia="ro-RO"/>
        </w:rPr>
        <w:t xml:space="preserve"> cazul unei Asocieri, </w:t>
      </w:r>
      <w:r w:rsidRPr="00DA05E6">
        <w:rPr>
          <w:rFonts w:eastAsiaTheme="minorEastAsia"/>
          <w:b/>
          <w:bCs/>
          <w:i/>
          <w:iCs/>
          <w:sz w:val="18"/>
          <w:szCs w:val="18"/>
          <w:u w:val="single"/>
          <w:lang w:val="ro-RO" w:eastAsia="ro-RO"/>
        </w:rPr>
        <w:t>se va completa denumirea întregii Asocieri</w:t>
      </w:r>
      <w:r w:rsidRPr="00DA05E6">
        <w:rPr>
          <w:rFonts w:eastAsiaTheme="minorEastAsia"/>
          <w:b/>
          <w:bCs/>
          <w:i/>
          <w:iCs/>
          <w:sz w:val="18"/>
          <w:szCs w:val="18"/>
          <w:lang w:val="ro-RO" w:eastAsia="ro-RO"/>
        </w:rPr>
        <w:t xml:space="preserve">) </w:t>
      </w:r>
      <w:r w:rsidRPr="00DA05E6">
        <w:rPr>
          <w:rFonts w:eastAsiaTheme="minorEastAsia"/>
          <w:sz w:val="18"/>
          <w:szCs w:val="18"/>
          <w:lang w:val="ro-RO" w:eastAsia="ro-RO"/>
        </w:rPr>
        <w:t>la achiziţia publica organizata pentru atribuirea contractului "...........................................................................”. organizată de MUNICIPIUL ONESTI, prezentam propunerea noastra tehnica :</w:t>
      </w:r>
    </w:p>
    <w:tbl>
      <w:tblPr>
        <w:tblStyle w:val="GrilTabel"/>
        <w:tblW w:w="0" w:type="auto"/>
        <w:tblLayout w:type="fixed"/>
        <w:tblLook w:val="04A0" w:firstRow="1" w:lastRow="0" w:firstColumn="1" w:lastColumn="0" w:noHBand="0" w:noVBand="1"/>
      </w:tblPr>
      <w:tblGrid>
        <w:gridCol w:w="534"/>
        <w:gridCol w:w="3244"/>
        <w:gridCol w:w="583"/>
        <w:gridCol w:w="709"/>
        <w:gridCol w:w="3543"/>
      </w:tblGrid>
      <w:tr w:rsidR="001211F6" w:rsidRPr="001211F6" w:rsidTr="00CF33BA">
        <w:tc>
          <w:tcPr>
            <w:tcW w:w="534" w:type="dxa"/>
          </w:tcPr>
          <w:p w:rsidR="001211F6" w:rsidRPr="001211F6" w:rsidRDefault="001211F6" w:rsidP="001211F6">
            <w:pPr>
              <w:autoSpaceDE w:val="0"/>
              <w:autoSpaceDN w:val="0"/>
              <w:adjustRightInd w:val="0"/>
              <w:spacing w:line="266" w:lineRule="exact"/>
              <w:jc w:val="center"/>
              <w:rPr>
                <w:b/>
                <w:bCs/>
                <w:sz w:val="16"/>
                <w:szCs w:val="16"/>
                <w:lang w:val="ro-RO"/>
              </w:rPr>
            </w:pPr>
            <w:r w:rsidRPr="001211F6">
              <w:rPr>
                <w:b/>
                <w:bCs/>
                <w:sz w:val="16"/>
                <w:szCs w:val="16"/>
                <w:lang w:val="ro-RO"/>
              </w:rPr>
              <w:t>Nr.crt</w:t>
            </w:r>
          </w:p>
        </w:tc>
        <w:tc>
          <w:tcPr>
            <w:tcW w:w="3244" w:type="dxa"/>
          </w:tcPr>
          <w:p w:rsidR="001211F6" w:rsidRPr="001211F6" w:rsidRDefault="001211F6" w:rsidP="005B582E">
            <w:pPr>
              <w:autoSpaceDE w:val="0"/>
              <w:autoSpaceDN w:val="0"/>
              <w:adjustRightInd w:val="0"/>
              <w:spacing w:line="266" w:lineRule="exact"/>
              <w:jc w:val="center"/>
              <w:rPr>
                <w:b/>
                <w:bCs/>
                <w:sz w:val="16"/>
                <w:szCs w:val="16"/>
                <w:lang w:val="ro-RO"/>
              </w:rPr>
            </w:pPr>
            <w:r w:rsidRPr="001211F6">
              <w:rPr>
                <w:b/>
                <w:bCs/>
                <w:sz w:val="16"/>
                <w:szCs w:val="16"/>
                <w:lang w:val="ro-RO"/>
              </w:rPr>
              <w:t>DENUMIRE PRODUS</w:t>
            </w:r>
          </w:p>
        </w:tc>
        <w:tc>
          <w:tcPr>
            <w:tcW w:w="583" w:type="dxa"/>
          </w:tcPr>
          <w:p w:rsidR="001211F6" w:rsidRPr="001211F6" w:rsidRDefault="001211F6" w:rsidP="005B582E">
            <w:pPr>
              <w:autoSpaceDE w:val="0"/>
              <w:autoSpaceDN w:val="0"/>
              <w:adjustRightInd w:val="0"/>
              <w:spacing w:line="266" w:lineRule="exact"/>
              <w:jc w:val="center"/>
              <w:rPr>
                <w:b/>
                <w:bCs/>
                <w:sz w:val="16"/>
                <w:szCs w:val="16"/>
                <w:lang w:val="ro-RO"/>
              </w:rPr>
            </w:pPr>
            <w:r w:rsidRPr="001211F6">
              <w:rPr>
                <w:b/>
                <w:bCs/>
                <w:sz w:val="16"/>
                <w:szCs w:val="16"/>
                <w:lang w:val="ro-RO"/>
              </w:rPr>
              <w:t>UM</w:t>
            </w:r>
          </w:p>
        </w:tc>
        <w:tc>
          <w:tcPr>
            <w:tcW w:w="709" w:type="dxa"/>
          </w:tcPr>
          <w:p w:rsidR="001211F6" w:rsidRPr="001211F6" w:rsidRDefault="001211F6" w:rsidP="00D00169">
            <w:pPr>
              <w:autoSpaceDE w:val="0"/>
              <w:autoSpaceDN w:val="0"/>
              <w:adjustRightInd w:val="0"/>
              <w:spacing w:line="266" w:lineRule="exact"/>
              <w:jc w:val="center"/>
              <w:rPr>
                <w:b/>
                <w:bCs/>
                <w:sz w:val="16"/>
                <w:szCs w:val="16"/>
                <w:lang w:val="ro-RO"/>
              </w:rPr>
            </w:pPr>
            <w:r w:rsidRPr="001211F6">
              <w:rPr>
                <w:b/>
                <w:bCs/>
                <w:sz w:val="16"/>
                <w:szCs w:val="16"/>
                <w:lang w:val="ro-RO"/>
              </w:rPr>
              <w:t>CANT</w:t>
            </w:r>
          </w:p>
        </w:tc>
        <w:tc>
          <w:tcPr>
            <w:tcW w:w="3543" w:type="dxa"/>
            <w:vAlign w:val="center"/>
          </w:tcPr>
          <w:p w:rsidR="001211F6" w:rsidRPr="001211F6" w:rsidRDefault="001211F6" w:rsidP="009974E0">
            <w:pPr>
              <w:jc w:val="center"/>
              <w:rPr>
                <w:sz w:val="16"/>
                <w:szCs w:val="16"/>
              </w:rPr>
            </w:pPr>
            <w:r w:rsidRPr="001211F6">
              <w:rPr>
                <w:b/>
                <w:bCs/>
                <w:sz w:val="16"/>
                <w:szCs w:val="16"/>
              </w:rPr>
              <w:t>Denumire produs - Oferta SC…</w:t>
            </w:r>
            <w:r w:rsidRPr="001211F6">
              <w:rPr>
                <w:b/>
                <w:bCs/>
                <w:sz w:val="16"/>
                <w:szCs w:val="16"/>
                <w:highlight w:val="yellow"/>
              </w:rPr>
              <w: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1</w:t>
            </w:r>
          </w:p>
        </w:tc>
        <w:tc>
          <w:tcPr>
            <w:tcW w:w="3244" w:type="dxa"/>
          </w:tcPr>
          <w:p w:rsidR="001211F6" w:rsidRPr="001211F6" w:rsidRDefault="001211F6" w:rsidP="009974E0">
            <w:pPr>
              <w:rPr>
                <w:sz w:val="16"/>
                <w:szCs w:val="16"/>
              </w:rPr>
            </w:pPr>
            <w:r w:rsidRPr="001211F6">
              <w:rPr>
                <w:sz w:val="16"/>
                <w:szCs w:val="16"/>
              </w:rPr>
              <w:t>Ace cu gamalie nichelate, 50 g/cutie</w:t>
            </w:r>
          </w:p>
        </w:tc>
        <w:tc>
          <w:tcPr>
            <w:tcW w:w="583" w:type="dxa"/>
          </w:tcPr>
          <w:p w:rsidR="001211F6" w:rsidRPr="001211F6" w:rsidRDefault="001211F6" w:rsidP="009974E0">
            <w:pPr>
              <w:jc w:val="center"/>
              <w:rPr>
                <w:sz w:val="16"/>
                <w:szCs w:val="16"/>
              </w:rPr>
            </w:pPr>
            <w:r w:rsidRPr="001211F6">
              <w:rPr>
                <w:sz w:val="16"/>
                <w:szCs w:val="16"/>
              </w:rPr>
              <w:t>cutii</w:t>
            </w:r>
          </w:p>
        </w:tc>
        <w:tc>
          <w:tcPr>
            <w:tcW w:w="709" w:type="dxa"/>
          </w:tcPr>
          <w:p w:rsidR="001211F6" w:rsidRPr="001211F6" w:rsidRDefault="001211F6" w:rsidP="009974E0">
            <w:pPr>
              <w:jc w:val="right"/>
              <w:rPr>
                <w:sz w:val="16"/>
                <w:szCs w:val="16"/>
              </w:rPr>
            </w:pPr>
            <w:r w:rsidRPr="001211F6">
              <w:rPr>
                <w:sz w:val="16"/>
                <w:szCs w:val="16"/>
              </w:rPr>
              <w:t>4</w:t>
            </w:r>
          </w:p>
        </w:tc>
        <w:tc>
          <w:tcPr>
            <w:tcW w:w="3543" w:type="dxa"/>
            <w:vAlign w:val="center"/>
          </w:tcPr>
          <w:p w:rsidR="001211F6" w:rsidRPr="001211F6" w:rsidRDefault="001211F6" w:rsidP="00CF33BA">
            <w:pPr>
              <w:pStyle w:val="Frspaiere"/>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2</w:t>
            </w:r>
          </w:p>
        </w:tc>
        <w:tc>
          <w:tcPr>
            <w:tcW w:w="3244" w:type="dxa"/>
          </w:tcPr>
          <w:p w:rsidR="001211F6" w:rsidRPr="001211F6" w:rsidRDefault="001211F6" w:rsidP="009974E0">
            <w:pPr>
              <w:rPr>
                <w:sz w:val="16"/>
                <w:szCs w:val="16"/>
              </w:rPr>
            </w:pPr>
            <w:r w:rsidRPr="001211F6">
              <w:rPr>
                <w:sz w:val="16"/>
                <w:szCs w:val="16"/>
              </w:rPr>
              <w:t>Agrafe de birou cu 3 nichelate, 33 mm lungime, cutie 100 buc</w:t>
            </w:r>
          </w:p>
        </w:tc>
        <w:tc>
          <w:tcPr>
            <w:tcW w:w="583" w:type="dxa"/>
          </w:tcPr>
          <w:p w:rsidR="001211F6" w:rsidRPr="001211F6" w:rsidRDefault="001211F6" w:rsidP="009974E0">
            <w:pPr>
              <w:jc w:val="center"/>
              <w:rPr>
                <w:sz w:val="16"/>
                <w:szCs w:val="16"/>
              </w:rPr>
            </w:pPr>
            <w:r w:rsidRPr="001211F6">
              <w:rPr>
                <w:sz w:val="16"/>
                <w:szCs w:val="16"/>
              </w:rPr>
              <w:t>cutii</w:t>
            </w:r>
          </w:p>
        </w:tc>
        <w:tc>
          <w:tcPr>
            <w:tcW w:w="709" w:type="dxa"/>
          </w:tcPr>
          <w:p w:rsidR="001211F6" w:rsidRPr="001211F6" w:rsidRDefault="001211F6" w:rsidP="009974E0">
            <w:pPr>
              <w:jc w:val="right"/>
              <w:rPr>
                <w:sz w:val="16"/>
                <w:szCs w:val="16"/>
              </w:rPr>
            </w:pPr>
            <w:r w:rsidRPr="001211F6">
              <w:rPr>
                <w:sz w:val="16"/>
                <w:szCs w:val="16"/>
              </w:rPr>
              <w:t>80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3</w:t>
            </w:r>
          </w:p>
        </w:tc>
        <w:tc>
          <w:tcPr>
            <w:tcW w:w="3244" w:type="dxa"/>
          </w:tcPr>
          <w:p w:rsidR="001211F6" w:rsidRPr="001211F6" w:rsidRDefault="001211F6" w:rsidP="009974E0">
            <w:pPr>
              <w:rPr>
                <w:sz w:val="16"/>
                <w:szCs w:val="16"/>
              </w:rPr>
            </w:pPr>
            <w:r w:rsidRPr="001211F6">
              <w:rPr>
                <w:sz w:val="16"/>
                <w:szCs w:val="16"/>
              </w:rPr>
              <w:t>Banda adeziva transparenta ingusta, cu suport din plastic 19 mm x 33 m</w:t>
            </w:r>
          </w:p>
        </w:tc>
        <w:tc>
          <w:tcPr>
            <w:tcW w:w="583" w:type="dxa"/>
          </w:tcPr>
          <w:p w:rsidR="001211F6" w:rsidRPr="001211F6" w:rsidRDefault="001211F6" w:rsidP="009974E0">
            <w:pPr>
              <w:jc w:val="center"/>
              <w:rPr>
                <w:sz w:val="16"/>
                <w:szCs w:val="16"/>
              </w:rPr>
            </w:pPr>
            <w:r w:rsidRPr="001211F6">
              <w:rPr>
                <w:sz w:val="16"/>
                <w:szCs w:val="16"/>
              </w:rPr>
              <w:t>role</w:t>
            </w:r>
          </w:p>
        </w:tc>
        <w:tc>
          <w:tcPr>
            <w:tcW w:w="709" w:type="dxa"/>
          </w:tcPr>
          <w:p w:rsidR="001211F6" w:rsidRPr="001211F6" w:rsidRDefault="001211F6" w:rsidP="009974E0">
            <w:pPr>
              <w:jc w:val="right"/>
              <w:rPr>
                <w:sz w:val="16"/>
                <w:szCs w:val="16"/>
              </w:rPr>
            </w:pPr>
            <w:r w:rsidRPr="001211F6">
              <w:rPr>
                <w:sz w:val="16"/>
                <w:szCs w:val="16"/>
              </w:rPr>
              <w:t>50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4</w:t>
            </w:r>
          </w:p>
        </w:tc>
        <w:tc>
          <w:tcPr>
            <w:tcW w:w="3244" w:type="dxa"/>
          </w:tcPr>
          <w:p w:rsidR="001211F6" w:rsidRPr="001211F6" w:rsidRDefault="001211F6" w:rsidP="009974E0">
            <w:pPr>
              <w:rPr>
                <w:sz w:val="16"/>
                <w:szCs w:val="16"/>
              </w:rPr>
            </w:pPr>
            <w:r w:rsidRPr="001211F6">
              <w:rPr>
                <w:sz w:val="16"/>
                <w:szCs w:val="16"/>
              </w:rPr>
              <w:t xml:space="preserve">Biblioraft  marmorat A4 80mm </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200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5</w:t>
            </w:r>
          </w:p>
        </w:tc>
        <w:tc>
          <w:tcPr>
            <w:tcW w:w="3244" w:type="dxa"/>
          </w:tcPr>
          <w:p w:rsidR="001211F6" w:rsidRPr="001211F6" w:rsidRDefault="001211F6" w:rsidP="009974E0">
            <w:pPr>
              <w:rPr>
                <w:sz w:val="16"/>
                <w:szCs w:val="16"/>
              </w:rPr>
            </w:pPr>
            <w:r w:rsidRPr="001211F6">
              <w:rPr>
                <w:sz w:val="16"/>
                <w:szCs w:val="16"/>
              </w:rPr>
              <w:t>Biblioraft plastifiat A4,7 cm,diferite culori</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50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6</w:t>
            </w:r>
          </w:p>
        </w:tc>
        <w:tc>
          <w:tcPr>
            <w:tcW w:w="3244" w:type="dxa"/>
          </w:tcPr>
          <w:p w:rsidR="001211F6" w:rsidRPr="001211F6" w:rsidRDefault="001211F6" w:rsidP="009974E0">
            <w:pPr>
              <w:rPr>
                <w:sz w:val="16"/>
                <w:szCs w:val="16"/>
              </w:rPr>
            </w:pPr>
            <w:r w:rsidRPr="001211F6">
              <w:rPr>
                <w:sz w:val="16"/>
                <w:szCs w:val="16"/>
              </w:rPr>
              <w:t>Calculator birou 16 Digits,  Canon</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10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7</w:t>
            </w:r>
          </w:p>
        </w:tc>
        <w:tc>
          <w:tcPr>
            <w:tcW w:w="3244" w:type="dxa"/>
          </w:tcPr>
          <w:p w:rsidR="001211F6" w:rsidRPr="001211F6" w:rsidRDefault="001211F6" w:rsidP="009974E0">
            <w:pPr>
              <w:rPr>
                <w:sz w:val="16"/>
                <w:szCs w:val="16"/>
              </w:rPr>
            </w:pPr>
            <w:r w:rsidRPr="001211F6">
              <w:rPr>
                <w:sz w:val="16"/>
                <w:szCs w:val="16"/>
              </w:rPr>
              <w:t>Capsator fabricat din metal, capacitate de capsare 30 coli, capse 24/6,adancime de patrundere in pagima 90 mm</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25</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8</w:t>
            </w:r>
          </w:p>
        </w:tc>
        <w:tc>
          <w:tcPr>
            <w:tcW w:w="3244" w:type="dxa"/>
          </w:tcPr>
          <w:p w:rsidR="001211F6" w:rsidRPr="001211F6" w:rsidRDefault="001211F6" w:rsidP="009974E0">
            <w:pPr>
              <w:rPr>
                <w:sz w:val="16"/>
                <w:szCs w:val="16"/>
              </w:rPr>
            </w:pPr>
            <w:r w:rsidRPr="001211F6">
              <w:rPr>
                <w:sz w:val="16"/>
                <w:szCs w:val="16"/>
              </w:rPr>
              <w:t>Capse capsator 24/6, 10 buc./cutie</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50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9</w:t>
            </w:r>
          </w:p>
        </w:tc>
        <w:tc>
          <w:tcPr>
            <w:tcW w:w="3244" w:type="dxa"/>
          </w:tcPr>
          <w:p w:rsidR="001211F6" w:rsidRPr="001211F6" w:rsidRDefault="001211F6" w:rsidP="009974E0">
            <w:pPr>
              <w:rPr>
                <w:sz w:val="16"/>
                <w:szCs w:val="16"/>
              </w:rPr>
            </w:pPr>
            <w:r w:rsidRPr="001211F6">
              <w:rPr>
                <w:sz w:val="16"/>
                <w:szCs w:val="16"/>
              </w:rPr>
              <w:t>Capse capsator 23/10, 10 buc /cutie</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10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10</w:t>
            </w:r>
          </w:p>
        </w:tc>
        <w:tc>
          <w:tcPr>
            <w:tcW w:w="3244" w:type="dxa"/>
          </w:tcPr>
          <w:p w:rsidR="001211F6" w:rsidRPr="001211F6" w:rsidRDefault="001211F6" w:rsidP="009974E0">
            <w:pPr>
              <w:rPr>
                <w:sz w:val="16"/>
                <w:szCs w:val="16"/>
              </w:rPr>
            </w:pPr>
            <w:r w:rsidRPr="001211F6">
              <w:rPr>
                <w:sz w:val="16"/>
                <w:szCs w:val="16"/>
              </w:rPr>
              <w:t>Creion cu radiera – corp din lemn vopsit in culori uni si mina de duritate HB</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50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11</w:t>
            </w:r>
          </w:p>
        </w:tc>
        <w:tc>
          <w:tcPr>
            <w:tcW w:w="3244" w:type="dxa"/>
          </w:tcPr>
          <w:p w:rsidR="001211F6" w:rsidRPr="001211F6" w:rsidRDefault="001211F6" w:rsidP="009974E0">
            <w:pPr>
              <w:rPr>
                <w:sz w:val="16"/>
                <w:szCs w:val="16"/>
              </w:rPr>
            </w:pPr>
            <w:r w:rsidRPr="001211F6">
              <w:rPr>
                <w:sz w:val="16"/>
                <w:szCs w:val="16"/>
              </w:rPr>
              <w:t>Cub hartie color. div. cu suport 90*90mm, 800 file,</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10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12</w:t>
            </w:r>
          </w:p>
        </w:tc>
        <w:tc>
          <w:tcPr>
            <w:tcW w:w="3244" w:type="dxa"/>
          </w:tcPr>
          <w:p w:rsidR="001211F6" w:rsidRPr="001211F6" w:rsidRDefault="001211F6" w:rsidP="009974E0">
            <w:pPr>
              <w:rPr>
                <w:sz w:val="16"/>
                <w:szCs w:val="16"/>
              </w:rPr>
            </w:pPr>
            <w:r w:rsidRPr="001211F6">
              <w:rPr>
                <w:sz w:val="16"/>
                <w:szCs w:val="16"/>
              </w:rPr>
              <w:t xml:space="preserve">Dosar cu sina format A4 din (plastic) polipropilena </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300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13</w:t>
            </w:r>
          </w:p>
        </w:tc>
        <w:tc>
          <w:tcPr>
            <w:tcW w:w="3244" w:type="dxa"/>
          </w:tcPr>
          <w:p w:rsidR="001211F6" w:rsidRPr="001211F6" w:rsidRDefault="001211F6" w:rsidP="009974E0">
            <w:pPr>
              <w:rPr>
                <w:sz w:val="16"/>
                <w:szCs w:val="16"/>
              </w:rPr>
            </w:pPr>
            <w:r w:rsidRPr="001211F6">
              <w:rPr>
                <w:sz w:val="16"/>
                <w:szCs w:val="16"/>
              </w:rPr>
              <w:t>Dosare cu sina rigida metalica,format A4,din carton duplex alb</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300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14</w:t>
            </w:r>
          </w:p>
        </w:tc>
        <w:tc>
          <w:tcPr>
            <w:tcW w:w="3244" w:type="dxa"/>
          </w:tcPr>
          <w:p w:rsidR="001211F6" w:rsidRPr="001211F6" w:rsidRDefault="001211F6" w:rsidP="009974E0">
            <w:pPr>
              <w:rPr>
                <w:sz w:val="16"/>
                <w:szCs w:val="16"/>
              </w:rPr>
            </w:pPr>
            <w:r w:rsidRPr="001211F6">
              <w:rPr>
                <w:sz w:val="16"/>
                <w:szCs w:val="16"/>
              </w:rPr>
              <w:t>Dosare incopciat cu sina rigida  metalica, format A4, din carton duplex alb 230 g/mp</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300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15</w:t>
            </w:r>
          </w:p>
        </w:tc>
        <w:tc>
          <w:tcPr>
            <w:tcW w:w="3244" w:type="dxa"/>
          </w:tcPr>
          <w:p w:rsidR="001211F6" w:rsidRPr="001211F6" w:rsidRDefault="001211F6" w:rsidP="009974E0">
            <w:pPr>
              <w:rPr>
                <w:sz w:val="16"/>
                <w:szCs w:val="16"/>
              </w:rPr>
            </w:pPr>
            <w:r w:rsidRPr="001211F6">
              <w:rPr>
                <w:sz w:val="16"/>
                <w:szCs w:val="16"/>
              </w:rPr>
              <w:t>Dosare plic format A4 din carton duplex alb 230 g/m</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100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16</w:t>
            </w:r>
          </w:p>
        </w:tc>
        <w:tc>
          <w:tcPr>
            <w:tcW w:w="3244" w:type="dxa"/>
          </w:tcPr>
          <w:p w:rsidR="001211F6" w:rsidRPr="001211F6" w:rsidRDefault="001211F6" w:rsidP="009974E0">
            <w:pPr>
              <w:rPr>
                <w:sz w:val="16"/>
                <w:szCs w:val="16"/>
              </w:rPr>
            </w:pPr>
            <w:r w:rsidRPr="001211F6">
              <w:rPr>
                <w:sz w:val="16"/>
                <w:szCs w:val="16"/>
              </w:rPr>
              <w:t>Elastice bani, pachet 1 Kg</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3</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17</w:t>
            </w:r>
          </w:p>
        </w:tc>
        <w:tc>
          <w:tcPr>
            <w:tcW w:w="3244" w:type="dxa"/>
          </w:tcPr>
          <w:p w:rsidR="001211F6" w:rsidRPr="001211F6" w:rsidRDefault="001211F6" w:rsidP="009974E0">
            <w:pPr>
              <w:rPr>
                <w:sz w:val="16"/>
                <w:szCs w:val="16"/>
              </w:rPr>
            </w:pPr>
            <w:r w:rsidRPr="001211F6">
              <w:rPr>
                <w:sz w:val="16"/>
                <w:szCs w:val="16"/>
              </w:rPr>
              <w:t>Fluid corector pe baza de solvent cu uscare rapida</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50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18</w:t>
            </w:r>
          </w:p>
        </w:tc>
        <w:tc>
          <w:tcPr>
            <w:tcW w:w="3244" w:type="dxa"/>
          </w:tcPr>
          <w:p w:rsidR="001211F6" w:rsidRPr="001211F6" w:rsidRDefault="001211F6" w:rsidP="009974E0">
            <w:pPr>
              <w:rPr>
                <w:sz w:val="16"/>
                <w:szCs w:val="16"/>
              </w:rPr>
            </w:pPr>
            <w:r w:rsidRPr="001211F6">
              <w:rPr>
                <w:sz w:val="16"/>
                <w:szCs w:val="16"/>
              </w:rPr>
              <w:t>Hartie copiator A4 500coli/top/80g/mp</w:t>
            </w:r>
          </w:p>
        </w:tc>
        <w:tc>
          <w:tcPr>
            <w:tcW w:w="583" w:type="dxa"/>
          </w:tcPr>
          <w:p w:rsidR="001211F6" w:rsidRPr="001211F6" w:rsidRDefault="001211F6" w:rsidP="009974E0">
            <w:pPr>
              <w:jc w:val="center"/>
              <w:rPr>
                <w:sz w:val="16"/>
                <w:szCs w:val="16"/>
              </w:rPr>
            </w:pPr>
            <w:r w:rsidRPr="001211F6">
              <w:rPr>
                <w:sz w:val="16"/>
                <w:szCs w:val="16"/>
              </w:rPr>
              <w:t>top</w:t>
            </w:r>
          </w:p>
        </w:tc>
        <w:tc>
          <w:tcPr>
            <w:tcW w:w="709" w:type="dxa"/>
          </w:tcPr>
          <w:p w:rsidR="001211F6" w:rsidRPr="001211F6" w:rsidRDefault="001211F6" w:rsidP="009974E0">
            <w:pPr>
              <w:jc w:val="right"/>
              <w:rPr>
                <w:sz w:val="16"/>
                <w:szCs w:val="16"/>
              </w:rPr>
            </w:pPr>
            <w:r w:rsidRPr="001211F6">
              <w:rPr>
                <w:sz w:val="16"/>
                <w:szCs w:val="16"/>
              </w:rPr>
              <w:t>1000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19</w:t>
            </w:r>
          </w:p>
        </w:tc>
        <w:tc>
          <w:tcPr>
            <w:tcW w:w="3244" w:type="dxa"/>
          </w:tcPr>
          <w:p w:rsidR="001211F6" w:rsidRPr="001211F6" w:rsidRDefault="001211F6" w:rsidP="009974E0">
            <w:pPr>
              <w:rPr>
                <w:sz w:val="16"/>
                <w:szCs w:val="16"/>
              </w:rPr>
            </w:pPr>
            <w:r w:rsidRPr="001211F6">
              <w:rPr>
                <w:sz w:val="16"/>
                <w:szCs w:val="16"/>
              </w:rPr>
              <w:t>Index autoadeziv – index color,8 culorix25 buc</w:t>
            </w:r>
          </w:p>
        </w:tc>
        <w:tc>
          <w:tcPr>
            <w:tcW w:w="583" w:type="dxa"/>
          </w:tcPr>
          <w:p w:rsidR="001211F6" w:rsidRPr="001211F6" w:rsidRDefault="001211F6" w:rsidP="009974E0">
            <w:pPr>
              <w:jc w:val="center"/>
              <w:rPr>
                <w:sz w:val="16"/>
                <w:szCs w:val="16"/>
              </w:rPr>
            </w:pPr>
            <w:r w:rsidRPr="001211F6">
              <w:rPr>
                <w:sz w:val="16"/>
                <w:szCs w:val="16"/>
              </w:rPr>
              <w:t>set</w:t>
            </w:r>
          </w:p>
        </w:tc>
        <w:tc>
          <w:tcPr>
            <w:tcW w:w="709" w:type="dxa"/>
          </w:tcPr>
          <w:p w:rsidR="001211F6" w:rsidRPr="001211F6" w:rsidRDefault="001211F6" w:rsidP="009974E0">
            <w:pPr>
              <w:jc w:val="right"/>
              <w:rPr>
                <w:sz w:val="16"/>
                <w:szCs w:val="16"/>
              </w:rPr>
            </w:pPr>
            <w:r w:rsidRPr="001211F6">
              <w:rPr>
                <w:sz w:val="16"/>
                <w:szCs w:val="16"/>
              </w:rPr>
              <w:t>40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20</w:t>
            </w:r>
          </w:p>
        </w:tc>
        <w:tc>
          <w:tcPr>
            <w:tcW w:w="3244" w:type="dxa"/>
          </w:tcPr>
          <w:p w:rsidR="001211F6" w:rsidRPr="001211F6" w:rsidRDefault="001211F6" w:rsidP="009974E0">
            <w:pPr>
              <w:rPr>
                <w:sz w:val="16"/>
                <w:szCs w:val="16"/>
              </w:rPr>
            </w:pPr>
            <w:r w:rsidRPr="001211F6">
              <w:rPr>
                <w:sz w:val="16"/>
                <w:szCs w:val="16"/>
              </w:rPr>
              <w:t>Notes adeziv galben intens 75x75 mm,set 80 file</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50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21</w:t>
            </w:r>
          </w:p>
        </w:tc>
        <w:tc>
          <w:tcPr>
            <w:tcW w:w="3244" w:type="dxa"/>
          </w:tcPr>
          <w:p w:rsidR="001211F6" w:rsidRPr="001211F6" w:rsidRDefault="001211F6" w:rsidP="009974E0">
            <w:pPr>
              <w:rPr>
                <w:color w:val="222222"/>
                <w:sz w:val="16"/>
                <w:szCs w:val="16"/>
              </w:rPr>
            </w:pPr>
            <w:r w:rsidRPr="001211F6">
              <w:rPr>
                <w:color w:val="222222"/>
                <w:sz w:val="16"/>
                <w:szCs w:val="16"/>
              </w:rPr>
              <w:t>Pix metalizat cu mecanism si mina tip parker,mina albastru</w:t>
            </w:r>
          </w:p>
        </w:tc>
        <w:tc>
          <w:tcPr>
            <w:tcW w:w="583" w:type="dxa"/>
          </w:tcPr>
          <w:p w:rsidR="001211F6" w:rsidRPr="001211F6" w:rsidRDefault="001211F6" w:rsidP="009974E0">
            <w:pPr>
              <w:jc w:val="center"/>
              <w:rPr>
                <w:color w:val="222222"/>
                <w:sz w:val="16"/>
                <w:szCs w:val="16"/>
              </w:rPr>
            </w:pPr>
            <w:r w:rsidRPr="001211F6">
              <w:rPr>
                <w:color w:val="222222"/>
                <w:sz w:val="16"/>
                <w:szCs w:val="16"/>
              </w:rPr>
              <w:t>buc</w:t>
            </w:r>
          </w:p>
        </w:tc>
        <w:tc>
          <w:tcPr>
            <w:tcW w:w="709" w:type="dxa"/>
          </w:tcPr>
          <w:p w:rsidR="001211F6" w:rsidRPr="001211F6" w:rsidRDefault="001211F6" w:rsidP="009974E0">
            <w:pPr>
              <w:jc w:val="right"/>
              <w:rPr>
                <w:sz w:val="16"/>
                <w:szCs w:val="16"/>
              </w:rPr>
            </w:pPr>
            <w:r w:rsidRPr="001211F6">
              <w:rPr>
                <w:sz w:val="16"/>
                <w:szCs w:val="16"/>
              </w:rPr>
              <w:t>200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22</w:t>
            </w:r>
          </w:p>
        </w:tc>
        <w:tc>
          <w:tcPr>
            <w:tcW w:w="3244" w:type="dxa"/>
          </w:tcPr>
          <w:p w:rsidR="001211F6" w:rsidRPr="001211F6" w:rsidRDefault="001211F6" w:rsidP="009974E0">
            <w:pPr>
              <w:rPr>
                <w:sz w:val="16"/>
                <w:szCs w:val="16"/>
              </w:rPr>
            </w:pPr>
            <w:r w:rsidRPr="001211F6">
              <w:rPr>
                <w:sz w:val="16"/>
                <w:szCs w:val="16"/>
              </w:rPr>
              <w:t>Pix cu suport autoadeziv,si snur</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50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r w:rsidR="001211F6" w:rsidRPr="001211F6" w:rsidTr="00CF33BA">
        <w:tc>
          <w:tcPr>
            <w:tcW w:w="534" w:type="dxa"/>
          </w:tcPr>
          <w:p w:rsidR="001211F6" w:rsidRPr="001211F6" w:rsidRDefault="001211F6" w:rsidP="009974E0">
            <w:pPr>
              <w:jc w:val="center"/>
              <w:rPr>
                <w:sz w:val="16"/>
                <w:szCs w:val="16"/>
              </w:rPr>
            </w:pPr>
            <w:r w:rsidRPr="001211F6">
              <w:rPr>
                <w:sz w:val="16"/>
                <w:szCs w:val="16"/>
              </w:rPr>
              <w:t>23</w:t>
            </w:r>
          </w:p>
        </w:tc>
        <w:tc>
          <w:tcPr>
            <w:tcW w:w="3244" w:type="dxa"/>
          </w:tcPr>
          <w:p w:rsidR="001211F6" w:rsidRPr="001211F6" w:rsidRDefault="001211F6" w:rsidP="009974E0">
            <w:pPr>
              <w:rPr>
                <w:sz w:val="16"/>
                <w:szCs w:val="16"/>
              </w:rPr>
            </w:pPr>
            <w:r w:rsidRPr="001211F6">
              <w:rPr>
                <w:sz w:val="16"/>
                <w:szCs w:val="16"/>
              </w:rPr>
              <w:t xml:space="preserve">Sfoara bumbac, fir rezistent greutate ghem 100 gr </w:t>
            </w:r>
          </w:p>
        </w:tc>
        <w:tc>
          <w:tcPr>
            <w:tcW w:w="583" w:type="dxa"/>
          </w:tcPr>
          <w:p w:rsidR="001211F6" w:rsidRPr="001211F6" w:rsidRDefault="001211F6" w:rsidP="009974E0">
            <w:pPr>
              <w:jc w:val="center"/>
              <w:rPr>
                <w:sz w:val="16"/>
                <w:szCs w:val="16"/>
              </w:rPr>
            </w:pPr>
            <w:r w:rsidRPr="001211F6">
              <w:rPr>
                <w:sz w:val="16"/>
                <w:szCs w:val="16"/>
              </w:rPr>
              <w:t>buc</w:t>
            </w:r>
          </w:p>
        </w:tc>
        <w:tc>
          <w:tcPr>
            <w:tcW w:w="709" w:type="dxa"/>
          </w:tcPr>
          <w:p w:rsidR="001211F6" w:rsidRPr="001211F6" w:rsidRDefault="001211F6" w:rsidP="009974E0">
            <w:pPr>
              <w:jc w:val="right"/>
              <w:rPr>
                <w:sz w:val="16"/>
                <w:szCs w:val="16"/>
              </w:rPr>
            </w:pPr>
            <w:r w:rsidRPr="001211F6">
              <w:rPr>
                <w:sz w:val="16"/>
                <w:szCs w:val="16"/>
              </w:rPr>
              <w:t>50</w:t>
            </w:r>
          </w:p>
        </w:tc>
        <w:tc>
          <w:tcPr>
            <w:tcW w:w="3543" w:type="dxa"/>
          </w:tcPr>
          <w:p w:rsidR="001211F6" w:rsidRPr="001211F6" w:rsidRDefault="001211F6" w:rsidP="00CF33BA">
            <w:pPr>
              <w:jc w:val="center"/>
              <w:rPr>
                <w:sz w:val="16"/>
                <w:szCs w:val="16"/>
              </w:rPr>
            </w:pPr>
            <w:r w:rsidRPr="001211F6">
              <w:rPr>
                <w:sz w:val="16"/>
                <w:szCs w:val="16"/>
                <w:highlight w:val="yellow"/>
              </w:rPr>
              <w:t>(Se va completa de catre ofertant)</w:t>
            </w:r>
          </w:p>
        </w:tc>
      </w:tr>
    </w:tbl>
    <w:p w:rsidR="007E089B" w:rsidRPr="008820A7" w:rsidRDefault="00816B03" w:rsidP="007E089B">
      <w:pPr>
        <w:ind w:firstLine="708"/>
        <w:jc w:val="both"/>
        <w:rPr>
          <w:rFonts w:eastAsiaTheme="minorHAnsi"/>
          <w:b/>
          <w:sz w:val="22"/>
          <w:szCs w:val="22"/>
          <w:lang w:val="es-ES"/>
        </w:rPr>
      </w:pPr>
      <w:r w:rsidRPr="008820A7">
        <w:rPr>
          <w:rFonts w:eastAsiaTheme="minorHAnsi"/>
          <w:b/>
          <w:sz w:val="22"/>
          <w:szCs w:val="22"/>
          <w:lang w:val="es-ES"/>
        </w:rPr>
        <w:t>Cheltuieli</w:t>
      </w:r>
      <w:r w:rsidR="007E089B" w:rsidRPr="008820A7">
        <w:rPr>
          <w:rFonts w:eastAsiaTheme="minorHAnsi"/>
          <w:b/>
          <w:sz w:val="22"/>
          <w:szCs w:val="22"/>
          <w:lang w:val="es-ES"/>
        </w:rPr>
        <w:t>le cu transportul la sediul beneficiarului sunt incluse in oferta financiara.</w:t>
      </w:r>
    </w:p>
    <w:p w:rsidR="007E089B" w:rsidRDefault="00CF33BA" w:rsidP="007E089B">
      <w:pPr>
        <w:ind w:firstLine="708"/>
        <w:jc w:val="both"/>
        <w:rPr>
          <w:bCs/>
          <w:sz w:val="22"/>
          <w:szCs w:val="22"/>
        </w:rPr>
      </w:pPr>
      <w:r w:rsidRPr="00375CA5">
        <w:rPr>
          <w:b/>
          <w:bCs/>
          <w:sz w:val="22"/>
          <w:szCs w:val="22"/>
        </w:rPr>
        <w:t xml:space="preserve">Durata de furnizare produse: 5 zile lucratoare </w:t>
      </w:r>
      <w:r w:rsidRPr="00375CA5">
        <w:rPr>
          <w:bCs/>
          <w:sz w:val="22"/>
          <w:szCs w:val="22"/>
        </w:rPr>
        <w:t>de la data comenzii ferme</w:t>
      </w:r>
      <w:r w:rsidRPr="00375CA5">
        <w:rPr>
          <w:b/>
          <w:bCs/>
          <w:sz w:val="22"/>
          <w:szCs w:val="22"/>
        </w:rPr>
        <w:t xml:space="preserve"> </w:t>
      </w:r>
      <w:r w:rsidRPr="00375CA5">
        <w:rPr>
          <w:bCs/>
          <w:sz w:val="22"/>
          <w:szCs w:val="22"/>
        </w:rPr>
        <w:t xml:space="preserve">pentru toate produsele. </w:t>
      </w:r>
      <w:proofErr w:type="gramStart"/>
      <w:r w:rsidRPr="00375CA5">
        <w:rPr>
          <w:bCs/>
          <w:sz w:val="22"/>
          <w:szCs w:val="22"/>
        </w:rPr>
        <w:t>Produsele se vor livra o singura data.</w:t>
      </w:r>
      <w:proofErr w:type="gramEnd"/>
    </w:p>
    <w:p w:rsidR="00CF33BA" w:rsidRPr="00EE0A08" w:rsidRDefault="00CF33BA" w:rsidP="00CF33BA">
      <w:pPr>
        <w:widowControl w:val="0"/>
        <w:autoSpaceDE w:val="0"/>
        <w:autoSpaceDN w:val="0"/>
        <w:adjustRightInd w:val="0"/>
        <w:jc w:val="both"/>
        <w:rPr>
          <w:i/>
          <w:sz w:val="20"/>
          <w:szCs w:val="20"/>
          <w:lang w:val="ro-RO" w:eastAsia="ro-RO"/>
        </w:rPr>
      </w:pPr>
      <w:r w:rsidRPr="00EE0A08">
        <w:rPr>
          <w:i/>
          <w:sz w:val="20"/>
          <w:szCs w:val="20"/>
          <w:lang w:val="ro-RO" w:eastAsia="ro-RO"/>
        </w:rPr>
        <w:t>Nota:</w:t>
      </w:r>
      <w:r w:rsidRPr="00EE0A08">
        <w:rPr>
          <w:i/>
          <w:color w:val="FF0000"/>
          <w:sz w:val="20"/>
          <w:szCs w:val="20"/>
          <w:lang w:val="ro-RO" w:eastAsia="ro-RO"/>
        </w:rPr>
        <w:t xml:space="preserve"> </w:t>
      </w:r>
      <w:r w:rsidRPr="00EE0A08">
        <w:rPr>
          <w:i/>
          <w:sz w:val="20"/>
          <w:szCs w:val="20"/>
          <w:lang w:val="ro-RO" w:eastAsia="ro-RO"/>
        </w:rPr>
        <w:t>Se vor atasa si orice alte detalii pe care ofertantul le considera necesare pentru o analiza corecta si completa a ofertei. Conținutul propunerilor tehnice va fi descris în mod clar și cu un nivel suficient de detaliu.</w:t>
      </w:r>
    </w:p>
    <w:p w:rsidR="00CF33BA" w:rsidRPr="008820A7" w:rsidRDefault="00CF33BA" w:rsidP="007E089B">
      <w:pPr>
        <w:ind w:firstLine="708"/>
        <w:jc w:val="both"/>
        <w:rPr>
          <w:rFonts w:eastAsiaTheme="minorHAnsi"/>
          <w:b/>
          <w:sz w:val="22"/>
          <w:szCs w:val="22"/>
          <w:lang w:val="es-ES"/>
        </w:rPr>
      </w:pPr>
    </w:p>
    <w:p w:rsidR="007E089B" w:rsidRPr="008820A7" w:rsidRDefault="007E089B" w:rsidP="007E089B">
      <w:pPr>
        <w:ind w:firstLine="708"/>
        <w:rPr>
          <w:rFonts w:eastAsiaTheme="minorHAnsi"/>
          <w:color w:val="000000"/>
          <w:sz w:val="22"/>
          <w:szCs w:val="22"/>
          <w:lang w:val="es-ES"/>
        </w:rPr>
      </w:pPr>
      <w:r w:rsidRPr="008820A7">
        <w:rPr>
          <w:rFonts w:eastAsiaTheme="minorHAnsi"/>
          <w:color w:val="000000"/>
          <w:sz w:val="22"/>
          <w:szCs w:val="22"/>
          <w:lang w:val="es-ES"/>
        </w:rPr>
        <w:t>Data completării</w:t>
      </w:r>
      <w:proofErr w:type="gramStart"/>
      <w:r w:rsidRPr="008820A7">
        <w:rPr>
          <w:rFonts w:eastAsiaTheme="minorHAnsi"/>
          <w:color w:val="000000"/>
          <w:sz w:val="22"/>
          <w:szCs w:val="22"/>
          <w:lang w:val="es-ES"/>
        </w:rPr>
        <w:t>:_</w:t>
      </w:r>
      <w:proofErr w:type="gramEnd"/>
      <w:r w:rsidRPr="008820A7">
        <w:rPr>
          <w:rFonts w:eastAsiaTheme="minorHAnsi"/>
          <w:color w:val="000000"/>
          <w:sz w:val="22"/>
          <w:szCs w:val="22"/>
          <w:lang w:val="es-ES"/>
        </w:rPr>
        <w:t>____/_____/_____.</w:t>
      </w:r>
    </w:p>
    <w:p w:rsidR="00052C1F" w:rsidRPr="008820A7" w:rsidRDefault="00052C1F" w:rsidP="007E089B">
      <w:pPr>
        <w:rPr>
          <w:rFonts w:eastAsiaTheme="minorHAnsi"/>
          <w:color w:val="000000"/>
          <w:sz w:val="22"/>
          <w:szCs w:val="22"/>
          <w:lang w:val="es-ES"/>
        </w:rPr>
      </w:pPr>
    </w:p>
    <w:p w:rsidR="007E089B" w:rsidRPr="008820A7" w:rsidRDefault="007E089B" w:rsidP="007E089B">
      <w:pPr>
        <w:ind w:firstLine="708"/>
        <w:jc w:val="both"/>
        <w:rPr>
          <w:rFonts w:eastAsiaTheme="minorHAnsi"/>
          <w:color w:val="000000"/>
          <w:sz w:val="22"/>
          <w:szCs w:val="22"/>
          <w:lang w:val="es-ES"/>
        </w:rPr>
      </w:pPr>
      <w:r w:rsidRPr="008820A7">
        <w:rPr>
          <w:rFonts w:eastAsiaTheme="minorHAnsi"/>
          <w:color w:val="000000"/>
          <w:sz w:val="22"/>
          <w:szCs w:val="22"/>
          <w:lang w:val="es-ES"/>
        </w:rPr>
        <w:t>Subsemnatul____________________________, în calitate de __________________________, legal autorizat să semnez</w:t>
      </w:r>
    </w:p>
    <w:p w:rsidR="007E089B" w:rsidRPr="008820A7" w:rsidRDefault="007E089B" w:rsidP="007E089B">
      <w:pPr>
        <w:rPr>
          <w:rFonts w:eastAsiaTheme="minorHAnsi"/>
          <w:i/>
          <w:color w:val="000000"/>
          <w:sz w:val="22"/>
          <w:szCs w:val="22"/>
          <w:lang w:val="es-ES"/>
        </w:rPr>
      </w:pPr>
      <w:r w:rsidRPr="008820A7">
        <w:rPr>
          <w:rFonts w:eastAsiaTheme="minorHAnsi"/>
          <w:i/>
          <w:color w:val="000000"/>
          <w:sz w:val="22"/>
          <w:szCs w:val="22"/>
          <w:lang w:val="es-ES"/>
        </w:rPr>
        <w:t xml:space="preserve">             </w:t>
      </w:r>
      <w:r w:rsidRPr="008820A7">
        <w:rPr>
          <w:rFonts w:eastAsiaTheme="minorHAnsi"/>
          <w:i/>
          <w:color w:val="000000"/>
          <w:sz w:val="22"/>
          <w:szCs w:val="22"/>
          <w:lang w:val="es-ES"/>
        </w:rPr>
        <w:tab/>
      </w:r>
      <w:r w:rsidRPr="008820A7">
        <w:rPr>
          <w:rFonts w:eastAsiaTheme="minorHAnsi"/>
          <w:i/>
          <w:color w:val="000000"/>
          <w:sz w:val="22"/>
          <w:szCs w:val="22"/>
          <w:lang w:val="es-ES"/>
        </w:rPr>
        <w:tab/>
        <w:t xml:space="preserve">             (</w:t>
      </w:r>
      <w:proofErr w:type="gramStart"/>
      <w:r w:rsidRPr="008820A7">
        <w:rPr>
          <w:rFonts w:eastAsiaTheme="minorHAnsi"/>
          <w:i/>
          <w:color w:val="000000"/>
          <w:sz w:val="22"/>
          <w:szCs w:val="22"/>
          <w:lang w:val="es-ES"/>
        </w:rPr>
        <w:t>semnatura</w:t>
      </w:r>
      <w:proofErr w:type="gramEnd"/>
      <w:r w:rsidRPr="008820A7">
        <w:rPr>
          <w:rFonts w:eastAsiaTheme="minorHAnsi"/>
          <w:i/>
          <w:color w:val="000000"/>
          <w:sz w:val="22"/>
          <w:szCs w:val="22"/>
          <w:lang w:val="es-ES"/>
        </w:rPr>
        <w:t xml:space="preserve"> autorizată)</w:t>
      </w:r>
      <w:r w:rsidRPr="008820A7">
        <w:rPr>
          <w:rFonts w:eastAsiaTheme="minorHAnsi"/>
          <w:i/>
          <w:color w:val="000000"/>
          <w:sz w:val="22"/>
          <w:szCs w:val="22"/>
          <w:lang w:val="es-ES"/>
        </w:rPr>
        <w:tab/>
      </w:r>
      <w:r w:rsidRPr="008820A7">
        <w:rPr>
          <w:rFonts w:eastAsiaTheme="minorHAnsi"/>
          <w:i/>
          <w:color w:val="000000"/>
          <w:sz w:val="22"/>
          <w:szCs w:val="22"/>
          <w:lang w:val="es-ES"/>
        </w:rPr>
        <w:tab/>
        <w:t xml:space="preserve">                       (</w:t>
      </w:r>
      <w:proofErr w:type="gramStart"/>
      <w:r w:rsidRPr="008820A7">
        <w:rPr>
          <w:rFonts w:eastAsiaTheme="minorHAnsi"/>
          <w:i/>
          <w:color w:val="000000"/>
          <w:sz w:val="22"/>
          <w:szCs w:val="22"/>
          <w:lang w:val="es-ES"/>
        </w:rPr>
        <w:t>calitatea</w:t>
      </w:r>
      <w:proofErr w:type="gramEnd"/>
      <w:r w:rsidRPr="008820A7">
        <w:rPr>
          <w:rFonts w:eastAsiaTheme="minorHAnsi"/>
          <w:i/>
          <w:color w:val="000000"/>
          <w:sz w:val="22"/>
          <w:szCs w:val="22"/>
          <w:lang w:val="es-ES"/>
        </w:rPr>
        <w:t xml:space="preserve"> de reprezentare)</w:t>
      </w:r>
    </w:p>
    <w:p w:rsidR="007E089B" w:rsidRPr="008820A7" w:rsidRDefault="007E089B" w:rsidP="007E089B">
      <w:pPr>
        <w:ind w:firstLine="708"/>
        <w:rPr>
          <w:rFonts w:eastAsiaTheme="minorHAnsi"/>
          <w:color w:val="000000"/>
          <w:sz w:val="22"/>
          <w:szCs w:val="22"/>
          <w:lang w:val="es-ES"/>
        </w:rPr>
      </w:pPr>
      <w:proofErr w:type="gramStart"/>
      <w:r w:rsidRPr="008820A7">
        <w:rPr>
          <w:rFonts w:eastAsiaTheme="minorHAnsi"/>
          <w:color w:val="000000"/>
          <w:sz w:val="22"/>
          <w:szCs w:val="22"/>
          <w:lang w:val="es-ES"/>
        </w:rPr>
        <w:t>oferta</w:t>
      </w:r>
      <w:proofErr w:type="gramEnd"/>
      <w:r w:rsidRPr="008820A7">
        <w:rPr>
          <w:rFonts w:eastAsiaTheme="minorHAnsi"/>
          <w:color w:val="000000"/>
          <w:sz w:val="22"/>
          <w:szCs w:val="22"/>
          <w:lang w:val="es-ES"/>
        </w:rPr>
        <w:t xml:space="preserve"> pentru şi în numele ___________________________________________________.        </w:t>
      </w:r>
    </w:p>
    <w:p w:rsidR="007E089B" w:rsidRPr="008820A7" w:rsidRDefault="007E089B" w:rsidP="007E089B">
      <w:pPr>
        <w:rPr>
          <w:rFonts w:eastAsiaTheme="minorHAnsi"/>
          <w:i/>
          <w:color w:val="000000"/>
          <w:sz w:val="22"/>
          <w:szCs w:val="22"/>
          <w:lang w:val="es-ES"/>
        </w:rPr>
      </w:pPr>
      <w:r w:rsidRPr="008820A7">
        <w:rPr>
          <w:rFonts w:eastAsiaTheme="minorHAnsi"/>
          <w:color w:val="000000"/>
          <w:sz w:val="22"/>
          <w:szCs w:val="22"/>
          <w:lang w:val="es-ES"/>
        </w:rPr>
        <w:t xml:space="preserve">                                          </w:t>
      </w:r>
      <w:r w:rsidRPr="008820A7">
        <w:rPr>
          <w:rFonts w:eastAsiaTheme="minorHAnsi"/>
          <w:color w:val="000000"/>
          <w:sz w:val="22"/>
          <w:szCs w:val="22"/>
          <w:lang w:val="es-ES"/>
        </w:rPr>
        <w:tab/>
      </w:r>
      <w:r w:rsidRPr="008820A7">
        <w:rPr>
          <w:rFonts w:eastAsiaTheme="minorHAnsi"/>
          <w:color w:val="000000"/>
          <w:sz w:val="22"/>
          <w:szCs w:val="22"/>
          <w:lang w:val="es-ES"/>
        </w:rPr>
        <w:tab/>
        <w:t xml:space="preserve">          </w:t>
      </w:r>
      <w:r w:rsidRPr="008820A7">
        <w:rPr>
          <w:rFonts w:eastAsiaTheme="minorHAnsi"/>
          <w:i/>
          <w:color w:val="000000"/>
          <w:sz w:val="22"/>
          <w:szCs w:val="22"/>
          <w:lang w:val="es-ES"/>
        </w:rPr>
        <w:t>(</w:t>
      </w:r>
      <w:proofErr w:type="gramStart"/>
      <w:r w:rsidRPr="008820A7">
        <w:rPr>
          <w:rFonts w:eastAsiaTheme="minorHAnsi"/>
          <w:i/>
          <w:color w:val="000000"/>
          <w:sz w:val="22"/>
          <w:szCs w:val="22"/>
          <w:lang w:val="es-ES"/>
        </w:rPr>
        <w:t>denumirea/numele</w:t>
      </w:r>
      <w:proofErr w:type="gramEnd"/>
      <w:r w:rsidRPr="008820A7">
        <w:rPr>
          <w:rFonts w:eastAsiaTheme="minorHAnsi"/>
          <w:i/>
          <w:color w:val="000000"/>
          <w:sz w:val="22"/>
          <w:szCs w:val="22"/>
          <w:lang w:val="es-ES"/>
        </w:rPr>
        <w:t xml:space="preserve"> operatorului economic)</w:t>
      </w:r>
    </w:p>
    <w:p w:rsidR="005D2516" w:rsidRPr="005D6909" w:rsidRDefault="005D2516" w:rsidP="00C022CF">
      <w:pPr>
        <w:autoSpaceDE w:val="0"/>
        <w:autoSpaceDN w:val="0"/>
        <w:adjustRightInd w:val="0"/>
        <w:spacing w:before="29"/>
        <w:jc w:val="both"/>
        <w:rPr>
          <w:b/>
          <w:bCs/>
          <w:sz w:val="20"/>
          <w:szCs w:val="20"/>
          <w:lang w:val="ro-RO" w:eastAsia="ro-RO"/>
        </w:rPr>
      </w:pPr>
    </w:p>
    <w:p w:rsidR="00C022CF" w:rsidRPr="009974E0" w:rsidRDefault="00C022CF" w:rsidP="00C022CF">
      <w:pPr>
        <w:autoSpaceDE w:val="0"/>
        <w:autoSpaceDN w:val="0"/>
        <w:adjustRightInd w:val="0"/>
        <w:spacing w:before="29"/>
        <w:jc w:val="both"/>
        <w:rPr>
          <w:b/>
          <w:bCs/>
          <w:sz w:val="20"/>
          <w:szCs w:val="20"/>
          <w:lang w:val="ro-RO" w:eastAsia="ro-RO"/>
        </w:rPr>
      </w:pPr>
      <w:r w:rsidRPr="009974E0">
        <w:rPr>
          <w:b/>
          <w:bCs/>
          <w:sz w:val="20"/>
          <w:szCs w:val="20"/>
          <w:lang w:val="ro-RO" w:eastAsia="ro-RO"/>
        </w:rPr>
        <w:lastRenderedPageBreak/>
        <w:t>OPERATOR ECONOMIC</w:t>
      </w:r>
      <w:r w:rsidR="00AE27EA" w:rsidRPr="009974E0">
        <w:rPr>
          <w:b/>
          <w:bCs/>
          <w:sz w:val="20"/>
          <w:szCs w:val="20"/>
          <w:lang w:val="ro-RO" w:eastAsia="ro-RO"/>
        </w:rPr>
        <w:tab/>
      </w:r>
      <w:r w:rsidR="00AE27EA" w:rsidRPr="009974E0">
        <w:rPr>
          <w:b/>
          <w:bCs/>
          <w:sz w:val="20"/>
          <w:szCs w:val="20"/>
          <w:lang w:val="ro-RO" w:eastAsia="ro-RO"/>
        </w:rPr>
        <w:tab/>
      </w:r>
      <w:r w:rsidR="00AE27EA" w:rsidRPr="009974E0">
        <w:rPr>
          <w:b/>
          <w:bCs/>
          <w:sz w:val="20"/>
          <w:szCs w:val="20"/>
          <w:lang w:val="ro-RO" w:eastAsia="ro-RO"/>
        </w:rPr>
        <w:tab/>
      </w:r>
      <w:r w:rsidR="00AE27EA" w:rsidRPr="009974E0">
        <w:rPr>
          <w:b/>
          <w:bCs/>
          <w:sz w:val="20"/>
          <w:szCs w:val="20"/>
          <w:lang w:val="ro-RO" w:eastAsia="ro-RO"/>
        </w:rPr>
        <w:tab/>
      </w:r>
      <w:r w:rsidR="00AE27EA" w:rsidRPr="009974E0">
        <w:rPr>
          <w:b/>
          <w:bCs/>
          <w:sz w:val="20"/>
          <w:szCs w:val="20"/>
          <w:lang w:val="ro-RO" w:eastAsia="ro-RO"/>
        </w:rPr>
        <w:tab/>
      </w:r>
      <w:r w:rsidR="00AE27EA" w:rsidRPr="009974E0">
        <w:rPr>
          <w:b/>
          <w:bCs/>
          <w:sz w:val="20"/>
          <w:szCs w:val="20"/>
          <w:lang w:val="ro-RO" w:eastAsia="ro-RO"/>
        </w:rPr>
        <w:tab/>
      </w:r>
      <w:r w:rsidR="00AE27EA" w:rsidRPr="009974E0">
        <w:rPr>
          <w:b/>
          <w:bCs/>
          <w:sz w:val="20"/>
          <w:szCs w:val="20"/>
          <w:lang w:val="ro-RO" w:eastAsia="ro-RO"/>
        </w:rPr>
        <w:tab/>
        <w:t xml:space="preserve">FORMULARUL </w:t>
      </w:r>
      <w:r w:rsidR="005A53EA" w:rsidRPr="009974E0">
        <w:rPr>
          <w:b/>
          <w:bCs/>
          <w:sz w:val="20"/>
          <w:szCs w:val="20"/>
          <w:lang w:val="ro-RO" w:eastAsia="ro-RO"/>
        </w:rPr>
        <w:t>3</w:t>
      </w:r>
    </w:p>
    <w:p w:rsidR="00C022CF" w:rsidRPr="009974E0" w:rsidRDefault="00C022CF" w:rsidP="00C022CF">
      <w:pPr>
        <w:widowControl w:val="0"/>
        <w:autoSpaceDE w:val="0"/>
        <w:autoSpaceDN w:val="0"/>
        <w:adjustRightInd w:val="0"/>
        <w:jc w:val="both"/>
        <w:rPr>
          <w:b/>
          <w:color w:val="000000"/>
          <w:sz w:val="20"/>
          <w:szCs w:val="20"/>
          <w:lang w:val="it-IT"/>
        </w:rPr>
      </w:pPr>
      <w:r w:rsidRPr="009974E0">
        <w:rPr>
          <w:b/>
          <w:color w:val="000000"/>
          <w:sz w:val="20"/>
          <w:szCs w:val="20"/>
          <w:lang w:val="it-IT"/>
        </w:rPr>
        <w:t xml:space="preserve">......................................................... </w:t>
      </w:r>
    </w:p>
    <w:p w:rsidR="00C022CF" w:rsidRPr="009974E0" w:rsidRDefault="00C022CF" w:rsidP="00C022CF">
      <w:pPr>
        <w:autoSpaceDE w:val="0"/>
        <w:autoSpaceDN w:val="0"/>
        <w:adjustRightInd w:val="0"/>
        <w:spacing w:before="53"/>
        <w:jc w:val="both"/>
        <w:rPr>
          <w:b/>
          <w:bCs/>
          <w:i/>
          <w:iCs/>
          <w:sz w:val="20"/>
          <w:szCs w:val="20"/>
          <w:lang w:val="ro-RO" w:eastAsia="ro-RO"/>
        </w:rPr>
      </w:pPr>
      <w:r w:rsidRPr="009974E0">
        <w:rPr>
          <w:b/>
          <w:bCs/>
          <w:i/>
          <w:iCs/>
          <w:sz w:val="20"/>
          <w:szCs w:val="20"/>
          <w:lang w:val="ro-RO" w:eastAsia="ro-RO"/>
        </w:rPr>
        <w:t>(denumirea/numele/adresă/datele de identificare ale societăţii/)</w:t>
      </w:r>
    </w:p>
    <w:p w:rsidR="00C022CF" w:rsidRPr="009974E0" w:rsidRDefault="00C022CF" w:rsidP="00C022CF">
      <w:pPr>
        <w:autoSpaceDE w:val="0"/>
        <w:autoSpaceDN w:val="0"/>
        <w:adjustRightInd w:val="0"/>
        <w:spacing w:line="240" w:lineRule="exact"/>
        <w:ind w:left="725" w:right="2208" w:firstLine="1819"/>
        <w:rPr>
          <w:sz w:val="20"/>
          <w:szCs w:val="20"/>
        </w:rPr>
      </w:pPr>
    </w:p>
    <w:p w:rsidR="007639B3" w:rsidRPr="009974E0" w:rsidRDefault="00C022CF" w:rsidP="00C022CF">
      <w:pPr>
        <w:autoSpaceDE w:val="0"/>
        <w:autoSpaceDN w:val="0"/>
        <w:adjustRightInd w:val="0"/>
        <w:spacing w:after="120"/>
        <w:ind w:left="726" w:right="2206" w:firstLine="1820"/>
        <w:rPr>
          <w:b/>
          <w:bCs/>
          <w:sz w:val="20"/>
          <w:szCs w:val="20"/>
          <w:lang w:val="ro-RO" w:eastAsia="ro-RO"/>
        </w:rPr>
      </w:pPr>
      <w:r w:rsidRPr="009974E0">
        <w:rPr>
          <w:b/>
          <w:bCs/>
          <w:sz w:val="20"/>
          <w:szCs w:val="20"/>
          <w:lang w:val="ro-RO" w:eastAsia="ro-RO"/>
        </w:rPr>
        <w:t xml:space="preserve">        </w:t>
      </w:r>
    </w:p>
    <w:p w:rsidR="007639B3" w:rsidRPr="009974E0" w:rsidRDefault="007639B3" w:rsidP="00C022CF">
      <w:pPr>
        <w:autoSpaceDE w:val="0"/>
        <w:autoSpaceDN w:val="0"/>
        <w:adjustRightInd w:val="0"/>
        <w:spacing w:after="120"/>
        <w:ind w:left="726" w:right="2206" w:firstLine="1820"/>
        <w:rPr>
          <w:b/>
          <w:bCs/>
          <w:sz w:val="20"/>
          <w:szCs w:val="20"/>
          <w:lang w:val="ro-RO" w:eastAsia="ro-RO"/>
        </w:rPr>
      </w:pPr>
    </w:p>
    <w:p w:rsidR="007639B3" w:rsidRPr="009974E0" w:rsidRDefault="007639B3" w:rsidP="00C022CF">
      <w:pPr>
        <w:autoSpaceDE w:val="0"/>
        <w:autoSpaceDN w:val="0"/>
        <w:adjustRightInd w:val="0"/>
        <w:spacing w:after="120"/>
        <w:ind w:left="726" w:right="2206" w:firstLine="1820"/>
        <w:rPr>
          <w:b/>
          <w:bCs/>
          <w:sz w:val="20"/>
          <w:szCs w:val="20"/>
          <w:lang w:val="ro-RO" w:eastAsia="ro-RO"/>
        </w:rPr>
      </w:pPr>
    </w:p>
    <w:p w:rsidR="00C022CF" w:rsidRPr="009974E0" w:rsidRDefault="00C022CF" w:rsidP="00C022CF">
      <w:pPr>
        <w:autoSpaceDE w:val="0"/>
        <w:autoSpaceDN w:val="0"/>
        <w:adjustRightInd w:val="0"/>
        <w:spacing w:after="120"/>
        <w:ind w:left="726" w:right="2206" w:firstLine="1820"/>
        <w:rPr>
          <w:b/>
          <w:bCs/>
          <w:sz w:val="20"/>
          <w:szCs w:val="20"/>
          <w:lang w:val="ro-RO" w:eastAsia="ro-RO"/>
        </w:rPr>
      </w:pPr>
      <w:r w:rsidRPr="009974E0">
        <w:rPr>
          <w:b/>
          <w:bCs/>
          <w:sz w:val="20"/>
          <w:szCs w:val="20"/>
          <w:lang w:val="ro-RO" w:eastAsia="ro-RO"/>
        </w:rPr>
        <w:t xml:space="preserve">  F O R M U L A R   D E   O F E R T Ă</w:t>
      </w:r>
    </w:p>
    <w:p w:rsidR="00C022CF" w:rsidRPr="009974E0" w:rsidRDefault="00C022CF" w:rsidP="00C022CF">
      <w:pPr>
        <w:autoSpaceDE w:val="0"/>
        <w:autoSpaceDN w:val="0"/>
        <w:adjustRightInd w:val="0"/>
        <w:rPr>
          <w:b/>
          <w:bCs/>
          <w:sz w:val="20"/>
          <w:szCs w:val="20"/>
          <w:lang w:val="ro-RO" w:eastAsia="ro-RO"/>
        </w:rPr>
      </w:pPr>
      <w:r w:rsidRPr="009974E0">
        <w:rPr>
          <w:b/>
          <w:bCs/>
          <w:sz w:val="20"/>
          <w:szCs w:val="20"/>
          <w:lang w:val="ro-RO" w:eastAsia="ro-RO"/>
        </w:rPr>
        <w:t xml:space="preserve"> </w:t>
      </w:r>
    </w:p>
    <w:p w:rsidR="00C022CF" w:rsidRPr="009974E0" w:rsidRDefault="00C022CF" w:rsidP="00C022CF">
      <w:pPr>
        <w:autoSpaceDE w:val="0"/>
        <w:autoSpaceDN w:val="0"/>
        <w:adjustRightInd w:val="0"/>
        <w:ind w:firstLine="851"/>
        <w:rPr>
          <w:b/>
          <w:bCs/>
          <w:sz w:val="20"/>
          <w:szCs w:val="20"/>
          <w:lang w:val="ro-RO" w:eastAsia="ro-RO"/>
        </w:rPr>
      </w:pPr>
      <w:r w:rsidRPr="009974E0">
        <w:rPr>
          <w:b/>
          <w:bCs/>
          <w:sz w:val="20"/>
          <w:szCs w:val="20"/>
          <w:lang w:val="ro-RO" w:eastAsia="ro-RO"/>
        </w:rPr>
        <w:t>Către: Municipiul Oneşti, B-dul Oituz, nr. 17, Jud. Bacău</w:t>
      </w:r>
    </w:p>
    <w:p w:rsidR="00C022CF" w:rsidRPr="009974E0" w:rsidRDefault="00C022CF" w:rsidP="00C022CF">
      <w:pPr>
        <w:autoSpaceDE w:val="0"/>
        <w:autoSpaceDN w:val="0"/>
        <w:adjustRightInd w:val="0"/>
        <w:rPr>
          <w:b/>
          <w:bCs/>
          <w:sz w:val="20"/>
          <w:szCs w:val="20"/>
          <w:lang w:val="ro-RO" w:eastAsia="ro-RO"/>
        </w:rPr>
      </w:pPr>
    </w:p>
    <w:p w:rsidR="00C022CF" w:rsidRPr="009974E0" w:rsidRDefault="00C022CF" w:rsidP="00C022CF">
      <w:pPr>
        <w:jc w:val="both"/>
        <w:rPr>
          <w:sz w:val="20"/>
          <w:szCs w:val="20"/>
        </w:rPr>
      </w:pPr>
      <w:r w:rsidRPr="009974E0">
        <w:rPr>
          <w:b/>
          <w:bCs/>
          <w:sz w:val="20"/>
          <w:szCs w:val="20"/>
          <w:lang w:val="ro-RO" w:eastAsia="ro-RO"/>
        </w:rPr>
        <w:t xml:space="preserve">1.     </w:t>
      </w:r>
      <w:r w:rsidRPr="009974E0">
        <w:rPr>
          <w:sz w:val="20"/>
          <w:szCs w:val="20"/>
          <w:lang w:val="ro-RO" w:eastAsia="ro-RO"/>
        </w:rPr>
        <w:t xml:space="preserve">Examinand     documentatia     achizitiei publice,      </w:t>
      </w:r>
      <w:r w:rsidRPr="009974E0">
        <w:rPr>
          <w:sz w:val="20"/>
          <w:szCs w:val="20"/>
        </w:rPr>
        <w:t xml:space="preserve">subsemnatul/a __________________, in calitate de ……..………….. </w:t>
      </w:r>
      <w:proofErr w:type="gramStart"/>
      <w:r w:rsidRPr="009974E0">
        <w:rPr>
          <w:sz w:val="20"/>
          <w:szCs w:val="20"/>
        </w:rPr>
        <w:t>al</w:t>
      </w:r>
      <w:proofErr w:type="gramEnd"/>
      <w:r w:rsidRPr="009974E0">
        <w:rPr>
          <w:sz w:val="20"/>
          <w:szCs w:val="20"/>
        </w:rPr>
        <w:t xml:space="preserve"> ofertantului _________________________________________, </w:t>
      </w:r>
    </w:p>
    <w:p w:rsidR="00C022CF" w:rsidRPr="009974E0" w:rsidRDefault="00C022CF" w:rsidP="00C022CF">
      <w:pPr>
        <w:jc w:val="both"/>
        <w:rPr>
          <w:i/>
          <w:sz w:val="20"/>
          <w:szCs w:val="20"/>
        </w:rPr>
      </w:pPr>
      <w:r w:rsidRPr="009974E0">
        <w:rPr>
          <w:i/>
          <w:iCs/>
          <w:sz w:val="20"/>
          <w:szCs w:val="20"/>
          <w:lang w:val="ro-RO" w:eastAsia="ro-RO"/>
        </w:rPr>
        <w:t xml:space="preserve">                     (calitatea de reprezentare)         </w:t>
      </w:r>
      <w:r w:rsidRPr="009974E0">
        <w:rPr>
          <w:i/>
          <w:sz w:val="20"/>
          <w:szCs w:val="20"/>
        </w:rPr>
        <w:t xml:space="preserve">                                      (denumirea/numele ofertantului)</w:t>
      </w:r>
    </w:p>
    <w:p w:rsidR="009974E0" w:rsidRPr="009974E0" w:rsidRDefault="00C022CF" w:rsidP="009067BF">
      <w:pPr>
        <w:tabs>
          <w:tab w:val="left" w:leader="dot" w:pos="7618"/>
        </w:tabs>
        <w:autoSpaceDE w:val="0"/>
        <w:autoSpaceDN w:val="0"/>
        <w:adjustRightInd w:val="0"/>
        <w:spacing w:before="19"/>
        <w:jc w:val="both"/>
        <w:rPr>
          <w:bCs/>
          <w:sz w:val="20"/>
          <w:szCs w:val="20"/>
        </w:rPr>
      </w:pPr>
      <w:r w:rsidRPr="009974E0">
        <w:rPr>
          <w:sz w:val="20"/>
          <w:szCs w:val="20"/>
          <w:lang w:val="ro-RO"/>
        </w:rPr>
        <w:t xml:space="preserve">ne oferim ca, in conformitate cu prevederile şi cerintele </w:t>
      </w:r>
      <w:r w:rsidRPr="009974E0">
        <w:rPr>
          <w:sz w:val="20"/>
          <w:szCs w:val="20"/>
          <w:lang w:val="ro-RO" w:eastAsia="ro-RO"/>
        </w:rPr>
        <w:t>cuprinse in documentatia mai sus mentionata, sa furnizam produsele ce au ca obiect:</w:t>
      </w:r>
      <w:r w:rsidR="009067BF" w:rsidRPr="009974E0">
        <w:rPr>
          <w:b/>
          <w:sz w:val="20"/>
          <w:szCs w:val="20"/>
        </w:rPr>
        <w:t xml:space="preserve"> Produse de birotica și papetarie pentru Sediu,</w:t>
      </w:r>
      <w:r w:rsidR="009067BF" w:rsidRPr="009974E0">
        <w:rPr>
          <w:sz w:val="20"/>
          <w:szCs w:val="20"/>
        </w:rPr>
        <w:t xml:space="preserve"> </w:t>
      </w:r>
      <w:r w:rsidR="009067BF" w:rsidRPr="009974E0">
        <w:rPr>
          <w:bCs/>
          <w:sz w:val="20"/>
          <w:szCs w:val="20"/>
        </w:rPr>
        <w:t>cod de clasificare CPV: 30199000-0 „Articole de papetarie si alte articole de hartie, Rev.2”, 30190000-7„ Diverse echipamente si accesorii de birou Rev.2,</w:t>
      </w:r>
    </w:p>
    <w:p w:rsidR="00C022CF" w:rsidRPr="009974E0" w:rsidRDefault="009067BF" w:rsidP="009067BF">
      <w:pPr>
        <w:tabs>
          <w:tab w:val="left" w:leader="dot" w:pos="7618"/>
        </w:tabs>
        <w:autoSpaceDE w:val="0"/>
        <w:autoSpaceDN w:val="0"/>
        <w:adjustRightInd w:val="0"/>
        <w:spacing w:before="19"/>
        <w:jc w:val="both"/>
        <w:rPr>
          <w:i/>
          <w:iCs/>
          <w:sz w:val="20"/>
          <w:szCs w:val="20"/>
          <w:lang w:val="ro-RO" w:eastAsia="ro-RO"/>
        </w:rPr>
      </w:pPr>
      <w:r w:rsidRPr="009974E0">
        <w:rPr>
          <w:bCs/>
          <w:sz w:val="20"/>
          <w:szCs w:val="20"/>
        </w:rPr>
        <w:t xml:space="preserve"> </w:t>
      </w:r>
      <w:r w:rsidR="00C022CF" w:rsidRPr="009974E0">
        <w:rPr>
          <w:sz w:val="20"/>
          <w:szCs w:val="20"/>
          <w:lang w:val="ro-RO" w:eastAsia="ro-RO"/>
        </w:rPr>
        <w:t>pentru suma de</w:t>
      </w:r>
      <w:r w:rsidR="00555C4E" w:rsidRPr="009974E0">
        <w:rPr>
          <w:sz w:val="20"/>
          <w:szCs w:val="20"/>
          <w:lang w:val="ro-RO" w:eastAsia="ro-RO"/>
        </w:rPr>
        <w:t xml:space="preserve"> ________________</w:t>
      </w:r>
      <w:r w:rsidR="00B056F6" w:rsidRPr="009974E0">
        <w:rPr>
          <w:i/>
          <w:iCs/>
          <w:sz w:val="20"/>
          <w:szCs w:val="20"/>
          <w:lang w:val="ro-RO" w:eastAsia="ro-RO"/>
        </w:rPr>
        <w:t xml:space="preserve">  (suma in litere şi in cifre)</w:t>
      </w:r>
      <w:r w:rsidR="00C022CF" w:rsidRPr="009974E0">
        <w:rPr>
          <w:i/>
          <w:iCs/>
          <w:sz w:val="20"/>
          <w:szCs w:val="20"/>
          <w:lang w:val="ro-RO" w:eastAsia="ro-RO"/>
        </w:rPr>
        <w:t xml:space="preserve">  </w:t>
      </w:r>
      <w:r w:rsidR="00555C4E" w:rsidRPr="009974E0">
        <w:rPr>
          <w:iCs/>
          <w:sz w:val="20"/>
          <w:szCs w:val="20"/>
          <w:lang w:val="ro-RO" w:eastAsia="ro-RO"/>
        </w:rPr>
        <w:t>lei</w:t>
      </w:r>
      <w:r w:rsidR="00C022CF" w:rsidRPr="009974E0">
        <w:rPr>
          <w:iCs/>
          <w:sz w:val="20"/>
          <w:szCs w:val="20"/>
          <w:lang w:val="ro-RO" w:eastAsia="ro-RO"/>
        </w:rPr>
        <w:t xml:space="preserve">   </w:t>
      </w:r>
      <w:r w:rsidR="00B056F6" w:rsidRPr="009974E0">
        <w:rPr>
          <w:iCs/>
          <w:sz w:val="20"/>
          <w:szCs w:val="20"/>
          <w:lang w:val="ro-RO" w:eastAsia="ro-RO"/>
        </w:rPr>
        <w:t>fara TVA</w:t>
      </w:r>
      <w:r w:rsidR="00C022CF" w:rsidRPr="009974E0">
        <w:rPr>
          <w:i/>
          <w:iCs/>
          <w:sz w:val="20"/>
          <w:szCs w:val="20"/>
          <w:lang w:val="ro-RO" w:eastAsia="ro-RO"/>
        </w:rPr>
        <w:t xml:space="preserve">   </w:t>
      </w:r>
      <w:r w:rsidR="00555C4E" w:rsidRPr="009974E0">
        <w:rPr>
          <w:iCs/>
          <w:sz w:val="20"/>
          <w:szCs w:val="20"/>
          <w:lang w:val="ro-RO" w:eastAsia="ro-RO"/>
        </w:rPr>
        <w:t>la care se adauga taxa pe</w:t>
      </w:r>
      <w:r w:rsidR="00B056F6" w:rsidRPr="009974E0">
        <w:rPr>
          <w:i/>
          <w:iCs/>
          <w:sz w:val="20"/>
          <w:szCs w:val="20"/>
          <w:lang w:val="ro-RO" w:eastAsia="ro-RO"/>
        </w:rPr>
        <w:t xml:space="preserve"> </w:t>
      </w:r>
      <w:r w:rsidR="00C022CF" w:rsidRPr="009974E0">
        <w:rPr>
          <w:i/>
          <w:iCs/>
          <w:sz w:val="20"/>
          <w:szCs w:val="20"/>
          <w:lang w:val="ro-RO" w:eastAsia="ro-RO"/>
        </w:rPr>
        <w:t xml:space="preserve"> </w:t>
      </w:r>
      <w:r w:rsidR="00555C4E" w:rsidRPr="009974E0">
        <w:rPr>
          <w:sz w:val="20"/>
          <w:szCs w:val="20"/>
          <w:lang w:val="ro-RO" w:eastAsia="ro-RO"/>
        </w:rPr>
        <w:t>valoarea adaugata</w:t>
      </w:r>
      <w:r w:rsidR="00B056F6" w:rsidRPr="009974E0">
        <w:rPr>
          <w:i/>
          <w:iCs/>
          <w:sz w:val="20"/>
          <w:szCs w:val="20"/>
          <w:lang w:val="ro-RO" w:eastAsia="ro-RO"/>
        </w:rPr>
        <w:t xml:space="preserve">       </w:t>
      </w:r>
      <w:r w:rsidR="00C022CF" w:rsidRPr="009974E0">
        <w:rPr>
          <w:sz w:val="20"/>
          <w:szCs w:val="20"/>
          <w:lang w:val="ro-RO" w:eastAsia="ro-RO"/>
        </w:rPr>
        <w:t>in valoare de</w:t>
      </w:r>
      <w:r w:rsidR="00555C4E" w:rsidRPr="009974E0">
        <w:rPr>
          <w:sz w:val="20"/>
          <w:szCs w:val="20"/>
          <w:lang w:val="ro-RO" w:eastAsia="ro-RO"/>
        </w:rPr>
        <w:t xml:space="preserve"> _____________________</w:t>
      </w:r>
      <w:r w:rsidR="005610C7" w:rsidRPr="009974E0">
        <w:rPr>
          <w:i/>
          <w:iCs/>
          <w:sz w:val="20"/>
          <w:szCs w:val="20"/>
          <w:lang w:val="ro-RO" w:eastAsia="ro-RO"/>
        </w:rPr>
        <w:t xml:space="preserve">(suma in litere şi in cifre) </w:t>
      </w:r>
      <w:r w:rsidR="00555C4E" w:rsidRPr="009974E0">
        <w:rPr>
          <w:sz w:val="20"/>
          <w:szCs w:val="20"/>
          <w:lang w:val="ro-RO" w:eastAsia="ro-RO"/>
        </w:rPr>
        <w:t xml:space="preserve"> lei</w:t>
      </w:r>
      <w:r w:rsidRPr="009974E0">
        <w:rPr>
          <w:sz w:val="20"/>
          <w:szCs w:val="20"/>
          <w:lang w:val="ro-RO" w:eastAsia="ro-RO"/>
        </w:rPr>
        <w:t>.</w:t>
      </w:r>
      <w:r w:rsidR="00555C4E" w:rsidRPr="009974E0">
        <w:rPr>
          <w:i/>
          <w:iCs/>
          <w:sz w:val="20"/>
          <w:szCs w:val="20"/>
          <w:lang w:val="ro-RO" w:eastAsia="ro-RO"/>
        </w:rPr>
        <w:t xml:space="preserve">           </w:t>
      </w:r>
      <w:r w:rsidR="00C022CF" w:rsidRPr="009974E0">
        <w:rPr>
          <w:i/>
          <w:iCs/>
          <w:sz w:val="20"/>
          <w:szCs w:val="20"/>
          <w:lang w:val="ro-RO" w:eastAsia="ro-RO"/>
        </w:rPr>
        <w:t xml:space="preserve">     </w:t>
      </w:r>
    </w:p>
    <w:p w:rsidR="00C022CF" w:rsidRPr="009974E0" w:rsidRDefault="00C022CF" w:rsidP="00C022CF">
      <w:pPr>
        <w:autoSpaceDE w:val="0"/>
        <w:autoSpaceDN w:val="0"/>
        <w:adjustRightInd w:val="0"/>
        <w:spacing w:line="274" w:lineRule="exact"/>
        <w:rPr>
          <w:i/>
          <w:iCs/>
          <w:sz w:val="20"/>
          <w:szCs w:val="20"/>
          <w:lang w:val="ro-RO" w:eastAsia="ro-RO"/>
        </w:rPr>
      </w:pPr>
      <w:r w:rsidRPr="009974E0">
        <w:rPr>
          <w:i/>
          <w:iCs/>
          <w:sz w:val="20"/>
          <w:szCs w:val="20"/>
          <w:lang w:val="ro-RO" w:eastAsia="ro-RO"/>
        </w:rPr>
        <w:t>Transportul produselor se va executa de catre ofertant cu mijloacele de transport proprii şi va fi inclus in pretul acestora ofertat.</w:t>
      </w:r>
    </w:p>
    <w:p w:rsidR="00C022CF" w:rsidRPr="009974E0" w:rsidRDefault="00C022CF" w:rsidP="00C022CF">
      <w:pPr>
        <w:tabs>
          <w:tab w:val="left" w:pos="302"/>
          <w:tab w:val="left" w:leader="underscore" w:pos="6274"/>
        </w:tabs>
        <w:autoSpaceDE w:val="0"/>
        <w:autoSpaceDN w:val="0"/>
        <w:adjustRightInd w:val="0"/>
        <w:spacing w:line="274" w:lineRule="exact"/>
        <w:jc w:val="both"/>
        <w:rPr>
          <w:sz w:val="20"/>
          <w:szCs w:val="20"/>
          <w:lang w:val="ro-RO" w:eastAsia="ro-RO"/>
        </w:rPr>
      </w:pPr>
      <w:r w:rsidRPr="009974E0">
        <w:rPr>
          <w:b/>
          <w:bCs/>
          <w:sz w:val="20"/>
          <w:szCs w:val="20"/>
          <w:lang w:val="ro-RO" w:eastAsia="ro-RO"/>
        </w:rPr>
        <w:t>2.</w:t>
      </w:r>
      <w:r w:rsidRPr="009974E0">
        <w:rPr>
          <w:sz w:val="20"/>
          <w:szCs w:val="20"/>
          <w:lang w:val="ro-RO" w:eastAsia="ro-RO"/>
        </w:rPr>
        <w:tab/>
        <w:t>Ne angajam ca, in cazul in care oferta noastra este stabilita castigatoare, sa furnizam produsele mai sus mentionate in perioada prevazuta in documentatia achizitiei publice.</w:t>
      </w:r>
    </w:p>
    <w:p w:rsidR="00244B78" w:rsidRPr="009974E0" w:rsidRDefault="00C022CF" w:rsidP="00244B78">
      <w:pPr>
        <w:autoSpaceDE w:val="0"/>
        <w:autoSpaceDN w:val="0"/>
        <w:adjustRightInd w:val="0"/>
        <w:spacing w:line="274" w:lineRule="exact"/>
        <w:jc w:val="both"/>
        <w:rPr>
          <w:sz w:val="20"/>
          <w:szCs w:val="20"/>
          <w:lang w:val="ro-RO" w:eastAsia="ro-RO"/>
        </w:rPr>
      </w:pPr>
      <w:r w:rsidRPr="009974E0">
        <w:rPr>
          <w:b/>
          <w:bCs/>
          <w:sz w:val="20"/>
          <w:szCs w:val="20"/>
          <w:lang w:val="ro-RO" w:eastAsia="ro-RO"/>
        </w:rPr>
        <w:t>3.</w:t>
      </w:r>
      <w:r w:rsidR="00244B78" w:rsidRPr="009974E0">
        <w:rPr>
          <w:sz w:val="20"/>
          <w:szCs w:val="20"/>
          <w:lang w:val="ro-RO" w:eastAsia="ro-RO"/>
        </w:rPr>
        <w:t xml:space="preserve">  </w:t>
      </w:r>
      <w:r w:rsidRPr="009974E0">
        <w:rPr>
          <w:sz w:val="20"/>
          <w:szCs w:val="20"/>
          <w:lang w:val="ro-RO" w:eastAsia="ro-RO"/>
        </w:rPr>
        <w:t>Ne angajam sa mentinem aceasta oferta valabila pentru o durata</w:t>
      </w:r>
      <w:r w:rsidR="00244B78" w:rsidRPr="009974E0">
        <w:rPr>
          <w:sz w:val="20"/>
          <w:szCs w:val="20"/>
          <w:lang w:val="ro-RO" w:eastAsia="ro-RO"/>
        </w:rPr>
        <w:t xml:space="preserve"> </w:t>
      </w:r>
      <w:r w:rsidRPr="009974E0">
        <w:rPr>
          <w:sz w:val="20"/>
          <w:szCs w:val="20"/>
          <w:lang w:val="ro-RO" w:eastAsia="ro-RO"/>
        </w:rPr>
        <w:t xml:space="preserve">de </w:t>
      </w:r>
      <w:r w:rsidR="008820A7" w:rsidRPr="009974E0">
        <w:rPr>
          <w:b/>
          <w:sz w:val="20"/>
          <w:szCs w:val="20"/>
          <w:lang w:val="ro-RO" w:eastAsia="ro-RO"/>
        </w:rPr>
        <w:t>3</w:t>
      </w:r>
      <w:r w:rsidRPr="009974E0">
        <w:rPr>
          <w:b/>
          <w:sz w:val="20"/>
          <w:szCs w:val="20"/>
          <w:lang w:val="ro-RO" w:eastAsia="ro-RO"/>
        </w:rPr>
        <w:t>0 de zile</w:t>
      </w:r>
      <w:r w:rsidRPr="009974E0">
        <w:rPr>
          <w:sz w:val="20"/>
          <w:szCs w:val="20"/>
          <w:lang w:val="ro-RO" w:eastAsia="ro-RO"/>
        </w:rPr>
        <w:t>, respectiv pana la data</w:t>
      </w:r>
      <w:r w:rsidR="00244B78" w:rsidRPr="009974E0">
        <w:rPr>
          <w:sz w:val="20"/>
          <w:szCs w:val="20"/>
          <w:lang w:val="ro-RO" w:eastAsia="ro-RO"/>
        </w:rPr>
        <w:t xml:space="preserve">       </w:t>
      </w:r>
      <w:r w:rsidRPr="009974E0">
        <w:rPr>
          <w:sz w:val="20"/>
          <w:szCs w:val="20"/>
          <w:lang w:val="ro-RO" w:eastAsia="ro-RO"/>
        </w:rPr>
        <w:t xml:space="preserve"> de</w:t>
      </w:r>
      <w:r w:rsidR="00244B78" w:rsidRPr="009974E0">
        <w:rPr>
          <w:sz w:val="20"/>
          <w:szCs w:val="20"/>
          <w:lang w:val="ro-RO" w:eastAsia="ro-RO"/>
        </w:rPr>
        <w:t xml:space="preserve"> _________________</w:t>
      </w:r>
      <w:r w:rsidR="00307BF1" w:rsidRPr="009974E0">
        <w:rPr>
          <w:sz w:val="20"/>
          <w:szCs w:val="20"/>
          <w:lang w:val="ro-RO" w:eastAsia="ro-RO"/>
        </w:rPr>
        <w:t>,</w:t>
      </w:r>
      <w:r w:rsidR="00244B78" w:rsidRPr="009974E0">
        <w:rPr>
          <w:sz w:val="20"/>
          <w:szCs w:val="20"/>
          <w:lang w:val="ro-RO" w:eastAsia="ro-RO"/>
        </w:rPr>
        <w:t xml:space="preserve"> ea va ramane obligatorie pentru noi şi poate </w:t>
      </w:r>
      <w:r w:rsidR="00244B78" w:rsidRPr="009974E0">
        <w:rPr>
          <w:spacing w:val="-20"/>
          <w:sz w:val="20"/>
          <w:szCs w:val="20"/>
          <w:lang w:val="ro-RO" w:eastAsia="ro-RO"/>
        </w:rPr>
        <w:t>fi</w:t>
      </w:r>
      <w:r w:rsidR="00244B78" w:rsidRPr="009974E0">
        <w:rPr>
          <w:sz w:val="20"/>
          <w:szCs w:val="20"/>
          <w:lang w:val="ro-RO" w:eastAsia="ro-RO"/>
        </w:rPr>
        <w:t xml:space="preserve"> acceptata oricand inainte de expirarea </w:t>
      </w:r>
      <w:r w:rsidR="00555C4E" w:rsidRPr="009974E0">
        <w:rPr>
          <w:sz w:val="20"/>
          <w:szCs w:val="20"/>
          <w:lang w:val="ro-RO" w:eastAsia="ro-RO"/>
        </w:rPr>
        <w:t>perioadei</w:t>
      </w:r>
    </w:p>
    <w:p w:rsidR="00C022CF" w:rsidRPr="009974E0" w:rsidRDefault="00555C4E" w:rsidP="00C022CF">
      <w:pPr>
        <w:autoSpaceDE w:val="0"/>
        <w:autoSpaceDN w:val="0"/>
        <w:adjustRightInd w:val="0"/>
        <w:spacing w:line="274" w:lineRule="exact"/>
        <w:rPr>
          <w:i/>
          <w:iCs/>
          <w:sz w:val="20"/>
          <w:szCs w:val="20"/>
          <w:lang w:val="ro-RO" w:eastAsia="ro-RO"/>
        </w:rPr>
      </w:pPr>
      <w:r w:rsidRPr="009974E0">
        <w:rPr>
          <w:i/>
          <w:iCs/>
          <w:sz w:val="20"/>
          <w:szCs w:val="20"/>
          <w:lang w:val="ro-RO" w:eastAsia="ro-RO"/>
        </w:rPr>
        <w:t xml:space="preserve">  </w:t>
      </w:r>
      <w:r w:rsidR="00C022CF" w:rsidRPr="009974E0">
        <w:rPr>
          <w:i/>
          <w:iCs/>
          <w:sz w:val="20"/>
          <w:szCs w:val="20"/>
          <w:lang w:val="ro-RO" w:eastAsia="ro-RO"/>
        </w:rPr>
        <w:t xml:space="preserve">  </w:t>
      </w:r>
      <w:r w:rsidR="00244B78" w:rsidRPr="009974E0">
        <w:rPr>
          <w:i/>
          <w:iCs/>
          <w:sz w:val="20"/>
          <w:szCs w:val="20"/>
          <w:lang w:val="ro-RO" w:eastAsia="ro-RO"/>
        </w:rPr>
        <w:t xml:space="preserve"> </w:t>
      </w:r>
      <w:r w:rsidR="00C022CF" w:rsidRPr="009974E0">
        <w:rPr>
          <w:i/>
          <w:iCs/>
          <w:sz w:val="20"/>
          <w:szCs w:val="20"/>
          <w:lang w:val="ro-RO" w:eastAsia="ro-RO"/>
        </w:rPr>
        <w:t xml:space="preserve">(ziua/luna/anul) </w:t>
      </w:r>
    </w:p>
    <w:p w:rsidR="00244B78" w:rsidRPr="009974E0" w:rsidRDefault="00244B78" w:rsidP="00244B78">
      <w:pPr>
        <w:autoSpaceDE w:val="0"/>
        <w:autoSpaceDN w:val="0"/>
        <w:adjustRightInd w:val="0"/>
        <w:spacing w:line="274" w:lineRule="exact"/>
        <w:jc w:val="both"/>
        <w:rPr>
          <w:sz w:val="20"/>
          <w:szCs w:val="20"/>
          <w:lang w:val="ro-RO" w:eastAsia="ro-RO"/>
        </w:rPr>
      </w:pPr>
      <w:r w:rsidRPr="009974E0">
        <w:rPr>
          <w:sz w:val="20"/>
          <w:szCs w:val="20"/>
          <w:lang w:val="ro-RO" w:eastAsia="ro-RO"/>
        </w:rPr>
        <w:t>de valabilitate.</w:t>
      </w:r>
    </w:p>
    <w:p w:rsidR="00C022CF" w:rsidRPr="009974E0" w:rsidRDefault="00C022CF" w:rsidP="00C022CF">
      <w:pPr>
        <w:widowControl w:val="0"/>
        <w:numPr>
          <w:ilvl w:val="0"/>
          <w:numId w:val="3"/>
        </w:numPr>
        <w:tabs>
          <w:tab w:val="left" w:pos="240"/>
        </w:tabs>
        <w:autoSpaceDE w:val="0"/>
        <w:autoSpaceDN w:val="0"/>
        <w:adjustRightInd w:val="0"/>
        <w:spacing w:line="274" w:lineRule="exact"/>
        <w:jc w:val="both"/>
        <w:rPr>
          <w:b/>
          <w:bCs/>
          <w:sz w:val="20"/>
          <w:szCs w:val="20"/>
          <w:lang w:val="ro-RO" w:eastAsia="ro-RO"/>
        </w:rPr>
      </w:pPr>
      <w:r w:rsidRPr="009974E0">
        <w:rPr>
          <w:sz w:val="20"/>
          <w:szCs w:val="20"/>
          <w:lang w:val="ro-RO" w:eastAsia="ro-RO"/>
        </w:rPr>
        <w:t>Pana la semnarea contractului/emiterea comenzii ferme, aceasta oferta, impreuna cu comunicarea transmisa de dumneavoastra, prin care oferta noastra este stabilita castigatoare, vor constitui un contract angajant intre noi.</w:t>
      </w:r>
    </w:p>
    <w:p w:rsidR="00C022CF" w:rsidRPr="009974E0" w:rsidRDefault="00C022CF" w:rsidP="00C022CF">
      <w:pPr>
        <w:widowControl w:val="0"/>
        <w:numPr>
          <w:ilvl w:val="0"/>
          <w:numId w:val="3"/>
        </w:numPr>
        <w:tabs>
          <w:tab w:val="left" w:pos="240"/>
        </w:tabs>
        <w:autoSpaceDE w:val="0"/>
        <w:autoSpaceDN w:val="0"/>
        <w:adjustRightInd w:val="0"/>
        <w:spacing w:line="274" w:lineRule="exact"/>
        <w:rPr>
          <w:b/>
          <w:bCs/>
          <w:sz w:val="20"/>
          <w:szCs w:val="20"/>
          <w:lang w:val="ro-RO" w:eastAsia="ro-RO"/>
        </w:rPr>
      </w:pPr>
      <w:r w:rsidRPr="009974E0">
        <w:rPr>
          <w:sz w:val="20"/>
          <w:szCs w:val="20"/>
          <w:lang w:val="ro-RO" w:eastAsia="ro-RO"/>
        </w:rPr>
        <w:t>Precizam ca:</w:t>
      </w:r>
    </w:p>
    <w:p w:rsidR="00C022CF" w:rsidRPr="009974E0" w:rsidRDefault="00C022CF" w:rsidP="00C022CF">
      <w:pPr>
        <w:autoSpaceDE w:val="0"/>
        <w:autoSpaceDN w:val="0"/>
        <w:adjustRightInd w:val="0"/>
        <w:spacing w:line="274" w:lineRule="exact"/>
        <w:ind w:firstLine="245"/>
        <w:jc w:val="both"/>
        <w:rPr>
          <w:sz w:val="20"/>
          <w:szCs w:val="20"/>
          <w:lang w:val="ro-RO" w:eastAsia="ro-RO"/>
        </w:rPr>
      </w:pPr>
      <w:r w:rsidRPr="009974E0">
        <w:rPr>
          <w:b/>
          <w:bCs/>
          <w:sz w:val="20"/>
          <w:szCs w:val="20"/>
          <w:lang w:val="ro-RO" w:eastAsia="ro-RO"/>
        </w:rPr>
        <w:t xml:space="preserve">|_| </w:t>
      </w:r>
      <w:r w:rsidRPr="009974E0">
        <w:rPr>
          <w:sz w:val="20"/>
          <w:szCs w:val="20"/>
          <w:lang w:val="ro-RO" w:eastAsia="ro-RO"/>
        </w:rPr>
        <w:t>depunem oferta alternativa, ale carei detalii sunt prezentate intr-un formular de oferta separat, marcat in mod clar "alternativa";</w:t>
      </w:r>
    </w:p>
    <w:p w:rsidR="00C022CF" w:rsidRPr="009974E0" w:rsidRDefault="00C022CF" w:rsidP="00C022CF">
      <w:pPr>
        <w:autoSpaceDE w:val="0"/>
        <w:autoSpaceDN w:val="0"/>
        <w:adjustRightInd w:val="0"/>
        <w:spacing w:line="274" w:lineRule="exact"/>
        <w:ind w:right="757" w:firstLine="264"/>
        <w:rPr>
          <w:i/>
          <w:iCs/>
          <w:sz w:val="20"/>
          <w:szCs w:val="20"/>
          <w:lang w:val="ro-RO" w:eastAsia="ro-RO"/>
        </w:rPr>
      </w:pPr>
      <w:r w:rsidRPr="009974E0">
        <w:rPr>
          <w:b/>
          <w:bCs/>
          <w:sz w:val="20"/>
          <w:szCs w:val="20"/>
          <w:lang w:val="ro-RO" w:eastAsia="ro-RO"/>
        </w:rPr>
        <w:t xml:space="preserve">|x| </w:t>
      </w:r>
      <w:r w:rsidRPr="009974E0">
        <w:rPr>
          <w:sz w:val="20"/>
          <w:szCs w:val="20"/>
          <w:lang w:val="ro-RO" w:eastAsia="ro-RO"/>
        </w:rPr>
        <w:t xml:space="preserve">nu depunem oferta alternativa. </w:t>
      </w:r>
    </w:p>
    <w:p w:rsidR="00C022CF" w:rsidRDefault="00C022CF" w:rsidP="00C022CF">
      <w:pPr>
        <w:tabs>
          <w:tab w:val="left" w:pos="240"/>
        </w:tabs>
        <w:autoSpaceDE w:val="0"/>
        <w:autoSpaceDN w:val="0"/>
        <w:adjustRightInd w:val="0"/>
        <w:spacing w:line="274" w:lineRule="exact"/>
        <w:jc w:val="both"/>
        <w:rPr>
          <w:sz w:val="20"/>
          <w:szCs w:val="20"/>
          <w:lang w:val="ro-RO" w:eastAsia="ro-RO"/>
        </w:rPr>
      </w:pPr>
      <w:r w:rsidRPr="009974E0">
        <w:rPr>
          <w:b/>
          <w:bCs/>
          <w:sz w:val="20"/>
          <w:szCs w:val="20"/>
          <w:lang w:val="ro-RO" w:eastAsia="ro-RO"/>
        </w:rPr>
        <w:t>6.</w:t>
      </w:r>
      <w:r w:rsidRPr="009974E0">
        <w:rPr>
          <w:sz w:val="20"/>
          <w:szCs w:val="20"/>
          <w:lang w:val="ro-RO" w:eastAsia="ro-RO"/>
        </w:rPr>
        <w:tab/>
        <w:t>Intelegem ca nu sunteti obligati sa acceptati oferta cu cel mai scazut pret sau orice alta</w:t>
      </w:r>
      <w:r w:rsidRPr="009974E0">
        <w:rPr>
          <w:sz w:val="20"/>
          <w:szCs w:val="20"/>
          <w:lang w:val="ro-RO" w:eastAsia="ro-RO"/>
        </w:rPr>
        <w:br/>
        <w:t>oferta pe care o puteti primi.</w:t>
      </w:r>
    </w:p>
    <w:p w:rsidR="009974E0" w:rsidRDefault="009974E0" w:rsidP="00C022CF">
      <w:pPr>
        <w:tabs>
          <w:tab w:val="left" w:pos="240"/>
        </w:tabs>
        <w:autoSpaceDE w:val="0"/>
        <w:autoSpaceDN w:val="0"/>
        <w:adjustRightInd w:val="0"/>
        <w:spacing w:line="274" w:lineRule="exact"/>
        <w:jc w:val="both"/>
        <w:rPr>
          <w:sz w:val="20"/>
          <w:szCs w:val="20"/>
          <w:lang w:val="ro-RO" w:eastAsia="ro-RO"/>
        </w:rPr>
      </w:pPr>
    </w:p>
    <w:p w:rsidR="009974E0" w:rsidRPr="009974E0" w:rsidRDefault="009974E0" w:rsidP="00C022CF">
      <w:pPr>
        <w:tabs>
          <w:tab w:val="left" w:pos="240"/>
        </w:tabs>
        <w:autoSpaceDE w:val="0"/>
        <w:autoSpaceDN w:val="0"/>
        <w:adjustRightInd w:val="0"/>
        <w:spacing w:line="274" w:lineRule="exact"/>
        <w:jc w:val="both"/>
        <w:rPr>
          <w:sz w:val="20"/>
          <w:szCs w:val="20"/>
          <w:lang w:val="ro-RO" w:eastAsia="ro-RO"/>
        </w:rPr>
      </w:pPr>
    </w:p>
    <w:p w:rsidR="00C022CF" w:rsidRPr="009974E0" w:rsidRDefault="00C022CF" w:rsidP="00C022CF">
      <w:pPr>
        <w:tabs>
          <w:tab w:val="left" w:leader="underscore" w:pos="2400"/>
          <w:tab w:val="left" w:leader="underscore" w:pos="3067"/>
          <w:tab w:val="left" w:leader="underscore" w:pos="3734"/>
        </w:tabs>
        <w:autoSpaceDE w:val="0"/>
        <w:autoSpaceDN w:val="0"/>
        <w:adjustRightInd w:val="0"/>
        <w:spacing w:before="58"/>
        <w:rPr>
          <w:sz w:val="20"/>
          <w:szCs w:val="20"/>
        </w:rPr>
      </w:pPr>
    </w:p>
    <w:p w:rsidR="00C022CF" w:rsidRPr="009974E0" w:rsidRDefault="00C022CF" w:rsidP="00C022CF">
      <w:pPr>
        <w:tabs>
          <w:tab w:val="left" w:leader="underscore" w:pos="2400"/>
          <w:tab w:val="left" w:leader="underscore" w:pos="3067"/>
          <w:tab w:val="left" w:leader="underscore" w:pos="3734"/>
        </w:tabs>
        <w:autoSpaceDE w:val="0"/>
        <w:autoSpaceDN w:val="0"/>
        <w:adjustRightInd w:val="0"/>
        <w:rPr>
          <w:bCs/>
          <w:sz w:val="20"/>
          <w:szCs w:val="20"/>
          <w:lang w:val="ro-RO" w:eastAsia="ro-RO"/>
        </w:rPr>
      </w:pPr>
      <w:r w:rsidRPr="009974E0">
        <w:rPr>
          <w:bCs/>
          <w:sz w:val="20"/>
          <w:szCs w:val="20"/>
          <w:lang w:val="ro-RO" w:eastAsia="ro-RO"/>
        </w:rPr>
        <w:t>Data completării:</w:t>
      </w:r>
      <w:r w:rsidRPr="009974E0">
        <w:rPr>
          <w:bCs/>
          <w:sz w:val="20"/>
          <w:szCs w:val="20"/>
          <w:lang w:val="ro-RO" w:eastAsia="ro-RO"/>
        </w:rPr>
        <w:tab/>
        <w:t>/</w:t>
      </w:r>
      <w:r w:rsidRPr="009974E0">
        <w:rPr>
          <w:bCs/>
          <w:sz w:val="20"/>
          <w:szCs w:val="20"/>
          <w:lang w:val="ro-RO" w:eastAsia="ro-RO"/>
        </w:rPr>
        <w:tab/>
        <w:t>/</w:t>
      </w:r>
      <w:r w:rsidRPr="009974E0">
        <w:rPr>
          <w:bCs/>
          <w:sz w:val="20"/>
          <w:szCs w:val="20"/>
          <w:lang w:val="ro-RO" w:eastAsia="ro-RO"/>
        </w:rPr>
        <w:tab/>
        <w:t>.</w:t>
      </w:r>
    </w:p>
    <w:p w:rsidR="00C022CF" w:rsidRPr="009974E0" w:rsidRDefault="00C022CF" w:rsidP="00C022CF">
      <w:pPr>
        <w:autoSpaceDE w:val="0"/>
        <w:autoSpaceDN w:val="0"/>
        <w:adjustRightInd w:val="0"/>
        <w:rPr>
          <w:sz w:val="20"/>
          <w:szCs w:val="20"/>
        </w:rPr>
      </w:pPr>
    </w:p>
    <w:p w:rsidR="00C022CF" w:rsidRPr="009974E0" w:rsidRDefault="00C022CF" w:rsidP="00C022CF">
      <w:pPr>
        <w:tabs>
          <w:tab w:val="left" w:leader="underscore" w:pos="2880"/>
          <w:tab w:val="left" w:leader="underscore" w:pos="6043"/>
        </w:tabs>
        <w:autoSpaceDE w:val="0"/>
        <w:autoSpaceDN w:val="0"/>
        <w:adjustRightInd w:val="0"/>
        <w:rPr>
          <w:bCs/>
          <w:sz w:val="20"/>
          <w:szCs w:val="20"/>
          <w:lang w:val="ro-RO" w:eastAsia="ro-RO"/>
        </w:rPr>
      </w:pPr>
      <w:r w:rsidRPr="009974E0">
        <w:rPr>
          <w:bCs/>
          <w:sz w:val="20"/>
          <w:szCs w:val="20"/>
          <w:lang w:val="ro-RO" w:eastAsia="ro-RO"/>
        </w:rPr>
        <w:t>Subsemnatul______</w:t>
      </w:r>
      <w:r w:rsidRPr="009974E0">
        <w:rPr>
          <w:bCs/>
          <w:sz w:val="20"/>
          <w:szCs w:val="20"/>
          <w:lang w:val="ro-RO" w:eastAsia="ro-RO"/>
        </w:rPr>
        <w:tab/>
        <w:t>___, în calitate de ____________________</w:t>
      </w:r>
      <w:r w:rsidRPr="009974E0">
        <w:rPr>
          <w:bCs/>
          <w:sz w:val="20"/>
          <w:szCs w:val="20"/>
          <w:lang w:val="ro-RO" w:eastAsia="ro-RO"/>
        </w:rPr>
        <w:tab/>
        <w:t>, legal autorizat să semnez</w:t>
      </w:r>
    </w:p>
    <w:p w:rsidR="00C022CF" w:rsidRPr="009974E0" w:rsidRDefault="00C022CF" w:rsidP="00C022CF">
      <w:pPr>
        <w:tabs>
          <w:tab w:val="left" w:leader="underscore" w:pos="8827"/>
        </w:tabs>
        <w:autoSpaceDE w:val="0"/>
        <w:autoSpaceDN w:val="0"/>
        <w:adjustRightInd w:val="0"/>
        <w:ind w:firstLine="965"/>
        <w:rPr>
          <w:bCs/>
          <w:sz w:val="20"/>
          <w:szCs w:val="20"/>
          <w:lang w:val="ro-RO" w:eastAsia="ro-RO"/>
        </w:rPr>
      </w:pPr>
      <w:r w:rsidRPr="009974E0">
        <w:rPr>
          <w:i/>
          <w:iCs/>
          <w:sz w:val="20"/>
          <w:szCs w:val="20"/>
          <w:lang w:val="ro-RO" w:eastAsia="ro-RO"/>
        </w:rPr>
        <w:t xml:space="preserve">     (semnătura autorizată)                                             (calitatea de reprezentare)</w:t>
      </w:r>
      <w:r w:rsidRPr="009974E0">
        <w:rPr>
          <w:i/>
          <w:iCs/>
          <w:sz w:val="20"/>
          <w:szCs w:val="20"/>
          <w:lang w:val="ro-RO" w:eastAsia="ro-RO"/>
        </w:rPr>
        <w:br/>
      </w:r>
      <w:r w:rsidRPr="009974E0">
        <w:rPr>
          <w:bCs/>
          <w:sz w:val="20"/>
          <w:szCs w:val="20"/>
          <w:lang w:val="ro-RO" w:eastAsia="ro-RO"/>
        </w:rPr>
        <w:t>oferta pentru şi în numele</w:t>
      </w:r>
      <w:r w:rsidRPr="009974E0">
        <w:rPr>
          <w:bCs/>
          <w:sz w:val="20"/>
          <w:szCs w:val="20"/>
          <w:lang w:val="ro-RO" w:eastAsia="ro-RO"/>
        </w:rPr>
        <w:tab/>
        <w:t>.</w:t>
      </w:r>
    </w:p>
    <w:p w:rsidR="008D2A42" w:rsidRPr="009974E0" w:rsidRDefault="008D2A42" w:rsidP="00C022CF">
      <w:pPr>
        <w:tabs>
          <w:tab w:val="left" w:leader="underscore" w:pos="8827"/>
        </w:tabs>
        <w:autoSpaceDE w:val="0"/>
        <w:autoSpaceDN w:val="0"/>
        <w:adjustRightInd w:val="0"/>
        <w:ind w:firstLine="965"/>
        <w:rPr>
          <w:bCs/>
          <w:sz w:val="20"/>
          <w:szCs w:val="20"/>
          <w:lang w:val="ro-RO" w:eastAsia="ro-RO"/>
        </w:rPr>
      </w:pPr>
    </w:p>
    <w:p w:rsidR="008D2A42" w:rsidRPr="009974E0" w:rsidRDefault="008D2A42" w:rsidP="00C022CF">
      <w:pPr>
        <w:tabs>
          <w:tab w:val="left" w:leader="underscore" w:pos="8827"/>
        </w:tabs>
        <w:autoSpaceDE w:val="0"/>
        <w:autoSpaceDN w:val="0"/>
        <w:adjustRightInd w:val="0"/>
        <w:ind w:firstLine="965"/>
        <w:rPr>
          <w:bCs/>
          <w:sz w:val="20"/>
          <w:szCs w:val="20"/>
          <w:lang w:val="ro-RO" w:eastAsia="ro-RO"/>
        </w:rPr>
      </w:pPr>
    </w:p>
    <w:p w:rsidR="008D2A42" w:rsidRPr="009974E0" w:rsidRDefault="008D2A42" w:rsidP="00C022CF">
      <w:pPr>
        <w:tabs>
          <w:tab w:val="left" w:leader="underscore" w:pos="8827"/>
        </w:tabs>
        <w:autoSpaceDE w:val="0"/>
        <w:autoSpaceDN w:val="0"/>
        <w:adjustRightInd w:val="0"/>
        <w:ind w:firstLine="965"/>
        <w:rPr>
          <w:b/>
          <w:color w:val="000000"/>
          <w:sz w:val="20"/>
          <w:szCs w:val="20"/>
          <w:lang w:val="it-IT"/>
        </w:rPr>
      </w:pPr>
    </w:p>
    <w:p w:rsidR="00241EE9" w:rsidRPr="009974E0" w:rsidRDefault="00C504E8" w:rsidP="00C504E8">
      <w:pPr>
        <w:autoSpaceDE w:val="0"/>
        <w:autoSpaceDN w:val="0"/>
        <w:adjustRightInd w:val="0"/>
        <w:spacing w:before="29"/>
        <w:jc w:val="both"/>
        <w:rPr>
          <w:b/>
          <w:bCs/>
          <w:sz w:val="20"/>
          <w:szCs w:val="20"/>
          <w:lang w:val="ro-RO" w:eastAsia="ro-RO"/>
        </w:rPr>
      </w:pPr>
      <w:r w:rsidRPr="009974E0">
        <w:rPr>
          <w:b/>
          <w:bCs/>
          <w:sz w:val="20"/>
          <w:szCs w:val="20"/>
          <w:lang w:val="ro-RO" w:eastAsia="ro-RO"/>
        </w:rPr>
        <w:t xml:space="preserve">                                                                                                                           </w:t>
      </w:r>
    </w:p>
    <w:p w:rsidR="00241EE9" w:rsidRPr="009974E0" w:rsidRDefault="00241EE9" w:rsidP="00C504E8">
      <w:pPr>
        <w:autoSpaceDE w:val="0"/>
        <w:autoSpaceDN w:val="0"/>
        <w:adjustRightInd w:val="0"/>
        <w:spacing w:before="29"/>
        <w:jc w:val="both"/>
        <w:rPr>
          <w:b/>
          <w:bCs/>
          <w:sz w:val="20"/>
          <w:szCs w:val="20"/>
          <w:lang w:val="ro-RO" w:eastAsia="ro-RO"/>
        </w:rPr>
      </w:pPr>
    </w:p>
    <w:p w:rsidR="00241EE9" w:rsidRPr="009974E0" w:rsidRDefault="00241EE9" w:rsidP="00C504E8">
      <w:pPr>
        <w:autoSpaceDE w:val="0"/>
        <w:autoSpaceDN w:val="0"/>
        <w:adjustRightInd w:val="0"/>
        <w:spacing w:before="29"/>
        <w:jc w:val="both"/>
        <w:rPr>
          <w:b/>
          <w:bCs/>
          <w:sz w:val="20"/>
          <w:szCs w:val="20"/>
          <w:lang w:val="ro-RO" w:eastAsia="ro-RO"/>
        </w:rPr>
      </w:pPr>
    </w:p>
    <w:p w:rsidR="00241EE9" w:rsidRPr="009974E0" w:rsidRDefault="00241EE9" w:rsidP="00C504E8">
      <w:pPr>
        <w:autoSpaceDE w:val="0"/>
        <w:autoSpaceDN w:val="0"/>
        <w:adjustRightInd w:val="0"/>
        <w:spacing w:before="29"/>
        <w:jc w:val="both"/>
        <w:rPr>
          <w:b/>
          <w:bCs/>
          <w:sz w:val="20"/>
          <w:szCs w:val="20"/>
          <w:lang w:val="ro-RO" w:eastAsia="ro-RO"/>
        </w:rPr>
      </w:pPr>
    </w:p>
    <w:p w:rsidR="00241EE9" w:rsidRPr="009974E0" w:rsidRDefault="00241EE9" w:rsidP="00C504E8">
      <w:pPr>
        <w:autoSpaceDE w:val="0"/>
        <w:autoSpaceDN w:val="0"/>
        <w:adjustRightInd w:val="0"/>
        <w:spacing w:before="29"/>
        <w:jc w:val="both"/>
        <w:rPr>
          <w:b/>
          <w:bCs/>
          <w:sz w:val="20"/>
          <w:szCs w:val="20"/>
          <w:lang w:val="ro-RO" w:eastAsia="ro-RO"/>
        </w:rPr>
      </w:pPr>
    </w:p>
    <w:p w:rsidR="009067BF" w:rsidRPr="009974E0" w:rsidRDefault="009067BF" w:rsidP="00C504E8">
      <w:pPr>
        <w:autoSpaceDE w:val="0"/>
        <w:autoSpaceDN w:val="0"/>
        <w:adjustRightInd w:val="0"/>
        <w:spacing w:before="29"/>
        <w:jc w:val="both"/>
        <w:rPr>
          <w:b/>
          <w:bCs/>
          <w:sz w:val="20"/>
          <w:szCs w:val="20"/>
          <w:lang w:val="ro-RO" w:eastAsia="ro-RO"/>
        </w:rPr>
      </w:pPr>
    </w:p>
    <w:p w:rsidR="009067BF" w:rsidRPr="009974E0" w:rsidRDefault="009067BF" w:rsidP="00C504E8">
      <w:pPr>
        <w:autoSpaceDE w:val="0"/>
        <w:autoSpaceDN w:val="0"/>
        <w:adjustRightInd w:val="0"/>
        <w:spacing w:before="29"/>
        <w:jc w:val="both"/>
        <w:rPr>
          <w:b/>
          <w:bCs/>
          <w:sz w:val="20"/>
          <w:szCs w:val="20"/>
          <w:lang w:val="ro-RO" w:eastAsia="ro-RO"/>
        </w:rPr>
      </w:pPr>
    </w:p>
    <w:p w:rsidR="009067BF" w:rsidRPr="009974E0" w:rsidRDefault="009067BF" w:rsidP="00C504E8">
      <w:pPr>
        <w:autoSpaceDE w:val="0"/>
        <w:autoSpaceDN w:val="0"/>
        <w:adjustRightInd w:val="0"/>
        <w:spacing w:before="29"/>
        <w:jc w:val="both"/>
        <w:rPr>
          <w:b/>
          <w:bCs/>
          <w:sz w:val="20"/>
          <w:szCs w:val="20"/>
          <w:lang w:val="ro-RO" w:eastAsia="ro-RO"/>
        </w:rPr>
      </w:pPr>
    </w:p>
    <w:p w:rsidR="009067BF" w:rsidRPr="009974E0" w:rsidRDefault="009067BF" w:rsidP="00C504E8">
      <w:pPr>
        <w:autoSpaceDE w:val="0"/>
        <w:autoSpaceDN w:val="0"/>
        <w:adjustRightInd w:val="0"/>
        <w:spacing w:before="29"/>
        <w:jc w:val="both"/>
        <w:rPr>
          <w:b/>
          <w:bCs/>
          <w:sz w:val="20"/>
          <w:szCs w:val="20"/>
          <w:lang w:val="ro-RO" w:eastAsia="ro-RO"/>
        </w:rPr>
      </w:pPr>
    </w:p>
    <w:p w:rsidR="009067BF" w:rsidRPr="009974E0" w:rsidRDefault="009067BF" w:rsidP="00C504E8">
      <w:pPr>
        <w:autoSpaceDE w:val="0"/>
        <w:autoSpaceDN w:val="0"/>
        <w:adjustRightInd w:val="0"/>
        <w:spacing w:before="29"/>
        <w:jc w:val="both"/>
        <w:rPr>
          <w:b/>
          <w:bCs/>
          <w:sz w:val="20"/>
          <w:szCs w:val="20"/>
          <w:lang w:val="ro-RO" w:eastAsia="ro-RO"/>
        </w:rPr>
      </w:pPr>
    </w:p>
    <w:p w:rsidR="008820A7" w:rsidRPr="009974E0" w:rsidRDefault="008820A7" w:rsidP="00C504E8">
      <w:pPr>
        <w:autoSpaceDE w:val="0"/>
        <w:autoSpaceDN w:val="0"/>
        <w:adjustRightInd w:val="0"/>
        <w:spacing w:before="29"/>
        <w:jc w:val="both"/>
        <w:rPr>
          <w:b/>
          <w:bCs/>
          <w:sz w:val="20"/>
          <w:szCs w:val="20"/>
          <w:lang w:val="ro-RO" w:eastAsia="ro-RO"/>
        </w:rPr>
      </w:pPr>
    </w:p>
    <w:p w:rsidR="008820A7" w:rsidRDefault="008820A7" w:rsidP="00C504E8">
      <w:pPr>
        <w:autoSpaceDE w:val="0"/>
        <w:autoSpaceDN w:val="0"/>
        <w:adjustRightInd w:val="0"/>
        <w:spacing w:before="29"/>
        <w:jc w:val="both"/>
        <w:rPr>
          <w:b/>
          <w:bCs/>
          <w:sz w:val="20"/>
          <w:szCs w:val="20"/>
          <w:lang w:val="ro-RO" w:eastAsia="ro-RO"/>
        </w:rPr>
      </w:pPr>
    </w:p>
    <w:p w:rsidR="007639B3" w:rsidRPr="005D690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7639B3" w:rsidRDefault="007639B3" w:rsidP="00C504E8">
      <w:pPr>
        <w:autoSpaceDE w:val="0"/>
        <w:autoSpaceDN w:val="0"/>
        <w:adjustRightInd w:val="0"/>
        <w:spacing w:before="29"/>
        <w:jc w:val="both"/>
        <w:rPr>
          <w:b/>
          <w:bCs/>
          <w:sz w:val="20"/>
          <w:szCs w:val="20"/>
          <w:lang w:val="ro-RO" w:eastAsia="ro-RO"/>
        </w:rPr>
      </w:pPr>
    </w:p>
    <w:p w:rsidR="007411AF" w:rsidRPr="005D6909" w:rsidRDefault="007411AF" w:rsidP="00C504E8">
      <w:pPr>
        <w:autoSpaceDE w:val="0"/>
        <w:autoSpaceDN w:val="0"/>
        <w:adjustRightInd w:val="0"/>
        <w:spacing w:before="29"/>
        <w:jc w:val="both"/>
        <w:rPr>
          <w:b/>
          <w:bCs/>
          <w:sz w:val="20"/>
          <w:szCs w:val="20"/>
          <w:lang w:val="ro-RO" w:eastAsia="ro-RO"/>
        </w:rPr>
      </w:pPr>
    </w:p>
    <w:p w:rsidR="00C504E8" w:rsidRPr="009067BF" w:rsidRDefault="00C504E8" w:rsidP="004C4204">
      <w:pPr>
        <w:autoSpaceDE w:val="0"/>
        <w:autoSpaceDN w:val="0"/>
        <w:adjustRightInd w:val="0"/>
        <w:spacing w:before="29"/>
        <w:ind w:left="5040" w:firstLine="720"/>
        <w:jc w:val="both"/>
        <w:rPr>
          <w:b/>
          <w:bCs/>
          <w:sz w:val="20"/>
          <w:szCs w:val="20"/>
          <w:lang w:val="ro-RO" w:eastAsia="ro-RO"/>
        </w:rPr>
      </w:pPr>
      <w:r w:rsidRPr="009067BF">
        <w:rPr>
          <w:b/>
          <w:bCs/>
          <w:sz w:val="20"/>
          <w:szCs w:val="20"/>
          <w:lang w:val="ro-RO" w:eastAsia="ro-RO"/>
        </w:rPr>
        <w:t xml:space="preserve">  ANEXA LA FORMULARUL </w:t>
      </w:r>
      <w:r w:rsidR="005A53EA" w:rsidRPr="009067BF">
        <w:rPr>
          <w:b/>
          <w:bCs/>
          <w:sz w:val="20"/>
          <w:szCs w:val="20"/>
          <w:lang w:val="ro-RO" w:eastAsia="ro-RO"/>
        </w:rPr>
        <w:t>3</w:t>
      </w:r>
    </w:p>
    <w:p w:rsidR="00912A2A" w:rsidRPr="009067BF" w:rsidRDefault="00912A2A" w:rsidP="00C504E8">
      <w:pPr>
        <w:widowControl w:val="0"/>
        <w:autoSpaceDE w:val="0"/>
        <w:autoSpaceDN w:val="0"/>
        <w:adjustRightInd w:val="0"/>
        <w:jc w:val="center"/>
        <w:rPr>
          <w:rFonts w:eastAsiaTheme="minorEastAsia"/>
          <w:b/>
          <w:sz w:val="20"/>
          <w:szCs w:val="20"/>
          <w:lang w:val="ro-RO" w:eastAsia="ro-RO"/>
        </w:rPr>
      </w:pPr>
    </w:p>
    <w:p w:rsidR="00912A2A" w:rsidRPr="009067BF" w:rsidRDefault="009067BF" w:rsidP="00B76F17">
      <w:pPr>
        <w:jc w:val="center"/>
        <w:rPr>
          <w:rFonts w:eastAsiaTheme="minorHAnsi"/>
          <w:b/>
          <w:color w:val="000000"/>
          <w:sz w:val="20"/>
          <w:szCs w:val="20"/>
          <w:lang w:val="it-IT"/>
        </w:rPr>
      </w:pPr>
      <w:r w:rsidRPr="009067BF">
        <w:rPr>
          <w:b/>
          <w:sz w:val="20"/>
          <w:szCs w:val="20"/>
        </w:rPr>
        <w:t>Produse de birotica și papetarie pentru Sediu,</w:t>
      </w:r>
      <w:r w:rsidRPr="009067BF">
        <w:rPr>
          <w:sz w:val="20"/>
          <w:szCs w:val="20"/>
        </w:rPr>
        <w:t xml:space="preserve"> </w:t>
      </w:r>
      <w:r w:rsidRPr="009067BF">
        <w:rPr>
          <w:bCs/>
          <w:sz w:val="20"/>
          <w:szCs w:val="20"/>
        </w:rPr>
        <w:t>cod de clasificare CPV: 30199000-0 „Articole de papetarie si alte articole de hartie, Rev.2”, 30190000-7„ Diverse echipamente si accesorii de birou Rev.2</w:t>
      </w:r>
    </w:p>
    <w:tbl>
      <w:tblPr>
        <w:tblStyle w:val="TableGrid5"/>
        <w:tblpPr w:leftFromText="180" w:rightFromText="180" w:vertAnchor="text" w:horzAnchor="margin" w:tblpY="561"/>
        <w:tblOverlap w:val="never"/>
        <w:tblW w:w="9606" w:type="dxa"/>
        <w:tblLook w:val="04A0" w:firstRow="1" w:lastRow="0" w:firstColumn="1" w:lastColumn="0" w:noHBand="0" w:noVBand="1"/>
      </w:tblPr>
      <w:tblGrid>
        <w:gridCol w:w="526"/>
        <w:gridCol w:w="4267"/>
        <w:gridCol w:w="762"/>
        <w:gridCol w:w="762"/>
        <w:gridCol w:w="1446"/>
        <w:gridCol w:w="1843"/>
      </w:tblGrid>
      <w:tr w:rsidR="00A95437" w:rsidRPr="00BD212D" w:rsidTr="009974E0">
        <w:trPr>
          <w:trHeight w:val="152"/>
        </w:trPr>
        <w:tc>
          <w:tcPr>
            <w:tcW w:w="526" w:type="dxa"/>
          </w:tcPr>
          <w:p w:rsidR="00A95437" w:rsidRPr="00BD212D" w:rsidRDefault="00A95437" w:rsidP="004C4204">
            <w:pPr>
              <w:spacing w:before="7"/>
              <w:ind w:right="-30"/>
              <w:jc w:val="center"/>
              <w:rPr>
                <w:b/>
                <w:sz w:val="16"/>
                <w:szCs w:val="16"/>
              </w:rPr>
            </w:pPr>
            <w:r w:rsidRPr="00BD212D">
              <w:rPr>
                <w:b/>
                <w:sz w:val="16"/>
                <w:szCs w:val="16"/>
              </w:rPr>
              <w:t>Nr. crt</w:t>
            </w:r>
          </w:p>
        </w:tc>
        <w:tc>
          <w:tcPr>
            <w:tcW w:w="4267" w:type="dxa"/>
          </w:tcPr>
          <w:p w:rsidR="00A95437" w:rsidRPr="00BD212D" w:rsidRDefault="00A95437" w:rsidP="009067BF">
            <w:pPr>
              <w:spacing w:before="7"/>
              <w:ind w:right="-30"/>
              <w:jc w:val="center"/>
              <w:rPr>
                <w:b/>
                <w:sz w:val="16"/>
                <w:szCs w:val="16"/>
              </w:rPr>
            </w:pPr>
            <w:r w:rsidRPr="00BD212D">
              <w:rPr>
                <w:b/>
                <w:sz w:val="16"/>
                <w:szCs w:val="16"/>
              </w:rPr>
              <w:t xml:space="preserve">Denumire </w:t>
            </w:r>
            <w:r w:rsidR="009067BF">
              <w:rPr>
                <w:b/>
                <w:sz w:val="16"/>
                <w:szCs w:val="16"/>
              </w:rPr>
              <w:t>produs</w:t>
            </w:r>
          </w:p>
        </w:tc>
        <w:tc>
          <w:tcPr>
            <w:tcW w:w="762" w:type="dxa"/>
          </w:tcPr>
          <w:p w:rsidR="00A95437" w:rsidRPr="00BD212D" w:rsidRDefault="00A95437" w:rsidP="004C4204">
            <w:pPr>
              <w:spacing w:before="7" w:line="266" w:lineRule="exact"/>
              <w:ind w:right="-30"/>
              <w:jc w:val="center"/>
              <w:rPr>
                <w:b/>
                <w:sz w:val="16"/>
                <w:szCs w:val="16"/>
              </w:rPr>
            </w:pPr>
            <w:r>
              <w:rPr>
                <w:b/>
                <w:sz w:val="16"/>
                <w:szCs w:val="16"/>
              </w:rPr>
              <w:t>UM</w:t>
            </w:r>
          </w:p>
        </w:tc>
        <w:tc>
          <w:tcPr>
            <w:tcW w:w="762" w:type="dxa"/>
          </w:tcPr>
          <w:p w:rsidR="00A95437" w:rsidRPr="00BD212D" w:rsidRDefault="00A95437" w:rsidP="004C4204">
            <w:pPr>
              <w:spacing w:before="7" w:line="266" w:lineRule="exact"/>
              <w:ind w:right="-30"/>
              <w:jc w:val="center"/>
              <w:rPr>
                <w:b/>
                <w:sz w:val="16"/>
                <w:szCs w:val="16"/>
              </w:rPr>
            </w:pPr>
            <w:r w:rsidRPr="00BD212D">
              <w:rPr>
                <w:b/>
                <w:sz w:val="16"/>
                <w:szCs w:val="16"/>
              </w:rPr>
              <w:t>Cant</w:t>
            </w:r>
            <w:r w:rsidR="009067BF">
              <w:rPr>
                <w:b/>
                <w:sz w:val="16"/>
                <w:szCs w:val="16"/>
              </w:rPr>
              <w:t>.</w:t>
            </w:r>
          </w:p>
        </w:tc>
        <w:tc>
          <w:tcPr>
            <w:tcW w:w="1446" w:type="dxa"/>
          </w:tcPr>
          <w:p w:rsidR="00A95437" w:rsidRDefault="00A95437" w:rsidP="004C4204">
            <w:pPr>
              <w:jc w:val="center"/>
              <w:rPr>
                <w:b/>
                <w:bCs/>
                <w:sz w:val="16"/>
                <w:szCs w:val="16"/>
              </w:rPr>
            </w:pPr>
            <w:r>
              <w:rPr>
                <w:b/>
                <w:bCs/>
                <w:sz w:val="16"/>
                <w:szCs w:val="16"/>
              </w:rPr>
              <w:t xml:space="preserve">Pret </w:t>
            </w:r>
          </w:p>
          <w:p w:rsidR="00A95437" w:rsidRDefault="00A95437" w:rsidP="004C4204">
            <w:pPr>
              <w:jc w:val="center"/>
              <w:rPr>
                <w:b/>
                <w:bCs/>
                <w:sz w:val="16"/>
                <w:szCs w:val="16"/>
              </w:rPr>
            </w:pPr>
            <w:r>
              <w:rPr>
                <w:b/>
                <w:bCs/>
                <w:sz w:val="16"/>
                <w:szCs w:val="16"/>
              </w:rPr>
              <w:t>Lei fara TVA</w:t>
            </w:r>
          </w:p>
        </w:tc>
        <w:tc>
          <w:tcPr>
            <w:tcW w:w="1843" w:type="dxa"/>
          </w:tcPr>
          <w:p w:rsidR="00A95437" w:rsidRPr="00BD212D" w:rsidRDefault="00A95437" w:rsidP="004C4204">
            <w:pPr>
              <w:jc w:val="center"/>
              <w:rPr>
                <w:b/>
                <w:bCs/>
                <w:sz w:val="16"/>
                <w:szCs w:val="16"/>
              </w:rPr>
            </w:pPr>
            <w:r>
              <w:rPr>
                <w:b/>
                <w:bCs/>
                <w:sz w:val="16"/>
                <w:szCs w:val="16"/>
              </w:rPr>
              <w:t>Valoare lei fara TVA</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1</w:t>
            </w:r>
          </w:p>
        </w:tc>
        <w:tc>
          <w:tcPr>
            <w:tcW w:w="4267" w:type="dxa"/>
          </w:tcPr>
          <w:p w:rsidR="009067BF" w:rsidRPr="00D00169" w:rsidRDefault="009067BF" w:rsidP="009974E0">
            <w:pPr>
              <w:rPr>
                <w:sz w:val="16"/>
                <w:szCs w:val="16"/>
              </w:rPr>
            </w:pPr>
            <w:r w:rsidRPr="00D00169">
              <w:rPr>
                <w:sz w:val="16"/>
                <w:szCs w:val="16"/>
              </w:rPr>
              <w:t>Ace cu gamalie nichelate, 50 g/cutie</w:t>
            </w:r>
          </w:p>
        </w:tc>
        <w:tc>
          <w:tcPr>
            <w:tcW w:w="762" w:type="dxa"/>
          </w:tcPr>
          <w:p w:rsidR="009067BF" w:rsidRPr="00D00169" w:rsidRDefault="009067BF" w:rsidP="009974E0">
            <w:pPr>
              <w:jc w:val="center"/>
              <w:rPr>
                <w:sz w:val="16"/>
                <w:szCs w:val="16"/>
              </w:rPr>
            </w:pPr>
            <w:r w:rsidRPr="00D00169">
              <w:rPr>
                <w:sz w:val="16"/>
                <w:szCs w:val="16"/>
              </w:rPr>
              <w:t>cutii</w:t>
            </w:r>
          </w:p>
        </w:tc>
        <w:tc>
          <w:tcPr>
            <w:tcW w:w="762" w:type="dxa"/>
          </w:tcPr>
          <w:p w:rsidR="009067BF" w:rsidRPr="00D00169" w:rsidRDefault="009067BF" w:rsidP="009974E0">
            <w:pPr>
              <w:jc w:val="right"/>
              <w:rPr>
                <w:sz w:val="16"/>
                <w:szCs w:val="16"/>
              </w:rPr>
            </w:pPr>
            <w:r w:rsidRPr="00D00169">
              <w:rPr>
                <w:sz w:val="16"/>
                <w:szCs w:val="16"/>
              </w:rPr>
              <w:t>4</w:t>
            </w:r>
          </w:p>
        </w:tc>
        <w:tc>
          <w:tcPr>
            <w:tcW w:w="1446" w:type="dxa"/>
          </w:tcPr>
          <w:p w:rsidR="009067BF" w:rsidRPr="00BD212D" w:rsidRDefault="009974E0" w:rsidP="009974E0">
            <w:pPr>
              <w:rPr>
                <w:rFonts w:eastAsiaTheme="minorHAnsi"/>
                <w:sz w:val="16"/>
                <w:szCs w:val="16"/>
              </w:rPr>
            </w:pPr>
            <w:r w:rsidRPr="001211F6">
              <w:rPr>
                <w:sz w:val="16"/>
                <w:szCs w:val="16"/>
                <w:highlight w:val="yellow"/>
              </w:rPr>
              <w:t>(Se va</w:t>
            </w:r>
            <w:r>
              <w:rPr>
                <w:sz w:val="16"/>
                <w:szCs w:val="16"/>
                <w:highlight w:val="yellow"/>
              </w:rPr>
              <w:t xml:space="preserve"> </w:t>
            </w:r>
            <w:r w:rsidRPr="001211F6">
              <w:rPr>
                <w:sz w:val="16"/>
                <w:szCs w:val="16"/>
                <w:highlight w:val="yellow"/>
              </w:rPr>
              <w:t xml:space="preserve">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2</w:t>
            </w:r>
          </w:p>
        </w:tc>
        <w:tc>
          <w:tcPr>
            <w:tcW w:w="4267" w:type="dxa"/>
          </w:tcPr>
          <w:p w:rsidR="009067BF" w:rsidRPr="00D00169" w:rsidRDefault="009067BF" w:rsidP="009974E0">
            <w:pPr>
              <w:rPr>
                <w:sz w:val="16"/>
                <w:szCs w:val="16"/>
              </w:rPr>
            </w:pPr>
            <w:r w:rsidRPr="00D00169">
              <w:rPr>
                <w:sz w:val="16"/>
                <w:szCs w:val="16"/>
              </w:rPr>
              <w:t>Agrafe de birou cu 3 nichelate, 33 mm lungime, cutie 100 buc</w:t>
            </w:r>
          </w:p>
        </w:tc>
        <w:tc>
          <w:tcPr>
            <w:tcW w:w="762" w:type="dxa"/>
          </w:tcPr>
          <w:p w:rsidR="009067BF" w:rsidRPr="00D00169" w:rsidRDefault="009067BF" w:rsidP="009974E0">
            <w:pPr>
              <w:jc w:val="center"/>
              <w:rPr>
                <w:sz w:val="16"/>
                <w:szCs w:val="16"/>
              </w:rPr>
            </w:pPr>
            <w:r w:rsidRPr="00D00169">
              <w:rPr>
                <w:sz w:val="16"/>
                <w:szCs w:val="16"/>
              </w:rPr>
              <w:t>cutii</w:t>
            </w:r>
          </w:p>
        </w:tc>
        <w:tc>
          <w:tcPr>
            <w:tcW w:w="762" w:type="dxa"/>
          </w:tcPr>
          <w:p w:rsidR="009067BF" w:rsidRPr="00D00169" w:rsidRDefault="009067BF" w:rsidP="009974E0">
            <w:pPr>
              <w:jc w:val="right"/>
              <w:rPr>
                <w:sz w:val="16"/>
                <w:szCs w:val="16"/>
              </w:rPr>
            </w:pPr>
            <w:r w:rsidRPr="00D00169">
              <w:rPr>
                <w:sz w:val="16"/>
                <w:szCs w:val="16"/>
              </w:rPr>
              <w:t>80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3</w:t>
            </w:r>
          </w:p>
        </w:tc>
        <w:tc>
          <w:tcPr>
            <w:tcW w:w="4267" w:type="dxa"/>
          </w:tcPr>
          <w:p w:rsidR="009067BF" w:rsidRPr="00D00169" w:rsidRDefault="009067BF" w:rsidP="009974E0">
            <w:pPr>
              <w:rPr>
                <w:sz w:val="16"/>
                <w:szCs w:val="16"/>
              </w:rPr>
            </w:pPr>
            <w:r w:rsidRPr="00D00169">
              <w:rPr>
                <w:sz w:val="16"/>
                <w:szCs w:val="16"/>
              </w:rPr>
              <w:t>Banda adeziva transparenta ingusta, cu suport din plastic 19 mm x 33 m</w:t>
            </w:r>
          </w:p>
        </w:tc>
        <w:tc>
          <w:tcPr>
            <w:tcW w:w="762" w:type="dxa"/>
          </w:tcPr>
          <w:p w:rsidR="009067BF" w:rsidRPr="00D00169" w:rsidRDefault="009067BF" w:rsidP="009974E0">
            <w:pPr>
              <w:jc w:val="center"/>
              <w:rPr>
                <w:sz w:val="16"/>
                <w:szCs w:val="16"/>
              </w:rPr>
            </w:pPr>
            <w:r w:rsidRPr="00D00169">
              <w:rPr>
                <w:sz w:val="16"/>
                <w:szCs w:val="16"/>
              </w:rPr>
              <w:t>role</w:t>
            </w:r>
          </w:p>
        </w:tc>
        <w:tc>
          <w:tcPr>
            <w:tcW w:w="762" w:type="dxa"/>
          </w:tcPr>
          <w:p w:rsidR="009067BF" w:rsidRPr="00D00169" w:rsidRDefault="009067BF" w:rsidP="009974E0">
            <w:pPr>
              <w:jc w:val="right"/>
              <w:rPr>
                <w:sz w:val="16"/>
                <w:szCs w:val="16"/>
              </w:rPr>
            </w:pPr>
            <w:r w:rsidRPr="00D00169">
              <w:rPr>
                <w:sz w:val="16"/>
                <w:szCs w:val="16"/>
              </w:rPr>
              <w:t>50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4</w:t>
            </w:r>
          </w:p>
        </w:tc>
        <w:tc>
          <w:tcPr>
            <w:tcW w:w="4267" w:type="dxa"/>
          </w:tcPr>
          <w:p w:rsidR="009067BF" w:rsidRPr="00D00169" w:rsidRDefault="009067BF" w:rsidP="009974E0">
            <w:pPr>
              <w:rPr>
                <w:sz w:val="16"/>
                <w:szCs w:val="16"/>
              </w:rPr>
            </w:pPr>
            <w:r w:rsidRPr="00D00169">
              <w:rPr>
                <w:sz w:val="16"/>
                <w:szCs w:val="16"/>
              </w:rPr>
              <w:t xml:space="preserve">Biblioraft  marmorat A4 80mm </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200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5</w:t>
            </w:r>
          </w:p>
        </w:tc>
        <w:tc>
          <w:tcPr>
            <w:tcW w:w="4267" w:type="dxa"/>
          </w:tcPr>
          <w:p w:rsidR="009067BF" w:rsidRPr="00D00169" w:rsidRDefault="009067BF" w:rsidP="009974E0">
            <w:pPr>
              <w:rPr>
                <w:sz w:val="16"/>
                <w:szCs w:val="16"/>
              </w:rPr>
            </w:pPr>
            <w:r w:rsidRPr="00D00169">
              <w:rPr>
                <w:sz w:val="16"/>
                <w:szCs w:val="16"/>
              </w:rPr>
              <w:t>Biblioraft plastifiat A4,7 cm,diferite culori</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50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6</w:t>
            </w:r>
          </w:p>
        </w:tc>
        <w:tc>
          <w:tcPr>
            <w:tcW w:w="4267" w:type="dxa"/>
          </w:tcPr>
          <w:p w:rsidR="009067BF" w:rsidRPr="00D00169" w:rsidRDefault="009067BF" w:rsidP="009974E0">
            <w:pPr>
              <w:rPr>
                <w:sz w:val="16"/>
                <w:szCs w:val="16"/>
              </w:rPr>
            </w:pPr>
            <w:r w:rsidRPr="00D00169">
              <w:rPr>
                <w:sz w:val="16"/>
                <w:szCs w:val="16"/>
              </w:rPr>
              <w:t>Calculator birou 16 Digits,  Canon</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10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7</w:t>
            </w:r>
          </w:p>
        </w:tc>
        <w:tc>
          <w:tcPr>
            <w:tcW w:w="4267" w:type="dxa"/>
          </w:tcPr>
          <w:p w:rsidR="009067BF" w:rsidRPr="00D00169" w:rsidRDefault="009067BF" w:rsidP="009974E0">
            <w:pPr>
              <w:rPr>
                <w:sz w:val="16"/>
                <w:szCs w:val="16"/>
              </w:rPr>
            </w:pPr>
            <w:r w:rsidRPr="00D00169">
              <w:rPr>
                <w:sz w:val="16"/>
                <w:szCs w:val="16"/>
              </w:rPr>
              <w:t>Capsator fabricat din metal, capacitate de capsare 30 coli, capse 24/6,adancime de patrundere in pagima 90 mm</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25</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8</w:t>
            </w:r>
          </w:p>
        </w:tc>
        <w:tc>
          <w:tcPr>
            <w:tcW w:w="4267" w:type="dxa"/>
          </w:tcPr>
          <w:p w:rsidR="009067BF" w:rsidRPr="00D00169" w:rsidRDefault="009067BF" w:rsidP="009974E0">
            <w:pPr>
              <w:rPr>
                <w:sz w:val="16"/>
                <w:szCs w:val="16"/>
              </w:rPr>
            </w:pPr>
            <w:r w:rsidRPr="00D00169">
              <w:rPr>
                <w:sz w:val="16"/>
                <w:szCs w:val="16"/>
              </w:rPr>
              <w:t>Capse capsator 24/6, 10 buc./cutie</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50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9</w:t>
            </w:r>
          </w:p>
        </w:tc>
        <w:tc>
          <w:tcPr>
            <w:tcW w:w="4267" w:type="dxa"/>
          </w:tcPr>
          <w:p w:rsidR="009067BF" w:rsidRPr="00D00169" w:rsidRDefault="009067BF" w:rsidP="009974E0">
            <w:pPr>
              <w:rPr>
                <w:sz w:val="16"/>
                <w:szCs w:val="16"/>
              </w:rPr>
            </w:pPr>
            <w:r w:rsidRPr="00D00169">
              <w:rPr>
                <w:sz w:val="16"/>
                <w:szCs w:val="16"/>
              </w:rPr>
              <w:t>Capse capsator 23/10, 10 buc /cutie</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10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10</w:t>
            </w:r>
          </w:p>
        </w:tc>
        <w:tc>
          <w:tcPr>
            <w:tcW w:w="4267" w:type="dxa"/>
          </w:tcPr>
          <w:p w:rsidR="009067BF" w:rsidRPr="00D00169" w:rsidRDefault="009067BF" w:rsidP="009974E0">
            <w:pPr>
              <w:rPr>
                <w:sz w:val="16"/>
                <w:szCs w:val="16"/>
              </w:rPr>
            </w:pPr>
            <w:r w:rsidRPr="00D00169">
              <w:rPr>
                <w:sz w:val="16"/>
                <w:szCs w:val="16"/>
              </w:rPr>
              <w:t>Creion cu radiera – corp din lemn vopsit in culori uni si mina de duritate HB</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50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11</w:t>
            </w:r>
          </w:p>
        </w:tc>
        <w:tc>
          <w:tcPr>
            <w:tcW w:w="4267" w:type="dxa"/>
          </w:tcPr>
          <w:p w:rsidR="009067BF" w:rsidRPr="00D00169" w:rsidRDefault="009067BF" w:rsidP="009974E0">
            <w:pPr>
              <w:rPr>
                <w:sz w:val="16"/>
                <w:szCs w:val="16"/>
              </w:rPr>
            </w:pPr>
            <w:r w:rsidRPr="00D00169">
              <w:rPr>
                <w:sz w:val="16"/>
                <w:szCs w:val="16"/>
              </w:rPr>
              <w:t>Cub hartie color. div. cu suport 90*90mm, 800 file,</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10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12</w:t>
            </w:r>
          </w:p>
        </w:tc>
        <w:tc>
          <w:tcPr>
            <w:tcW w:w="4267" w:type="dxa"/>
          </w:tcPr>
          <w:p w:rsidR="009067BF" w:rsidRPr="00D00169" w:rsidRDefault="009067BF" w:rsidP="009974E0">
            <w:pPr>
              <w:rPr>
                <w:sz w:val="16"/>
                <w:szCs w:val="16"/>
              </w:rPr>
            </w:pPr>
            <w:r w:rsidRPr="00D00169">
              <w:rPr>
                <w:sz w:val="16"/>
                <w:szCs w:val="16"/>
              </w:rPr>
              <w:t xml:space="preserve">Dosar cu sina format A4 din (plastic) polipropilena </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300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13</w:t>
            </w:r>
          </w:p>
        </w:tc>
        <w:tc>
          <w:tcPr>
            <w:tcW w:w="4267" w:type="dxa"/>
          </w:tcPr>
          <w:p w:rsidR="009067BF" w:rsidRPr="00D00169" w:rsidRDefault="009067BF" w:rsidP="009974E0">
            <w:pPr>
              <w:rPr>
                <w:sz w:val="16"/>
                <w:szCs w:val="16"/>
              </w:rPr>
            </w:pPr>
            <w:r w:rsidRPr="00D00169">
              <w:rPr>
                <w:sz w:val="16"/>
                <w:szCs w:val="16"/>
              </w:rPr>
              <w:t>Dosare cu sina rigida metalica,format A4,din carton duplex alb</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300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14</w:t>
            </w:r>
          </w:p>
        </w:tc>
        <w:tc>
          <w:tcPr>
            <w:tcW w:w="4267" w:type="dxa"/>
          </w:tcPr>
          <w:p w:rsidR="009067BF" w:rsidRPr="00D00169" w:rsidRDefault="009067BF" w:rsidP="009974E0">
            <w:pPr>
              <w:rPr>
                <w:sz w:val="16"/>
                <w:szCs w:val="16"/>
              </w:rPr>
            </w:pPr>
            <w:r w:rsidRPr="00D00169">
              <w:rPr>
                <w:sz w:val="16"/>
                <w:szCs w:val="16"/>
              </w:rPr>
              <w:t>Dosare incopciat cu sina rigida  metalica, format A4, din carton duplex alb 230 g/mp</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300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9067BF">
            <w:pPr>
              <w:jc w:val="center"/>
              <w:rPr>
                <w:sz w:val="16"/>
                <w:szCs w:val="16"/>
              </w:rPr>
            </w:pPr>
            <w:r w:rsidRPr="00D00169">
              <w:rPr>
                <w:sz w:val="16"/>
                <w:szCs w:val="16"/>
              </w:rPr>
              <w:t>15</w:t>
            </w:r>
          </w:p>
        </w:tc>
        <w:tc>
          <w:tcPr>
            <w:tcW w:w="4267" w:type="dxa"/>
          </w:tcPr>
          <w:p w:rsidR="009067BF" w:rsidRPr="00D00169" w:rsidRDefault="009067BF" w:rsidP="009974E0">
            <w:pPr>
              <w:rPr>
                <w:sz w:val="16"/>
                <w:szCs w:val="16"/>
              </w:rPr>
            </w:pPr>
            <w:r w:rsidRPr="00D00169">
              <w:rPr>
                <w:sz w:val="16"/>
                <w:szCs w:val="16"/>
              </w:rPr>
              <w:t>Dosare plic format A4 din carton duplex alb 230 g/m</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100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16</w:t>
            </w:r>
          </w:p>
        </w:tc>
        <w:tc>
          <w:tcPr>
            <w:tcW w:w="4267" w:type="dxa"/>
          </w:tcPr>
          <w:p w:rsidR="009067BF" w:rsidRPr="00D00169" w:rsidRDefault="009067BF" w:rsidP="009974E0">
            <w:pPr>
              <w:rPr>
                <w:sz w:val="16"/>
                <w:szCs w:val="16"/>
              </w:rPr>
            </w:pPr>
            <w:r w:rsidRPr="00D00169">
              <w:rPr>
                <w:sz w:val="16"/>
                <w:szCs w:val="16"/>
              </w:rPr>
              <w:t>Elastice bani, pachet 1 Kg</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3</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17</w:t>
            </w:r>
          </w:p>
        </w:tc>
        <w:tc>
          <w:tcPr>
            <w:tcW w:w="4267" w:type="dxa"/>
          </w:tcPr>
          <w:p w:rsidR="009067BF" w:rsidRPr="00D00169" w:rsidRDefault="009067BF" w:rsidP="009974E0">
            <w:pPr>
              <w:rPr>
                <w:sz w:val="16"/>
                <w:szCs w:val="16"/>
              </w:rPr>
            </w:pPr>
            <w:r w:rsidRPr="00D00169">
              <w:rPr>
                <w:sz w:val="16"/>
                <w:szCs w:val="16"/>
              </w:rPr>
              <w:t>Fluid corector pe baza de solvent cu uscare rapida</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50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18</w:t>
            </w:r>
          </w:p>
        </w:tc>
        <w:tc>
          <w:tcPr>
            <w:tcW w:w="4267" w:type="dxa"/>
          </w:tcPr>
          <w:p w:rsidR="009067BF" w:rsidRPr="00D00169" w:rsidRDefault="009067BF" w:rsidP="009974E0">
            <w:pPr>
              <w:rPr>
                <w:sz w:val="16"/>
                <w:szCs w:val="16"/>
              </w:rPr>
            </w:pPr>
            <w:r w:rsidRPr="00D00169">
              <w:rPr>
                <w:sz w:val="16"/>
                <w:szCs w:val="16"/>
              </w:rPr>
              <w:t>Hartie copiator A4 500coli/top/80g/mp</w:t>
            </w:r>
          </w:p>
        </w:tc>
        <w:tc>
          <w:tcPr>
            <w:tcW w:w="762" w:type="dxa"/>
          </w:tcPr>
          <w:p w:rsidR="009067BF" w:rsidRPr="00D00169" w:rsidRDefault="009067BF" w:rsidP="009974E0">
            <w:pPr>
              <w:jc w:val="center"/>
              <w:rPr>
                <w:sz w:val="16"/>
                <w:szCs w:val="16"/>
              </w:rPr>
            </w:pPr>
            <w:r w:rsidRPr="00D00169">
              <w:rPr>
                <w:sz w:val="16"/>
                <w:szCs w:val="16"/>
              </w:rPr>
              <w:t>top</w:t>
            </w:r>
          </w:p>
        </w:tc>
        <w:tc>
          <w:tcPr>
            <w:tcW w:w="762" w:type="dxa"/>
          </w:tcPr>
          <w:p w:rsidR="009067BF" w:rsidRPr="00D00169" w:rsidRDefault="009067BF" w:rsidP="009974E0">
            <w:pPr>
              <w:jc w:val="right"/>
              <w:rPr>
                <w:sz w:val="16"/>
                <w:szCs w:val="16"/>
              </w:rPr>
            </w:pPr>
            <w:r w:rsidRPr="00D00169">
              <w:rPr>
                <w:sz w:val="16"/>
                <w:szCs w:val="16"/>
              </w:rPr>
              <w:t>1000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19</w:t>
            </w:r>
          </w:p>
        </w:tc>
        <w:tc>
          <w:tcPr>
            <w:tcW w:w="4267" w:type="dxa"/>
          </w:tcPr>
          <w:p w:rsidR="009067BF" w:rsidRPr="00D00169" w:rsidRDefault="009067BF" w:rsidP="009974E0">
            <w:pPr>
              <w:rPr>
                <w:sz w:val="16"/>
                <w:szCs w:val="16"/>
              </w:rPr>
            </w:pPr>
            <w:r w:rsidRPr="00D00169">
              <w:rPr>
                <w:sz w:val="16"/>
                <w:szCs w:val="16"/>
              </w:rPr>
              <w:t>Index autoadeziv – index color,8 culorix25 buc</w:t>
            </w:r>
          </w:p>
        </w:tc>
        <w:tc>
          <w:tcPr>
            <w:tcW w:w="762" w:type="dxa"/>
          </w:tcPr>
          <w:p w:rsidR="009067BF" w:rsidRPr="00D00169" w:rsidRDefault="009067BF" w:rsidP="009974E0">
            <w:pPr>
              <w:jc w:val="center"/>
              <w:rPr>
                <w:sz w:val="16"/>
                <w:szCs w:val="16"/>
              </w:rPr>
            </w:pPr>
            <w:r w:rsidRPr="00D00169">
              <w:rPr>
                <w:sz w:val="16"/>
                <w:szCs w:val="16"/>
              </w:rPr>
              <w:t>set</w:t>
            </w:r>
          </w:p>
        </w:tc>
        <w:tc>
          <w:tcPr>
            <w:tcW w:w="762" w:type="dxa"/>
          </w:tcPr>
          <w:p w:rsidR="009067BF" w:rsidRPr="00D00169" w:rsidRDefault="009067BF" w:rsidP="009974E0">
            <w:pPr>
              <w:jc w:val="right"/>
              <w:rPr>
                <w:sz w:val="16"/>
                <w:szCs w:val="16"/>
              </w:rPr>
            </w:pPr>
            <w:r w:rsidRPr="00D00169">
              <w:rPr>
                <w:sz w:val="16"/>
                <w:szCs w:val="16"/>
              </w:rPr>
              <w:t>40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20</w:t>
            </w:r>
          </w:p>
        </w:tc>
        <w:tc>
          <w:tcPr>
            <w:tcW w:w="4267" w:type="dxa"/>
          </w:tcPr>
          <w:p w:rsidR="009067BF" w:rsidRPr="00D00169" w:rsidRDefault="009067BF" w:rsidP="009974E0">
            <w:pPr>
              <w:rPr>
                <w:sz w:val="16"/>
                <w:szCs w:val="16"/>
              </w:rPr>
            </w:pPr>
            <w:r w:rsidRPr="00D00169">
              <w:rPr>
                <w:sz w:val="16"/>
                <w:szCs w:val="16"/>
              </w:rPr>
              <w:t>Notes adeziv galben intens 75x75 mm,set 80 file</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50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21</w:t>
            </w:r>
          </w:p>
        </w:tc>
        <w:tc>
          <w:tcPr>
            <w:tcW w:w="4267" w:type="dxa"/>
          </w:tcPr>
          <w:p w:rsidR="009067BF" w:rsidRPr="00D00169" w:rsidRDefault="009067BF" w:rsidP="009974E0">
            <w:pPr>
              <w:rPr>
                <w:color w:val="222222"/>
                <w:sz w:val="16"/>
                <w:szCs w:val="16"/>
              </w:rPr>
            </w:pPr>
            <w:r w:rsidRPr="00D00169">
              <w:rPr>
                <w:color w:val="222222"/>
                <w:sz w:val="16"/>
                <w:szCs w:val="16"/>
              </w:rPr>
              <w:t>Pix metalizat cu mecanism si mina tip parker,mina albastru</w:t>
            </w:r>
          </w:p>
        </w:tc>
        <w:tc>
          <w:tcPr>
            <w:tcW w:w="762" w:type="dxa"/>
          </w:tcPr>
          <w:p w:rsidR="009067BF" w:rsidRPr="00D00169" w:rsidRDefault="009067BF" w:rsidP="009974E0">
            <w:pPr>
              <w:jc w:val="center"/>
              <w:rPr>
                <w:color w:val="222222"/>
                <w:sz w:val="16"/>
                <w:szCs w:val="16"/>
              </w:rPr>
            </w:pPr>
            <w:r w:rsidRPr="00D00169">
              <w:rPr>
                <w:color w:val="222222"/>
                <w:sz w:val="16"/>
                <w:szCs w:val="16"/>
              </w:rPr>
              <w:t>buc</w:t>
            </w:r>
          </w:p>
        </w:tc>
        <w:tc>
          <w:tcPr>
            <w:tcW w:w="762" w:type="dxa"/>
          </w:tcPr>
          <w:p w:rsidR="009067BF" w:rsidRPr="00D00169" w:rsidRDefault="009067BF" w:rsidP="009974E0">
            <w:pPr>
              <w:jc w:val="right"/>
              <w:rPr>
                <w:sz w:val="16"/>
                <w:szCs w:val="16"/>
              </w:rPr>
            </w:pPr>
            <w:r w:rsidRPr="00D00169">
              <w:rPr>
                <w:sz w:val="16"/>
                <w:szCs w:val="16"/>
              </w:rPr>
              <w:t>200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22</w:t>
            </w:r>
          </w:p>
        </w:tc>
        <w:tc>
          <w:tcPr>
            <w:tcW w:w="4267" w:type="dxa"/>
          </w:tcPr>
          <w:p w:rsidR="009067BF" w:rsidRPr="00D00169" w:rsidRDefault="009067BF" w:rsidP="009974E0">
            <w:pPr>
              <w:rPr>
                <w:sz w:val="16"/>
                <w:szCs w:val="16"/>
              </w:rPr>
            </w:pPr>
            <w:r w:rsidRPr="00D00169">
              <w:rPr>
                <w:sz w:val="16"/>
                <w:szCs w:val="16"/>
              </w:rPr>
              <w:t>Pix cu suport autoadeziv,si snur</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50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r w:rsidRPr="00D00169">
              <w:rPr>
                <w:sz w:val="16"/>
                <w:szCs w:val="16"/>
              </w:rPr>
              <w:t>23</w:t>
            </w:r>
          </w:p>
        </w:tc>
        <w:tc>
          <w:tcPr>
            <w:tcW w:w="4267" w:type="dxa"/>
          </w:tcPr>
          <w:p w:rsidR="009067BF" w:rsidRPr="00D00169" w:rsidRDefault="009067BF" w:rsidP="009974E0">
            <w:pPr>
              <w:rPr>
                <w:sz w:val="16"/>
                <w:szCs w:val="16"/>
              </w:rPr>
            </w:pPr>
            <w:r w:rsidRPr="00D00169">
              <w:rPr>
                <w:sz w:val="16"/>
                <w:szCs w:val="16"/>
              </w:rPr>
              <w:t xml:space="preserve">Sfoara bumbac, fir rezistent greutate ghem 100 gr </w:t>
            </w:r>
          </w:p>
        </w:tc>
        <w:tc>
          <w:tcPr>
            <w:tcW w:w="762" w:type="dxa"/>
          </w:tcPr>
          <w:p w:rsidR="009067BF" w:rsidRPr="00D00169" w:rsidRDefault="009067BF" w:rsidP="009974E0">
            <w:pPr>
              <w:jc w:val="center"/>
              <w:rPr>
                <w:sz w:val="16"/>
                <w:szCs w:val="16"/>
              </w:rPr>
            </w:pPr>
            <w:r w:rsidRPr="00D00169">
              <w:rPr>
                <w:sz w:val="16"/>
                <w:szCs w:val="16"/>
              </w:rPr>
              <w:t>buc</w:t>
            </w:r>
          </w:p>
        </w:tc>
        <w:tc>
          <w:tcPr>
            <w:tcW w:w="762" w:type="dxa"/>
          </w:tcPr>
          <w:p w:rsidR="009067BF" w:rsidRPr="00D00169" w:rsidRDefault="009067BF" w:rsidP="009974E0">
            <w:pPr>
              <w:jc w:val="right"/>
              <w:rPr>
                <w:sz w:val="16"/>
                <w:szCs w:val="16"/>
              </w:rPr>
            </w:pPr>
            <w:r w:rsidRPr="00D00169">
              <w:rPr>
                <w:sz w:val="16"/>
                <w:szCs w:val="16"/>
              </w:rPr>
              <w:t>50</w:t>
            </w: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r>
      <w:tr w:rsidR="009067BF" w:rsidRPr="00BD212D" w:rsidTr="009974E0">
        <w:trPr>
          <w:trHeight w:val="152"/>
        </w:trPr>
        <w:tc>
          <w:tcPr>
            <w:tcW w:w="526" w:type="dxa"/>
            <w:vAlign w:val="center"/>
          </w:tcPr>
          <w:p w:rsidR="009067BF" w:rsidRPr="00D00169" w:rsidRDefault="009067BF" w:rsidP="004C4204">
            <w:pPr>
              <w:jc w:val="center"/>
              <w:rPr>
                <w:sz w:val="16"/>
                <w:szCs w:val="16"/>
              </w:rPr>
            </w:pPr>
          </w:p>
        </w:tc>
        <w:tc>
          <w:tcPr>
            <w:tcW w:w="4267" w:type="dxa"/>
            <w:vAlign w:val="bottom"/>
          </w:tcPr>
          <w:p w:rsidR="009067BF" w:rsidRPr="00D00169" w:rsidRDefault="009067BF" w:rsidP="004C4204">
            <w:pPr>
              <w:rPr>
                <w:sz w:val="16"/>
                <w:szCs w:val="16"/>
              </w:rPr>
            </w:pPr>
            <w:r w:rsidRPr="00D00169">
              <w:rPr>
                <w:b/>
                <w:bCs/>
                <w:sz w:val="16"/>
                <w:szCs w:val="16"/>
                <w:lang w:val="ro-RO" w:eastAsia="ro-RO"/>
              </w:rPr>
              <w:t>TOTAL LEI FARA TVA</w:t>
            </w:r>
          </w:p>
        </w:tc>
        <w:tc>
          <w:tcPr>
            <w:tcW w:w="762" w:type="dxa"/>
          </w:tcPr>
          <w:p w:rsidR="009067BF" w:rsidRPr="00D00169" w:rsidRDefault="009067BF" w:rsidP="004C4204">
            <w:pPr>
              <w:jc w:val="right"/>
              <w:rPr>
                <w:b/>
                <w:bCs/>
                <w:sz w:val="16"/>
                <w:szCs w:val="16"/>
              </w:rPr>
            </w:pPr>
          </w:p>
        </w:tc>
        <w:tc>
          <w:tcPr>
            <w:tcW w:w="762" w:type="dxa"/>
            <w:vAlign w:val="bottom"/>
          </w:tcPr>
          <w:p w:rsidR="009067BF" w:rsidRPr="00D00169" w:rsidRDefault="009067BF" w:rsidP="004C4204">
            <w:pPr>
              <w:jc w:val="right"/>
              <w:rPr>
                <w:b/>
                <w:bCs/>
                <w:sz w:val="16"/>
                <w:szCs w:val="16"/>
              </w:rPr>
            </w:pPr>
          </w:p>
        </w:tc>
        <w:tc>
          <w:tcPr>
            <w:tcW w:w="1446" w:type="dxa"/>
          </w:tcPr>
          <w:p w:rsidR="009067BF" w:rsidRPr="00BD212D" w:rsidRDefault="009974E0" w:rsidP="004C4204">
            <w:pPr>
              <w:jc w:val="right"/>
              <w:rPr>
                <w:rFonts w:eastAsiaTheme="minorHAnsi"/>
                <w:sz w:val="16"/>
                <w:szCs w:val="16"/>
              </w:rPr>
            </w:pPr>
            <w:r w:rsidRPr="001211F6">
              <w:rPr>
                <w:sz w:val="16"/>
                <w:szCs w:val="16"/>
                <w:highlight w:val="yellow"/>
              </w:rPr>
              <w:t>(Se va completa de catre ofertant)</w:t>
            </w:r>
          </w:p>
        </w:tc>
        <w:tc>
          <w:tcPr>
            <w:tcW w:w="1843" w:type="dxa"/>
          </w:tcPr>
          <w:p w:rsidR="009067BF" w:rsidRPr="00BD212D" w:rsidRDefault="00D00169" w:rsidP="004C4204">
            <w:pPr>
              <w:jc w:val="right"/>
              <w:rPr>
                <w:rFonts w:eastAsiaTheme="minorHAnsi"/>
                <w:sz w:val="16"/>
                <w:szCs w:val="16"/>
              </w:rPr>
            </w:pPr>
            <w:r w:rsidRPr="001211F6">
              <w:rPr>
                <w:sz w:val="16"/>
                <w:szCs w:val="16"/>
                <w:highlight w:val="yellow"/>
              </w:rPr>
              <w:t>(Se va completa de catre ofertant)</w:t>
            </w:r>
          </w:p>
        </w:tc>
      </w:tr>
    </w:tbl>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Pr="00EC5794" w:rsidRDefault="00EC579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r w:rsidRPr="00EC5794">
        <w:rPr>
          <w:bCs/>
          <w:sz w:val="20"/>
          <w:szCs w:val="20"/>
          <w:lang w:val="ro-RO" w:eastAsia="ro-RO"/>
        </w:rPr>
        <w:t>Valorile cuprind si transportul la destinat</w:t>
      </w:r>
      <w:r>
        <w:rPr>
          <w:bCs/>
          <w:sz w:val="20"/>
          <w:szCs w:val="20"/>
          <w:lang w:val="ro-RO" w:eastAsia="ro-RO"/>
        </w:rPr>
        <w:t>ia autoritatii contractante</w:t>
      </w:r>
      <w:r w:rsidRPr="00EC5794">
        <w:rPr>
          <w:bCs/>
          <w:sz w:val="20"/>
          <w:szCs w:val="20"/>
          <w:lang w:val="ro-RO" w:eastAsia="ro-RO"/>
        </w:rPr>
        <w:t>.</w:t>
      </w:r>
    </w:p>
    <w:p w:rsidR="008F31FB" w:rsidRDefault="008F31FB"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8F31FB" w:rsidRPr="005D6909" w:rsidRDefault="008F31FB"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B76F17" w:rsidRPr="005D6909" w:rsidRDefault="00B76F17"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5610C7" w:rsidRDefault="005610C7" w:rsidP="005610C7">
      <w:pPr>
        <w:tabs>
          <w:tab w:val="left" w:leader="underscore" w:pos="2880"/>
          <w:tab w:val="left" w:leader="underscore" w:pos="6043"/>
        </w:tabs>
        <w:autoSpaceDE w:val="0"/>
        <w:autoSpaceDN w:val="0"/>
        <w:adjustRightInd w:val="0"/>
        <w:rPr>
          <w:b/>
          <w:bCs/>
          <w:sz w:val="20"/>
          <w:szCs w:val="20"/>
          <w:lang w:val="ro-RO" w:eastAsia="ro-RO"/>
        </w:rPr>
      </w:pPr>
    </w:p>
    <w:p w:rsidR="00B76F17" w:rsidRPr="005D6909" w:rsidRDefault="00B76F17" w:rsidP="005610C7">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 xml:space="preserve">___, </w:t>
      </w:r>
      <w:r w:rsidR="005610C7">
        <w:rPr>
          <w:b/>
          <w:bCs/>
          <w:sz w:val="20"/>
          <w:szCs w:val="20"/>
          <w:lang w:val="ro-RO" w:eastAsia="ro-RO"/>
        </w:rPr>
        <w:t>în calitate de ___________</w:t>
      </w:r>
      <w:r w:rsidRPr="005D6909">
        <w:rPr>
          <w:b/>
          <w:bCs/>
          <w:sz w:val="20"/>
          <w:szCs w:val="20"/>
          <w:lang w:val="ro-RO" w:eastAsia="ro-RO"/>
        </w:rPr>
        <w:t>_________</w:t>
      </w:r>
      <w:r w:rsidRPr="005D6909">
        <w:rPr>
          <w:b/>
          <w:bCs/>
          <w:sz w:val="20"/>
          <w:szCs w:val="20"/>
          <w:lang w:val="ro-RO" w:eastAsia="ro-RO"/>
        </w:rPr>
        <w:tab/>
        <w:t>, legal autorizat să semnez</w:t>
      </w:r>
    </w:p>
    <w:p w:rsidR="00B76F17" w:rsidRPr="005D6909" w:rsidRDefault="00B76F17" w:rsidP="005610C7">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p>
    <w:p w:rsidR="00B76F17" w:rsidRPr="005610C7" w:rsidRDefault="005610C7" w:rsidP="005610C7">
      <w:pPr>
        <w:tabs>
          <w:tab w:val="left" w:leader="underscore" w:pos="8827"/>
        </w:tabs>
        <w:autoSpaceDE w:val="0"/>
        <w:autoSpaceDN w:val="0"/>
        <w:adjustRightInd w:val="0"/>
        <w:rPr>
          <w:b/>
          <w:bCs/>
          <w:sz w:val="20"/>
          <w:szCs w:val="20"/>
          <w:lang w:val="ro-RO" w:eastAsia="ro-RO"/>
        </w:rPr>
      </w:pPr>
      <w:r>
        <w:rPr>
          <w:b/>
          <w:bCs/>
          <w:sz w:val="20"/>
          <w:szCs w:val="20"/>
          <w:lang w:val="ro-RO" w:eastAsia="ro-RO"/>
        </w:rPr>
        <w:t>oferta pentru şi în nume _____________________</w:t>
      </w:r>
      <w:r w:rsidR="00B76F17" w:rsidRPr="005D6909">
        <w:rPr>
          <w:rFonts w:eastAsiaTheme="minorHAnsi"/>
          <w:b/>
          <w:i/>
          <w:color w:val="000000"/>
          <w:sz w:val="20"/>
          <w:szCs w:val="20"/>
          <w:lang w:val="es-ES"/>
        </w:rPr>
        <w:t xml:space="preserve">  </w:t>
      </w:r>
      <w:r w:rsidR="00B76F17" w:rsidRPr="005D6909">
        <w:rPr>
          <w:rFonts w:eastAsiaTheme="minorHAnsi"/>
          <w:i/>
          <w:color w:val="000000"/>
          <w:sz w:val="20"/>
          <w:szCs w:val="20"/>
          <w:lang w:val="es-ES"/>
        </w:rPr>
        <w:t xml:space="preserve">(denumirea/numele operatorului) </w:t>
      </w:r>
    </w:p>
    <w:p w:rsidR="005610C7" w:rsidRDefault="005610C7" w:rsidP="004C4204">
      <w:pPr>
        <w:autoSpaceDE w:val="0"/>
        <w:autoSpaceDN w:val="0"/>
        <w:adjustRightInd w:val="0"/>
        <w:spacing w:before="29"/>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F07921" w:rsidRPr="005D6909" w:rsidRDefault="00F07921" w:rsidP="00F07921">
      <w:pPr>
        <w:autoSpaceDE w:val="0"/>
        <w:autoSpaceDN w:val="0"/>
        <w:adjustRightInd w:val="0"/>
        <w:spacing w:before="29"/>
        <w:jc w:val="right"/>
        <w:rPr>
          <w:b/>
          <w:bCs/>
          <w:sz w:val="20"/>
          <w:szCs w:val="20"/>
          <w:lang w:val="ro-RO" w:eastAsia="ro-RO"/>
        </w:rPr>
      </w:pPr>
      <w:r w:rsidRPr="005D6909">
        <w:rPr>
          <w:b/>
          <w:bCs/>
          <w:sz w:val="20"/>
          <w:szCs w:val="20"/>
          <w:lang w:val="ro-RO" w:eastAsia="ro-RO"/>
        </w:rPr>
        <w:t xml:space="preserve">FORMULARUL </w:t>
      </w:r>
      <w:r w:rsidR="005A53EA" w:rsidRPr="005D6909">
        <w:rPr>
          <w:b/>
          <w:bCs/>
          <w:sz w:val="20"/>
          <w:szCs w:val="20"/>
          <w:lang w:val="ro-RO" w:eastAsia="ro-RO"/>
        </w:rPr>
        <w:t>4</w:t>
      </w:r>
    </w:p>
    <w:p w:rsidR="00F07921" w:rsidRPr="005D6909" w:rsidRDefault="00BE23EF" w:rsidP="00BE23EF">
      <w:pPr>
        <w:widowControl w:val="0"/>
        <w:autoSpaceDE w:val="0"/>
        <w:autoSpaceDN w:val="0"/>
        <w:adjustRightInd w:val="0"/>
        <w:rPr>
          <w:rFonts w:eastAsiaTheme="minorEastAsia"/>
          <w:b/>
          <w:sz w:val="20"/>
          <w:szCs w:val="20"/>
          <w:lang w:val="ro-RO" w:eastAsia="ro-RO"/>
        </w:rPr>
      </w:pPr>
      <w:r w:rsidRPr="005D6909">
        <w:rPr>
          <w:rFonts w:eastAsiaTheme="minorHAnsi"/>
          <w:b/>
          <w:sz w:val="20"/>
          <w:szCs w:val="20"/>
          <w:lang w:val="es-ES"/>
        </w:rPr>
        <w:t>OFERTANT</w:t>
      </w:r>
    </w:p>
    <w:p w:rsidR="00F07921" w:rsidRPr="005D6909" w:rsidRDefault="00F07921" w:rsidP="00F07921">
      <w:pPr>
        <w:widowControl w:val="0"/>
        <w:autoSpaceDE w:val="0"/>
        <w:autoSpaceDN w:val="0"/>
        <w:adjustRightInd w:val="0"/>
        <w:jc w:val="right"/>
        <w:rPr>
          <w:rFonts w:eastAsiaTheme="minorEastAsia"/>
          <w:b/>
          <w:sz w:val="20"/>
          <w:szCs w:val="20"/>
          <w:lang w:val="ro-RO" w:eastAsia="ro-RO"/>
        </w:rPr>
      </w:pP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(denumirea/numele)</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(adresă)</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(datele de identificare ale societăţii)</w:t>
      </w:r>
    </w:p>
    <w:p w:rsidR="006D735C" w:rsidRPr="005D6909" w:rsidRDefault="006D735C"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DECLARATIE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privind denumirea şi datele de identificare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 ale ofertantului/ ofertantului asociat/ subcontractantului/ terţului susţinător</w:t>
      </w:r>
    </w:p>
    <w:p w:rsidR="006D735C" w:rsidRPr="005D6909" w:rsidRDefault="006D735C"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6D735C" w:rsidRPr="005D6909" w:rsidRDefault="006D735C" w:rsidP="006D735C">
      <w:pPr>
        <w:widowControl w:val="0"/>
        <w:autoSpaceDE w:val="0"/>
        <w:autoSpaceDN w:val="0"/>
        <w:adjustRightInd w:val="0"/>
        <w:ind w:firstLine="567"/>
        <w:jc w:val="both"/>
        <w:rPr>
          <w:sz w:val="20"/>
          <w:szCs w:val="20"/>
        </w:rPr>
      </w:pPr>
      <w:r w:rsidRPr="005D6909">
        <w:rPr>
          <w:sz w:val="20"/>
          <w:szCs w:val="20"/>
        </w:rPr>
        <w:t xml:space="preserve">Subsemnatul ........................................................................................., in calitate de …………………………., al ..................................................................................................., </w:t>
      </w:r>
    </w:p>
    <w:p w:rsidR="006D735C" w:rsidRPr="005D6909" w:rsidRDefault="006D735C" w:rsidP="006D735C">
      <w:pPr>
        <w:widowControl w:val="0"/>
        <w:autoSpaceDE w:val="0"/>
        <w:autoSpaceDN w:val="0"/>
        <w:adjustRightInd w:val="0"/>
        <w:jc w:val="both"/>
        <w:rPr>
          <w:i/>
          <w:sz w:val="20"/>
          <w:szCs w:val="20"/>
        </w:rPr>
      </w:pPr>
      <w:r w:rsidRPr="005D6909">
        <w:rPr>
          <w:i/>
          <w:sz w:val="20"/>
          <w:szCs w:val="20"/>
        </w:rPr>
        <w:t xml:space="preserve">  </w:t>
      </w:r>
      <w:r w:rsidRPr="005D6909">
        <w:rPr>
          <w:i/>
          <w:iCs/>
          <w:sz w:val="20"/>
          <w:szCs w:val="20"/>
          <w:lang w:val="ro-RO" w:eastAsia="ro-RO"/>
        </w:rPr>
        <w:t xml:space="preserve">(calitatea de reprezentare)     </w:t>
      </w:r>
      <w:r w:rsidRPr="005D6909">
        <w:rPr>
          <w:i/>
          <w:sz w:val="20"/>
          <w:szCs w:val="20"/>
        </w:rPr>
        <w:t xml:space="preserve">                 (denumirea/numele ofertantului)</w:t>
      </w:r>
    </w:p>
    <w:p w:rsidR="009A2B37" w:rsidRPr="005D6909" w:rsidRDefault="006D735C" w:rsidP="00D00169">
      <w:pPr>
        <w:jc w:val="center"/>
        <w:rPr>
          <w:sz w:val="20"/>
          <w:szCs w:val="20"/>
        </w:rPr>
      </w:pPr>
      <w:r w:rsidRPr="005D6909">
        <w:rPr>
          <w:sz w:val="20"/>
          <w:szCs w:val="20"/>
          <w:lang w:val="ro-RO"/>
        </w:rPr>
        <w:t xml:space="preserve">declar pe propria răspundere, sub sancţiunea excluderii </w:t>
      </w:r>
      <w:r w:rsidRPr="005D6909">
        <w:rPr>
          <w:sz w:val="20"/>
          <w:szCs w:val="20"/>
          <w:lang w:val="ro-RO" w:eastAsia="ro-RO"/>
        </w:rPr>
        <w:t>din procesul achizitiei publice şi a sancţiunilor aplicate faptei de fals în acte publice, denumirea şi datele de identificare ale participanţilor în cadrul ofertei depusă de sus numita, pentru achizitia ce are ca obiect:</w:t>
      </w:r>
      <w:r w:rsidR="00A95437" w:rsidRPr="00A95437">
        <w:rPr>
          <w:b/>
          <w:sz w:val="22"/>
          <w:szCs w:val="22"/>
        </w:rPr>
        <w:t xml:space="preserve"> </w:t>
      </w:r>
      <w:r w:rsidR="00D00169" w:rsidRPr="009067BF">
        <w:rPr>
          <w:b/>
          <w:sz w:val="20"/>
          <w:szCs w:val="20"/>
        </w:rPr>
        <w:t>Produse de birotica și papetarie pentru Sediu,</w:t>
      </w:r>
      <w:r w:rsidR="00D00169" w:rsidRPr="009067BF">
        <w:rPr>
          <w:sz w:val="20"/>
          <w:szCs w:val="20"/>
        </w:rPr>
        <w:t xml:space="preserve"> </w:t>
      </w:r>
      <w:r w:rsidR="00D00169" w:rsidRPr="009067BF">
        <w:rPr>
          <w:bCs/>
          <w:sz w:val="20"/>
          <w:szCs w:val="20"/>
        </w:rPr>
        <w:t>cod de clasificare CPV: 30199000-0 „Articole de papetarie si alte articole de hartie, Rev.2”, 30190000-7„ Diverse echipamente si accesorii de birou Rev.2</w:t>
      </w: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ADRESĂ,</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TELEFON, FAX,</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NR.</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ÎNREGISTRARE IN REGISTRUL COMERŢULUI, COD UNIC DE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INREGISTRARE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Cont (cod IBAN), deschis la banca/trezoreria</w:t>
            </w:r>
          </w:p>
        </w:tc>
      </w:tr>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tc>
      </w:tr>
    </w:tbl>
    <w:p w:rsidR="006D735C" w:rsidRPr="005D6909" w:rsidRDefault="006D735C" w:rsidP="006D735C">
      <w:pPr>
        <w:autoSpaceDE w:val="0"/>
        <w:autoSpaceDN w:val="0"/>
        <w:adjustRightInd w:val="0"/>
        <w:spacing w:line="274" w:lineRule="exact"/>
        <w:jc w:val="both"/>
        <w:rPr>
          <w:i/>
          <w:iCs/>
          <w:sz w:val="20"/>
          <w:szCs w:val="20"/>
          <w:lang w:val="ro-RO" w:eastAsia="ro-RO"/>
        </w:rPr>
      </w:pPr>
      <w:r w:rsidRPr="005D6909">
        <w:rPr>
          <w:i/>
          <w:iCs/>
          <w:sz w:val="20"/>
          <w:szCs w:val="20"/>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6D735C" w:rsidRPr="005D6909" w:rsidRDefault="006D735C" w:rsidP="006D735C">
      <w:pPr>
        <w:autoSpaceDE w:val="0"/>
        <w:autoSpaceDN w:val="0"/>
        <w:adjustRightInd w:val="0"/>
        <w:jc w:val="both"/>
        <w:rPr>
          <w:sz w:val="20"/>
          <w:szCs w:val="20"/>
        </w:rPr>
      </w:pPr>
    </w:p>
    <w:p w:rsidR="006D735C" w:rsidRPr="005D6909" w:rsidRDefault="006D735C" w:rsidP="006D735C">
      <w:pPr>
        <w:tabs>
          <w:tab w:val="left" w:leader="underscore" w:pos="2760"/>
          <w:tab w:val="left" w:leader="underscore" w:pos="5323"/>
        </w:tabs>
        <w:autoSpaceDE w:val="0"/>
        <w:autoSpaceDN w:val="0"/>
        <w:adjustRightInd w:val="0"/>
        <w:jc w:val="both"/>
        <w:rPr>
          <w:b/>
          <w:bCs/>
          <w:sz w:val="20"/>
          <w:szCs w:val="20"/>
          <w:lang w:val="ro-RO" w:eastAsia="ro-RO"/>
        </w:rPr>
      </w:pPr>
      <w:r w:rsidRPr="005D6909">
        <w:rPr>
          <w:b/>
          <w:bCs/>
          <w:sz w:val="20"/>
          <w:szCs w:val="20"/>
          <w:lang w:val="ro-RO" w:eastAsia="ro-RO"/>
        </w:rPr>
        <w:t>Subsemnatul</w:t>
      </w:r>
      <w:r w:rsidRPr="005D6909">
        <w:rPr>
          <w:b/>
          <w:bCs/>
          <w:sz w:val="20"/>
          <w:szCs w:val="20"/>
          <w:lang w:val="ro-RO" w:eastAsia="ro-RO"/>
        </w:rPr>
        <w:tab/>
        <w:t>_____, în calitate de</w:t>
      </w:r>
      <w:r w:rsidRPr="005D6909">
        <w:rPr>
          <w:b/>
          <w:bCs/>
          <w:sz w:val="20"/>
          <w:szCs w:val="20"/>
          <w:lang w:val="ro-RO" w:eastAsia="ro-RO"/>
        </w:rPr>
        <w:tab/>
        <w:t>______________, legal autorizat să semnez</w:t>
      </w:r>
    </w:p>
    <w:p w:rsidR="006D735C" w:rsidRPr="005D6909" w:rsidRDefault="006D735C" w:rsidP="006D735C">
      <w:pPr>
        <w:tabs>
          <w:tab w:val="left" w:leader="underscore" w:pos="7867"/>
        </w:tabs>
        <w:autoSpaceDE w:val="0"/>
        <w:autoSpaceDN w:val="0"/>
        <w:adjustRightInd w:val="0"/>
        <w:ind w:right="1325" w:firstLine="965"/>
        <w:rPr>
          <w:b/>
          <w:bCs/>
          <w:sz w:val="20"/>
          <w:szCs w:val="20"/>
          <w:lang w:val="ro-RO" w:eastAsia="ro-RO"/>
        </w:rPr>
      </w:pPr>
      <w:r w:rsidRPr="005D6909">
        <w:rPr>
          <w:i/>
          <w:iCs/>
          <w:sz w:val="20"/>
          <w:szCs w:val="20"/>
          <w:lang w:val="ro-RO" w:eastAsia="ro-RO"/>
        </w:rPr>
        <w:t xml:space="preserve">        (semnatura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6D735C" w:rsidRPr="005D6909" w:rsidRDefault="006D735C" w:rsidP="007B0A11">
      <w:pPr>
        <w:framePr w:w="10812" w:wrap="auto" w:hAnchor="text"/>
        <w:tabs>
          <w:tab w:val="left" w:leader="underscore" w:pos="7867"/>
        </w:tabs>
        <w:autoSpaceDE w:val="0"/>
        <w:autoSpaceDN w:val="0"/>
        <w:adjustRightInd w:val="0"/>
        <w:ind w:right="1325" w:firstLine="965"/>
        <w:rPr>
          <w:b/>
          <w:bCs/>
          <w:sz w:val="20"/>
          <w:szCs w:val="20"/>
          <w:lang w:val="ro-RO" w:eastAsia="ro-RO"/>
        </w:rPr>
      </w:pPr>
    </w:p>
    <w:p w:rsidR="000D4B3D" w:rsidRPr="005D6909" w:rsidRDefault="000D4B3D" w:rsidP="007B0A11">
      <w:pPr>
        <w:framePr w:w="10812" w:wrap="auto" w:hAnchor="text"/>
        <w:tabs>
          <w:tab w:val="left" w:leader="underscore" w:pos="7867"/>
        </w:tabs>
        <w:autoSpaceDE w:val="0"/>
        <w:autoSpaceDN w:val="0"/>
        <w:adjustRightInd w:val="0"/>
        <w:ind w:right="1325" w:firstLine="965"/>
        <w:rPr>
          <w:b/>
          <w:bCs/>
          <w:sz w:val="20"/>
          <w:szCs w:val="20"/>
          <w:lang w:val="ro-RO" w:eastAsia="ro-RO"/>
        </w:rPr>
        <w:sectPr w:rsidR="000D4B3D" w:rsidRPr="005D6909" w:rsidSect="005B582E">
          <w:headerReference w:type="even" r:id="rId9"/>
          <w:pgSz w:w="11907" w:h="16840" w:code="9"/>
          <w:pgMar w:top="567" w:right="1134" w:bottom="568" w:left="1418" w:header="720" w:footer="720" w:gutter="0"/>
          <w:cols w:space="60"/>
          <w:noEndnote/>
          <w:docGrid w:linePitch="326"/>
        </w:sectPr>
      </w:pPr>
    </w:p>
    <w:p w:rsidR="00B5295F" w:rsidRPr="005D6909" w:rsidRDefault="00C22548" w:rsidP="00C22548">
      <w:pPr>
        <w:jc w:val="right"/>
        <w:rPr>
          <w:b/>
          <w:sz w:val="20"/>
          <w:szCs w:val="20"/>
          <w:lang w:val="it-IT"/>
        </w:rPr>
      </w:pPr>
      <w:r w:rsidRPr="005D6909">
        <w:rPr>
          <w:i/>
          <w:color w:val="000000"/>
          <w:sz w:val="20"/>
          <w:szCs w:val="20"/>
          <w:lang w:val="es-ES"/>
        </w:rPr>
        <w:lastRenderedPageBreak/>
        <w:tab/>
      </w:r>
      <w:r w:rsidRPr="005D6909">
        <w:rPr>
          <w:i/>
          <w:color w:val="000000"/>
          <w:sz w:val="20"/>
          <w:szCs w:val="20"/>
          <w:lang w:val="es-ES"/>
        </w:rPr>
        <w:tab/>
      </w:r>
      <w:r w:rsidRPr="005D6909">
        <w:rPr>
          <w:i/>
          <w:color w:val="000000"/>
          <w:sz w:val="20"/>
          <w:szCs w:val="20"/>
          <w:lang w:val="es-ES"/>
        </w:rPr>
        <w:tab/>
      </w:r>
      <w:r w:rsidRPr="005D6909">
        <w:rPr>
          <w:i/>
          <w:color w:val="000000"/>
          <w:sz w:val="20"/>
          <w:szCs w:val="20"/>
          <w:lang w:val="es-ES"/>
        </w:rPr>
        <w:tab/>
      </w:r>
      <w:r w:rsidRPr="005D6909">
        <w:rPr>
          <w:b/>
          <w:color w:val="000000"/>
          <w:sz w:val="20"/>
          <w:szCs w:val="20"/>
          <w:lang w:val="it-IT"/>
        </w:rPr>
        <w:t xml:space="preserve">Formularul </w:t>
      </w:r>
      <w:r w:rsidR="005A53EA" w:rsidRPr="005D6909">
        <w:rPr>
          <w:b/>
          <w:color w:val="000000"/>
          <w:sz w:val="20"/>
          <w:szCs w:val="20"/>
          <w:lang w:val="it-IT"/>
        </w:rPr>
        <w:t>5</w:t>
      </w:r>
    </w:p>
    <w:p w:rsidR="00B5295F" w:rsidRPr="005D6909" w:rsidRDefault="00B5295F" w:rsidP="00F65FDE">
      <w:pPr>
        <w:rPr>
          <w:i/>
          <w:color w:val="000000"/>
          <w:sz w:val="20"/>
          <w:szCs w:val="20"/>
          <w:lang w:val="es-ES"/>
        </w:rPr>
      </w:pPr>
    </w:p>
    <w:p w:rsidR="00B5295F" w:rsidRPr="005D6909" w:rsidRDefault="00B5295F" w:rsidP="00B5295F">
      <w:pPr>
        <w:widowControl w:val="0"/>
        <w:autoSpaceDE w:val="0"/>
        <w:autoSpaceDN w:val="0"/>
        <w:adjustRightInd w:val="0"/>
        <w:rPr>
          <w:b/>
          <w:bCs/>
          <w:iCs/>
          <w:sz w:val="20"/>
          <w:szCs w:val="20"/>
          <w:lang w:val="ro-RO" w:eastAsia="ro-RO"/>
        </w:rPr>
      </w:pPr>
      <w:r w:rsidRPr="005D6909">
        <w:rPr>
          <w:b/>
          <w:bCs/>
          <w:iCs/>
          <w:sz w:val="20"/>
          <w:szCs w:val="20"/>
          <w:lang w:val="ro-RO" w:eastAsia="ro-RO"/>
        </w:rPr>
        <w:t>Formular – Declaratie GDPR</w:t>
      </w: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OFERTANT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t xml:space="preserve">    </w:t>
      </w:r>
      <w:r w:rsidR="001023EB" w:rsidRPr="005D6909">
        <w:rPr>
          <w:b/>
          <w:sz w:val="20"/>
          <w:szCs w:val="20"/>
          <w:lang w:val="es-ES" w:eastAsia="ro-RO"/>
        </w:rPr>
        <w:t xml:space="preserve">                   </w:t>
      </w:r>
      <w:r w:rsidRPr="005D6909">
        <w:rPr>
          <w:b/>
          <w:sz w:val="20"/>
          <w:szCs w:val="20"/>
          <w:lang w:val="es-ES" w:eastAsia="ro-RO"/>
        </w:rPr>
        <w:t xml:space="preserve">    </w:t>
      </w:r>
      <w:r w:rsidR="001023EB" w:rsidRPr="005D6909">
        <w:rPr>
          <w:b/>
          <w:sz w:val="20"/>
          <w:szCs w:val="20"/>
          <w:lang w:val="es-ES" w:eastAsia="ro-RO"/>
        </w:rPr>
        <w:t>N</w:t>
      </w:r>
      <w:r w:rsidRPr="005D6909">
        <w:rPr>
          <w:b/>
          <w:sz w:val="20"/>
          <w:szCs w:val="20"/>
          <w:lang w:val="es-ES" w:eastAsia="ro-RO"/>
        </w:rPr>
        <w:t>r</w:t>
      </w:r>
      <w:proofErr w:type="gramStart"/>
      <w:r w:rsidRPr="005D6909">
        <w:rPr>
          <w:b/>
          <w:sz w:val="20"/>
          <w:szCs w:val="20"/>
          <w:lang w:val="es-ES" w:eastAsia="ro-RO"/>
        </w:rPr>
        <w:t>. ........................</w:t>
      </w:r>
      <w:proofErr w:type="gramEnd"/>
      <w:r w:rsidRPr="005D6909">
        <w:rPr>
          <w:b/>
          <w:sz w:val="20"/>
          <w:szCs w:val="20"/>
          <w:lang w:val="es-ES" w:eastAsia="ro-RO"/>
        </w:rPr>
        <w:t xml:space="preserve"> / ......................</w:t>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proofErr w:type="gramStart"/>
      <w:r w:rsidRPr="005D6909">
        <w:rPr>
          <w:b/>
          <w:sz w:val="20"/>
          <w:szCs w:val="20"/>
          <w:lang w:val="es-ES" w:eastAsia="ro-RO"/>
        </w:rPr>
        <w:t>denumirea/numele</w:t>
      </w:r>
      <w:proofErr w:type="gramEnd"/>
      <w:r w:rsidRPr="005D6909">
        <w:rPr>
          <w:b/>
          <w:sz w:val="20"/>
          <w:szCs w:val="20"/>
          <w:lang w:val="es-ES" w:eastAsia="ro-RO"/>
        </w:rPr>
        <w:t>)</w:t>
      </w: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jc w:val="center"/>
        <w:rPr>
          <w:b/>
          <w:sz w:val="20"/>
          <w:szCs w:val="20"/>
          <w:lang w:eastAsia="ro-RO"/>
        </w:rPr>
      </w:pPr>
      <w:r w:rsidRPr="005D6909">
        <w:rPr>
          <w:b/>
          <w:sz w:val="20"/>
          <w:szCs w:val="20"/>
          <w:lang w:eastAsia="ro-RO"/>
        </w:rPr>
        <w:t>Acord cu privire la prelucrarea datelor cu caracter personal</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D00169" w:rsidRPr="009067BF" w:rsidRDefault="00B5295F" w:rsidP="00D00169">
      <w:pPr>
        <w:jc w:val="center"/>
        <w:rPr>
          <w:rFonts w:eastAsiaTheme="minorHAnsi"/>
          <w:b/>
          <w:color w:val="000000"/>
          <w:sz w:val="20"/>
          <w:szCs w:val="20"/>
          <w:lang w:val="it-IT"/>
        </w:rPr>
      </w:pPr>
      <w:r w:rsidRPr="005D6909">
        <w:rPr>
          <w:sz w:val="20"/>
          <w:szCs w:val="20"/>
          <w:lang w:eastAsia="ro-RO"/>
        </w:rPr>
        <w:t>Referitor la achizitia publica:</w:t>
      </w:r>
      <w:r w:rsidR="00D00169" w:rsidRPr="00D00169">
        <w:rPr>
          <w:b/>
          <w:sz w:val="20"/>
          <w:szCs w:val="20"/>
        </w:rPr>
        <w:t xml:space="preserve"> </w:t>
      </w:r>
      <w:r w:rsidR="00D00169" w:rsidRPr="009067BF">
        <w:rPr>
          <w:b/>
          <w:sz w:val="20"/>
          <w:szCs w:val="20"/>
        </w:rPr>
        <w:t>Produse de birotica și papetarie pentru Sediu,</w:t>
      </w:r>
      <w:r w:rsidR="00D00169" w:rsidRPr="009067BF">
        <w:rPr>
          <w:sz w:val="20"/>
          <w:szCs w:val="20"/>
        </w:rPr>
        <w:t xml:space="preserve"> </w:t>
      </w:r>
      <w:r w:rsidR="00D00169" w:rsidRPr="009067BF">
        <w:rPr>
          <w:bCs/>
          <w:sz w:val="20"/>
          <w:szCs w:val="20"/>
        </w:rPr>
        <w:t>cod de clasificare CPV: 30199000-0 „Articole de papetarie si alte articole de hartie, Rev.2”, 30190000-7„ Diverse echipamente si accesorii de birou Rev.2</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jc w:val="both"/>
        <w:rPr>
          <w:sz w:val="20"/>
          <w:szCs w:val="20"/>
          <w:lang w:eastAsia="ro-RO"/>
        </w:rPr>
      </w:pPr>
      <w:proofErr w:type="gramStart"/>
      <w:r w:rsidRPr="005D6909">
        <w:rPr>
          <w:sz w:val="20"/>
          <w:szCs w:val="20"/>
          <w:lang w:eastAsia="ro-RO"/>
        </w:rPr>
        <w:t>Subsemnat(</w:t>
      </w:r>
      <w:proofErr w:type="gramEnd"/>
      <w:r w:rsidRPr="005D6909">
        <w:rPr>
          <w:sz w:val="20"/>
          <w:szCs w:val="20"/>
          <w:lang w:eastAsia="ro-RO"/>
        </w:rPr>
        <w:t>ul)/a ………………………………………… reprezentant legal al …………………………………………., participant la achizitia directa avand ca obiect …………………………………………………………….declar pe propria raspundere:</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eastAsia="ro-RO"/>
        </w:rPr>
        <w:t xml:space="preserve"> Prin prezentul acord, am fost înștiințat referitor la faptul că în </w:t>
      </w:r>
      <w:proofErr w:type="gramStart"/>
      <w:r w:rsidRPr="005D6909">
        <w:rPr>
          <w:sz w:val="20"/>
          <w:szCs w:val="20"/>
          <w:lang w:eastAsia="ro-RO"/>
        </w:rPr>
        <w:t>conformitate  cu</w:t>
      </w:r>
      <w:proofErr w:type="gramEnd"/>
      <w:r w:rsidRPr="005D6909">
        <w:rPr>
          <w:sz w:val="20"/>
          <w:szCs w:val="20"/>
          <w:lang w:eastAsia="ro-RO"/>
        </w:rPr>
        <w:t xml:space="preserve">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eastAsia="ro-RO"/>
        </w:rPr>
        <w:t>Am fost informat asupra faptului că datele cu caracter personal, furnizate în mod voluntar de subsemnatul, în desfășurarea procedurilor de achiziție publică  precum și în executarea u</w:t>
      </w:r>
      <w:r w:rsidRPr="005D6909">
        <w:rPr>
          <w:sz w:val="20"/>
          <w:szCs w:val="20"/>
          <w:lang w:val="ro-RO" w:eastAsia="ro-RO"/>
        </w:rPr>
        <w:t>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5295F" w:rsidRDefault="00B5295F" w:rsidP="00B5295F">
      <w:pPr>
        <w:widowControl w:val="0"/>
        <w:autoSpaceDE w:val="0"/>
        <w:autoSpaceDN w:val="0"/>
        <w:adjustRightInd w:val="0"/>
        <w:rPr>
          <w:sz w:val="20"/>
          <w:szCs w:val="20"/>
          <w:lang w:val="ro-RO" w:eastAsia="ro-RO"/>
        </w:rPr>
      </w:pPr>
    </w:p>
    <w:p w:rsidR="008F31FB" w:rsidRDefault="008F31FB" w:rsidP="00B5295F">
      <w:pPr>
        <w:widowControl w:val="0"/>
        <w:autoSpaceDE w:val="0"/>
        <w:autoSpaceDN w:val="0"/>
        <w:adjustRightInd w:val="0"/>
        <w:rPr>
          <w:sz w:val="20"/>
          <w:szCs w:val="20"/>
          <w:lang w:val="ro-RO" w:eastAsia="ro-RO"/>
        </w:rPr>
      </w:pPr>
    </w:p>
    <w:p w:rsidR="008F31FB" w:rsidRPr="005D6909" w:rsidRDefault="008F31FB" w:rsidP="00B5295F">
      <w:pPr>
        <w:widowControl w:val="0"/>
        <w:autoSpaceDE w:val="0"/>
        <w:autoSpaceDN w:val="0"/>
        <w:adjustRightInd w:val="0"/>
        <w:rPr>
          <w:sz w:val="20"/>
          <w:szCs w:val="20"/>
          <w:lang w:val="ro-RO" w:eastAsia="ro-RO"/>
        </w:rPr>
      </w:pPr>
    </w:p>
    <w:p w:rsidR="008F31FB" w:rsidRPr="005A471C" w:rsidRDefault="008F31FB" w:rsidP="008F31FB">
      <w:pPr>
        <w:jc w:val="both"/>
        <w:rPr>
          <w:b/>
          <w:color w:val="000000"/>
          <w:sz w:val="20"/>
          <w:szCs w:val="20"/>
          <w:lang w:val="es-ES"/>
        </w:rPr>
      </w:pPr>
      <w:r w:rsidRPr="005A471C">
        <w:rPr>
          <w:b/>
          <w:color w:val="000000"/>
          <w:sz w:val="20"/>
          <w:szCs w:val="20"/>
          <w:lang w:val="es-ES"/>
        </w:rPr>
        <w:t>Data completării</w:t>
      </w:r>
      <w:proofErr w:type="gramStart"/>
      <w:r w:rsidRPr="005A471C">
        <w:rPr>
          <w:b/>
          <w:color w:val="000000"/>
          <w:sz w:val="20"/>
          <w:szCs w:val="20"/>
          <w:lang w:val="es-ES"/>
        </w:rPr>
        <w:t>:_</w:t>
      </w:r>
      <w:proofErr w:type="gramEnd"/>
      <w:r w:rsidRPr="005A471C">
        <w:rPr>
          <w:b/>
          <w:color w:val="000000"/>
          <w:sz w:val="20"/>
          <w:szCs w:val="20"/>
          <w:lang w:val="es-ES"/>
        </w:rPr>
        <w:t>____/_____/_____</w:t>
      </w:r>
    </w:p>
    <w:p w:rsidR="008F31FB" w:rsidRPr="005A471C" w:rsidRDefault="008F31FB" w:rsidP="008F31FB">
      <w:pPr>
        <w:jc w:val="both"/>
        <w:rPr>
          <w:b/>
          <w:color w:val="000000"/>
          <w:sz w:val="20"/>
          <w:szCs w:val="20"/>
          <w:lang w:val="es-ES"/>
        </w:rPr>
      </w:pPr>
    </w:p>
    <w:p w:rsidR="008F31FB" w:rsidRPr="005A471C" w:rsidRDefault="008F31FB" w:rsidP="008F31FB">
      <w:pPr>
        <w:jc w:val="both"/>
        <w:rPr>
          <w:b/>
          <w:color w:val="000000"/>
          <w:sz w:val="20"/>
          <w:szCs w:val="20"/>
          <w:lang w:val="es-ES"/>
        </w:rPr>
      </w:pPr>
      <w:r w:rsidRPr="005A471C">
        <w:rPr>
          <w:b/>
          <w:color w:val="000000"/>
          <w:sz w:val="20"/>
          <w:szCs w:val="20"/>
          <w:lang w:val="es-ES"/>
        </w:rPr>
        <w:t>Subsemnatul____________________________, în calitate de _________________, legal autorizat să semnez</w:t>
      </w:r>
    </w:p>
    <w:p w:rsidR="008F31FB" w:rsidRPr="005A471C" w:rsidRDefault="008F31FB" w:rsidP="008F31FB">
      <w:pPr>
        <w:jc w:val="both"/>
        <w:rPr>
          <w:i/>
          <w:color w:val="000000"/>
          <w:sz w:val="20"/>
          <w:szCs w:val="20"/>
          <w:lang w:val="es-ES"/>
        </w:rPr>
      </w:pPr>
      <w:r w:rsidRPr="005A471C">
        <w:rPr>
          <w:b/>
          <w:i/>
          <w:color w:val="000000"/>
          <w:sz w:val="20"/>
          <w:szCs w:val="20"/>
          <w:lang w:val="es-ES"/>
        </w:rPr>
        <w:t xml:space="preserve">                       </w:t>
      </w:r>
      <w:r w:rsidRPr="005A471C">
        <w:rPr>
          <w:i/>
          <w:color w:val="000000"/>
          <w:sz w:val="20"/>
          <w:szCs w:val="20"/>
          <w:lang w:val="es-ES"/>
        </w:rPr>
        <w:t>(</w:t>
      </w:r>
      <w:proofErr w:type="gramStart"/>
      <w:r w:rsidRPr="005A471C">
        <w:rPr>
          <w:i/>
          <w:color w:val="000000"/>
          <w:sz w:val="20"/>
          <w:szCs w:val="20"/>
          <w:lang w:val="es-ES"/>
        </w:rPr>
        <w:t>semnatura</w:t>
      </w:r>
      <w:proofErr w:type="gramEnd"/>
      <w:r w:rsidRPr="005A471C">
        <w:rPr>
          <w:i/>
          <w:color w:val="000000"/>
          <w:sz w:val="20"/>
          <w:szCs w:val="20"/>
          <w:lang w:val="es-ES"/>
        </w:rPr>
        <w:t xml:space="preserve"> autorizată)</w:t>
      </w:r>
      <w:r w:rsidRPr="005A471C">
        <w:rPr>
          <w:i/>
          <w:color w:val="000000"/>
          <w:sz w:val="20"/>
          <w:szCs w:val="20"/>
          <w:lang w:val="es-ES"/>
        </w:rPr>
        <w:tab/>
        <w:t xml:space="preserve">                      (</w:t>
      </w:r>
      <w:proofErr w:type="gramStart"/>
      <w:r w:rsidRPr="005A471C">
        <w:rPr>
          <w:i/>
          <w:color w:val="000000"/>
          <w:sz w:val="20"/>
          <w:szCs w:val="20"/>
          <w:lang w:val="es-ES"/>
        </w:rPr>
        <w:t>calitatea</w:t>
      </w:r>
      <w:proofErr w:type="gramEnd"/>
      <w:r w:rsidRPr="005A471C">
        <w:rPr>
          <w:i/>
          <w:color w:val="000000"/>
          <w:sz w:val="20"/>
          <w:szCs w:val="20"/>
          <w:lang w:val="es-ES"/>
        </w:rPr>
        <w:t xml:space="preserve"> de reprezentare)</w:t>
      </w:r>
    </w:p>
    <w:p w:rsidR="008F31FB" w:rsidRPr="005A471C" w:rsidRDefault="008F31FB" w:rsidP="008F31FB">
      <w:pPr>
        <w:rPr>
          <w:b/>
          <w:color w:val="000000"/>
          <w:sz w:val="20"/>
          <w:szCs w:val="20"/>
          <w:lang w:val="es-ES"/>
        </w:rPr>
      </w:pPr>
      <w:proofErr w:type="gramStart"/>
      <w:r w:rsidRPr="005A471C">
        <w:rPr>
          <w:b/>
          <w:color w:val="000000"/>
          <w:sz w:val="20"/>
          <w:szCs w:val="20"/>
          <w:lang w:val="es-ES"/>
        </w:rPr>
        <w:t>oferta</w:t>
      </w:r>
      <w:proofErr w:type="gramEnd"/>
      <w:r w:rsidRPr="005A471C">
        <w:rPr>
          <w:b/>
          <w:color w:val="000000"/>
          <w:sz w:val="20"/>
          <w:szCs w:val="20"/>
          <w:lang w:val="es-ES"/>
        </w:rPr>
        <w:t xml:space="preserve"> pentru şi în numele __________________________________________________.</w:t>
      </w:r>
    </w:p>
    <w:p w:rsidR="008F31FB" w:rsidRPr="005A471C" w:rsidRDefault="008F31FB" w:rsidP="008F31FB">
      <w:pPr>
        <w:jc w:val="both"/>
        <w:rPr>
          <w:i/>
          <w:color w:val="000000"/>
          <w:sz w:val="20"/>
          <w:szCs w:val="20"/>
          <w:lang w:val="es-ES"/>
        </w:rPr>
      </w:pPr>
      <w:r w:rsidRPr="005A471C">
        <w:rPr>
          <w:b/>
          <w:color w:val="000000"/>
          <w:sz w:val="20"/>
          <w:szCs w:val="20"/>
          <w:lang w:val="es-ES"/>
        </w:rPr>
        <w:t xml:space="preserve">                                                      </w:t>
      </w:r>
      <w:r w:rsidRPr="005A471C">
        <w:rPr>
          <w:b/>
          <w:color w:val="000000"/>
          <w:sz w:val="20"/>
          <w:szCs w:val="20"/>
          <w:lang w:val="es-ES"/>
        </w:rPr>
        <w:tab/>
      </w:r>
      <w:r w:rsidRPr="005A471C">
        <w:rPr>
          <w:color w:val="000000"/>
          <w:sz w:val="20"/>
          <w:szCs w:val="20"/>
          <w:lang w:val="es-ES"/>
        </w:rPr>
        <w:t xml:space="preserve"> </w:t>
      </w:r>
      <w:r w:rsidRPr="005A471C">
        <w:rPr>
          <w:i/>
          <w:color w:val="000000"/>
          <w:sz w:val="20"/>
          <w:szCs w:val="20"/>
          <w:lang w:val="es-ES"/>
        </w:rPr>
        <w:t>(</w:t>
      </w:r>
      <w:proofErr w:type="gramStart"/>
      <w:r w:rsidRPr="005A471C">
        <w:rPr>
          <w:i/>
          <w:color w:val="000000"/>
          <w:sz w:val="20"/>
          <w:szCs w:val="20"/>
          <w:lang w:val="es-ES"/>
        </w:rPr>
        <w:t>denumirea/numele</w:t>
      </w:r>
      <w:proofErr w:type="gramEnd"/>
      <w:r w:rsidRPr="005A471C">
        <w:rPr>
          <w:i/>
          <w:color w:val="000000"/>
          <w:sz w:val="20"/>
          <w:szCs w:val="20"/>
          <w:lang w:val="es-ES"/>
        </w:rPr>
        <w:t xml:space="preserve"> operatorului economic)</w:t>
      </w:r>
    </w:p>
    <w:p w:rsidR="008F31FB" w:rsidRPr="005A471C" w:rsidRDefault="008F31FB" w:rsidP="008F31FB">
      <w:pPr>
        <w:tabs>
          <w:tab w:val="left" w:pos="7594"/>
        </w:tabs>
        <w:rPr>
          <w:sz w:val="20"/>
          <w:szCs w:val="20"/>
          <w:lang w:val="pt-BR"/>
        </w:rPr>
      </w:pPr>
    </w:p>
    <w:p w:rsidR="008F31FB" w:rsidRPr="005A471C" w:rsidRDefault="008F31FB" w:rsidP="008F31FB">
      <w:pPr>
        <w:rPr>
          <w:sz w:val="20"/>
          <w:szCs w:val="20"/>
          <w:lang w:val="ro-RO"/>
        </w:rPr>
      </w:pPr>
    </w:p>
    <w:p w:rsidR="008F31FB" w:rsidRPr="005A471C" w:rsidRDefault="008F31FB" w:rsidP="008F31FB">
      <w:pPr>
        <w:rPr>
          <w:sz w:val="20"/>
          <w:szCs w:val="20"/>
          <w:lang w:val="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F65FDE">
      <w:pPr>
        <w:rPr>
          <w:i/>
          <w:color w:val="000000"/>
          <w:sz w:val="20"/>
          <w:szCs w:val="20"/>
          <w:lang w:val="es-ES"/>
        </w:rPr>
      </w:pPr>
    </w:p>
    <w:p w:rsidR="005C0E56" w:rsidRPr="005D6909" w:rsidRDefault="005C0E56">
      <w:pPr>
        <w:rPr>
          <w:sz w:val="20"/>
          <w:szCs w:val="20"/>
        </w:rPr>
      </w:pPr>
    </w:p>
    <w:sectPr w:rsidR="005C0E56" w:rsidRPr="005D6909" w:rsidSect="002A586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71" w:rsidRDefault="00412171">
      <w:r>
        <w:separator/>
      </w:r>
    </w:p>
  </w:endnote>
  <w:endnote w:type="continuationSeparator" w:id="0">
    <w:p w:rsidR="00412171" w:rsidRDefault="0041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71" w:rsidRDefault="00412171">
      <w:r>
        <w:separator/>
      </w:r>
    </w:p>
  </w:footnote>
  <w:footnote w:type="continuationSeparator" w:id="0">
    <w:p w:rsidR="00412171" w:rsidRDefault="00412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E0" w:rsidRDefault="009974E0"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2">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7">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9">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3">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lvlOverride w:ilvl="0">
      <w:startOverride w:val="3"/>
    </w:lvlOverride>
  </w:num>
  <w:num w:numId="2">
    <w:abstractNumId w:val="1"/>
    <w:lvlOverride w:ilvl="0">
      <w:startOverride w:val="3"/>
    </w:lvlOverride>
  </w:num>
  <w:num w:numId="3">
    <w:abstractNumId w:val="12"/>
  </w:num>
  <w:num w:numId="4">
    <w:abstractNumId w:val="6"/>
  </w:num>
  <w:num w:numId="5">
    <w:abstractNumId w:val="13"/>
  </w:num>
  <w:num w:numId="6">
    <w:abstractNumId w:val="10"/>
  </w:num>
  <w:num w:numId="7">
    <w:abstractNumId w:val="9"/>
  </w:num>
  <w:num w:numId="8">
    <w:abstractNumId w:val="3"/>
  </w:num>
  <w:num w:numId="9">
    <w:abstractNumId w:val="2"/>
  </w:num>
  <w:num w:numId="10">
    <w:abstractNumId w:val="7"/>
  </w:num>
  <w:num w:numId="11">
    <w:abstractNumId w:val="5"/>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38F4"/>
    <w:rsid w:val="00033CCD"/>
    <w:rsid w:val="00052C1F"/>
    <w:rsid w:val="00054C68"/>
    <w:rsid w:val="00060686"/>
    <w:rsid w:val="0008170C"/>
    <w:rsid w:val="00090448"/>
    <w:rsid w:val="000A0846"/>
    <w:rsid w:val="000B0753"/>
    <w:rsid w:val="000B4333"/>
    <w:rsid w:val="000C6F8F"/>
    <w:rsid w:val="000D23AE"/>
    <w:rsid w:val="000D3AFD"/>
    <w:rsid w:val="000D4B3D"/>
    <w:rsid w:val="000E2A65"/>
    <w:rsid w:val="000F6E5A"/>
    <w:rsid w:val="001023EB"/>
    <w:rsid w:val="00105A2D"/>
    <w:rsid w:val="001211F6"/>
    <w:rsid w:val="00124D51"/>
    <w:rsid w:val="001320E7"/>
    <w:rsid w:val="00136EC2"/>
    <w:rsid w:val="00146701"/>
    <w:rsid w:val="00166B88"/>
    <w:rsid w:val="00166B89"/>
    <w:rsid w:val="00167581"/>
    <w:rsid w:val="00182E96"/>
    <w:rsid w:val="00187E1E"/>
    <w:rsid w:val="0019440B"/>
    <w:rsid w:val="00197515"/>
    <w:rsid w:val="001B618D"/>
    <w:rsid w:val="001B7553"/>
    <w:rsid w:val="001B7E88"/>
    <w:rsid w:val="001C0F8C"/>
    <w:rsid w:val="001D1F71"/>
    <w:rsid w:val="001D4A00"/>
    <w:rsid w:val="001E31E0"/>
    <w:rsid w:val="001E323A"/>
    <w:rsid w:val="001F1759"/>
    <w:rsid w:val="00200337"/>
    <w:rsid w:val="00214F07"/>
    <w:rsid w:val="00216978"/>
    <w:rsid w:val="00222F73"/>
    <w:rsid w:val="00231FBF"/>
    <w:rsid w:val="00241855"/>
    <w:rsid w:val="00241EE9"/>
    <w:rsid w:val="00242179"/>
    <w:rsid w:val="00244B78"/>
    <w:rsid w:val="002454BF"/>
    <w:rsid w:val="00251C0B"/>
    <w:rsid w:val="002541AB"/>
    <w:rsid w:val="002601F2"/>
    <w:rsid w:val="00275614"/>
    <w:rsid w:val="00277038"/>
    <w:rsid w:val="00285465"/>
    <w:rsid w:val="002A5862"/>
    <w:rsid w:val="002F35D5"/>
    <w:rsid w:val="002F5464"/>
    <w:rsid w:val="00307BF1"/>
    <w:rsid w:val="00310D68"/>
    <w:rsid w:val="003321DB"/>
    <w:rsid w:val="00344036"/>
    <w:rsid w:val="003629EA"/>
    <w:rsid w:val="00383666"/>
    <w:rsid w:val="003853BA"/>
    <w:rsid w:val="003D4168"/>
    <w:rsid w:val="003F54D4"/>
    <w:rsid w:val="00412171"/>
    <w:rsid w:val="00417616"/>
    <w:rsid w:val="00425111"/>
    <w:rsid w:val="004259D0"/>
    <w:rsid w:val="00433D03"/>
    <w:rsid w:val="00476CA6"/>
    <w:rsid w:val="004C4204"/>
    <w:rsid w:val="004C4CDD"/>
    <w:rsid w:val="0050418F"/>
    <w:rsid w:val="00507713"/>
    <w:rsid w:val="00555C4E"/>
    <w:rsid w:val="005610C7"/>
    <w:rsid w:val="005745C8"/>
    <w:rsid w:val="005847C7"/>
    <w:rsid w:val="00584BAD"/>
    <w:rsid w:val="00590276"/>
    <w:rsid w:val="005A4375"/>
    <w:rsid w:val="005A53EA"/>
    <w:rsid w:val="005B32BD"/>
    <w:rsid w:val="005B44C9"/>
    <w:rsid w:val="005B582E"/>
    <w:rsid w:val="005C0E56"/>
    <w:rsid w:val="005D1774"/>
    <w:rsid w:val="005D2516"/>
    <w:rsid w:val="005D44F3"/>
    <w:rsid w:val="005D6909"/>
    <w:rsid w:val="00603FF0"/>
    <w:rsid w:val="00627675"/>
    <w:rsid w:val="00670DFF"/>
    <w:rsid w:val="00680A0D"/>
    <w:rsid w:val="00693845"/>
    <w:rsid w:val="006A5F14"/>
    <w:rsid w:val="006A61B4"/>
    <w:rsid w:val="006B764D"/>
    <w:rsid w:val="006C1C7A"/>
    <w:rsid w:val="006C50EE"/>
    <w:rsid w:val="006D54BC"/>
    <w:rsid w:val="006D5AB6"/>
    <w:rsid w:val="006D735C"/>
    <w:rsid w:val="006F4ABB"/>
    <w:rsid w:val="00705D34"/>
    <w:rsid w:val="00720E06"/>
    <w:rsid w:val="00731E89"/>
    <w:rsid w:val="00736485"/>
    <w:rsid w:val="007365D8"/>
    <w:rsid w:val="007411AF"/>
    <w:rsid w:val="007639B3"/>
    <w:rsid w:val="00775762"/>
    <w:rsid w:val="00796F8D"/>
    <w:rsid w:val="00797741"/>
    <w:rsid w:val="007A306A"/>
    <w:rsid w:val="007A3155"/>
    <w:rsid w:val="007B0A11"/>
    <w:rsid w:val="007C7E57"/>
    <w:rsid w:val="007E089B"/>
    <w:rsid w:val="007E60B3"/>
    <w:rsid w:val="007F4F24"/>
    <w:rsid w:val="008028FF"/>
    <w:rsid w:val="008105D1"/>
    <w:rsid w:val="00816B03"/>
    <w:rsid w:val="00821646"/>
    <w:rsid w:val="0084793A"/>
    <w:rsid w:val="008549BF"/>
    <w:rsid w:val="00863785"/>
    <w:rsid w:val="00863FAA"/>
    <w:rsid w:val="00867EDD"/>
    <w:rsid w:val="0087722B"/>
    <w:rsid w:val="008820A7"/>
    <w:rsid w:val="00883C00"/>
    <w:rsid w:val="008A1988"/>
    <w:rsid w:val="008C317B"/>
    <w:rsid w:val="008D2A42"/>
    <w:rsid w:val="008D63DE"/>
    <w:rsid w:val="008E214F"/>
    <w:rsid w:val="008E4435"/>
    <w:rsid w:val="008E6E4D"/>
    <w:rsid w:val="008F192B"/>
    <w:rsid w:val="008F31FB"/>
    <w:rsid w:val="009067BF"/>
    <w:rsid w:val="00912A2A"/>
    <w:rsid w:val="00935529"/>
    <w:rsid w:val="009367A9"/>
    <w:rsid w:val="0094129E"/>
    <w:rsid w:val="00945189"/>
    <w:rsid w:val="00960D71"/>
    <w:rsid w:val="00983352"/>
    <w:rsid w:val="009905AE"/>
    <w:rsid w:val="009974E0"/>
    <w:rsid w:val="009A2B37"/>
    <w:rsid w:val="009A576F"/>
    <w:rsid w:val="009D2A78"/>
    <w:rsid w:val="009E6FA8"/>
    <w:rsid w:val="00A276FD"/>
    <w:rsid w:val="00A32F6E"/>
    <w:rsid w:val="00A44A8F"/>
    <w:rsid w:val="00A54982"/>
    <w:rsid w:val="00A73155"/>
    <w:rsid w:val="00A81407"/>
    <w:rsid w:val="00A95437"/>
    <w:rsid w:val="00AA107B"/>
    <w:rsid w:val="00AC3768"/>
    <w:rsid w:val="00AC53B3"/>
    <w:rsid w:val="00AD5F93"/>
    <w:rsid w:val="00AE27EA"/>
    <w:rsid w:val="00AE6CA9"/>
    <w:rsid w:val="00B056F6"/>
    <w:rsid w:val="00B1482B"/>
    <w:rsid w:val="00B34542"/>
    <w:rsid w:val="00B5295F"/>
    <w:rsid w:val="00B565B8"/>
    <w:rsid w:val="00B639D9"/>
    <w:rsid w:val="00B6591D"/>
    <w:rsid w:val="00B76F17"/>
    <w:rsid w:val="00BA3F20"/>
    <w:rsid w:val="00BB3A02"/>
    <w:rsid w:val="00BB524D"/>
    <w:rsid w:val="00BD212D"/>
    <w:rsid w:val="00BD2904"/>
    <w:rsid w:val="00BE23EF"/>
    <w:rsid w:val="00BE48E6"/>
    <w:rsid w:val="00BF290B"/>
    <w:rsid w:val="00C022CF"/>
    <w:rsid w:val="00C07FDE"/>
    <w:rsid w:val="00C17DDE"/>
    <w:rsid w:val="00C22548"/>
    <w:rsid w:val="00C37AAC"/>
    <w:rsid w:val="00C504E8"/>
    <w:rsid w:val="00C568D8"/>
    <w:rsid w:val="00C72832"/>
    <w:rsid w:val="00C90CAA"/>
    <w:rsid w:val="00CC6841"/>
    <w:rsid w:val="00CD5814"/>
    <w:rsid w:val="00CE3C1A"/>
    <w:rsid w:val="00CF33BA"/>
    <w:rsid w:val="00CF7EC2"/>
    <w:rsid w:val="00D00169"/>
    <w:rsid w:val="00D132E3"/>
    <w:rsid w:val="00D225F6"/>
    <w:rsid w:val="00D26B04"/>
    <w:rsid w:val="00D32483"/>
    <w:rsid w:val="00D4511A"/>
    <w:rsid w:val="00D72B6D"/>
    <w:rsid w:val="00D8139D"/>
    <w:rsid w:val="00D930CB"/>
    <w:rsid w:val="00DA05E6"/>
    <w:rsid w:val="00DB5FD3"/>
    <w:rsid w:val="00DE5BC3"/>
    <w:rsid w:val="00DE5F6C"/>
    <w:rsid w:val="00DF048D"/>
    <w:rsid w:val="00E11C3F"/>
    <w:rsid w:val="00E262CC"/>
    <w:rsid w:val="00E35B73"/>
    <w:rsid w:val="00E57702"/>
    <w:rsid w:val="00E72DC5"/>
    <w:rsid w:val="00EA4A67"/>
    <w:rsid w:val="00EB19BB"/>
    <w:rsid w:val="00EC0B34"/>
    <w:rsid w:val="00EC36E3"/>
    <w:rsid w:val="00EC5794"/>
    <w:rsid w:val="00ED50A0"/>
    <w:rsid w:val="00F07921"/>
    <w:rsid w:val="00F10D1E"/>
    <w:rsid w:val="00F43C6C"/>
    <w:rsid w:val="00F60B0A"/>
    <w:rsid w:val="00F65FDE"/>
    <w:rsid w:val="00F66897"/>
    <w:rsid w:val="00F73DAB"/>
    <w:rsid w:val="00F872C6"/>
    <w:rsid w:val="00F96C36"/>
    <w:rsid w:val="00FA3D40"/>
    <w:rsid w:val="00FB5849"/>
    <w:rsid w:val="00FC148F"/>
    <w:rsid w:val="00FF2411"/>
    <w:rsid w:val="00FF359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har"/>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GrilTabel">
    <w:name w:val="Table Grid"/>
    <w:basedOn w:val="TabelNormal"/>
    <w:uiPriority w:val="59"/>
    <w:rsid w:val="00C022CF"/>
    <w:pPr>
      <w:spacing w:after="0" w:line="240" w:lineRule="auto"/>
    </w:pPr>
    <w:rPr>
      <w:rFonts w:ascii="Times New Roman"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Antet">
    <w:name w:val="header"/>
    <w:basedOn w:val="Normal"/>
    <w:link w:val="AntetCaracter"/>
    <w:uiPriority w:val="99"/>
    <w:unhideWhenUsed/>
    <w:rsid w:val="006D735C"/>
    <w:pPr>
      <w:widowControl w:val="0"/>
      <w:tabs>
        <w:tab w:val="center" w:pos="4680"/>
        <w:tab w:val="right" w:pos="9360"/>
      </w:tabs>
      <w:autoSpaceDE w:val="0"/>
      <w:autoSpaceDN w:val="0"/>
      <w:adjustRightInd w:val="0"/>
    </w:pPr>
  </w:style>
  <w:style w:type="character" w:customStyle="1" w:styleId="AntetCaracter">
    <w:name w:val="Antet Caracter"/>
    <w:basedOn w:val="Fontdeparagrafimplicit"/>
    <w:link w:val="Antet"/>
    <w:uiPriority w:val="99"/>
    <w:rsid w:val="006D735C"/>
    <w:rPr>
      <w:rFonts w:ascii="Times New Roman" w:eastAsia="Times New Roman" w:hAnsi="Times New Roman" w:cs="Times New Roman"/>
      <w:szCs w:val="24"/>
    </w:rPr>
  </w:style>
  <w:style w:type="paragraph" w:styleId="Subsol">
    <w:name w:val="footer"/>
    <w:basedOn w:val="Normal"/>
    <w:link w:val="SubsolCaracter"/>
    <w:uiPriority w:val="99"/>
    <w:unhideWhenUsed/>
    <w:rsid w:val="006D735C"/>
    <w:pPr>
      <w:widowControl w:val="0"/>
      <w:tabs>
        <w:tab w:val="center" w:pos="4680"/>
        <w:tab w:val="right" w:pos="9360"/>
      </w:tabs>
      <w:autoSpaceDE w:val="0"/>
      <w:autoSpaceDN w:val="0"/>
      <w:adjustRightInd w:val="0"/>
    </w:pPr>
  </w:style>
  <w:style w:type="character" w:customStyle="1" w:styleId="SubsolCaracter">
    <w:name w:val="Subsol Caracter"/>
    <w:basedOn w:val="Fontdeparagrafimplicit"/>
    <w:link w:val="Subsol"/>
    <w:uiPriority w:val="99"/>
    <w:rsid w:val="006D735C"/>
    <w:rPr>
      <w:rFonts w:ascii="Times New Roman" w:eastAsia="Times New Roman" w:hAnsi="Times New Roman" w:cs="Times New Roman"/>
      <w:szCs w:val="24"/>
    </w:rPr>
  </w:style>
  <w:style w:type="table" w:customStyle="1" w:styleId="TableGrid2">
    <w:name w:val="Table Grid2"/>
    <w:basedOn w:val="TabelNormal"/>
    <w:uiPriority w:val="59"/>
    <w:rsid w:val="00C22548"/>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elNormal"/>
    <w:next w:val="GrilTabel"/>
    <w:uiPriority w:val="59"/>
    <w:rsid w:val="00F07921"/>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8D2A4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2A42"/>
    <w:rPr>
      <w:rFonts w:ascii="Tahoma" w:eastAsia="Times New Roman" w:hAnsi="Tahoma" w:cs="Tahoma"/>
      <w:sz w:val="16"/>
      <w:szCs w:val="16"/>
    </w:rPr>
  </w:style>
  <w:style w:type="character" w:customStyle="1" w:styleId="FontStyle76">
    <w:name w:val="Font Style76"/>
    <w:basedOn w:val="Fontdeparagrafimplicit"/>
    <w:uiPriority w:val="99"/>
    <w:rsid w:val="00277038"/>
    <w:rPr>
      <w:rFonts w:ascii="Times New Roman" w:hAnsi="Times New Roman" w:cs="Times New Roman" w:hint="default"/>
      <w:b/>
      <w:bCs/>
      <w:sz w:val="20"/>
      <w:szCs w:val="20"/>
    </w:rPr>
  </w:style>
  <w:style w:type="paragraph" w:styleId="Frspaiere">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elNormal"/>
    <w:next w:val="GrilTabel"/>
    <w:uiPriority w:val="59"/>
    <w:rsid w:val="00816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elNormal"/>
    <w:next w:val="GrilTabel"/>
    <w:uiPriority w:val="59"/>
    <w:rsid w:val="0086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Normal"/>
    <w:next w:val="GrilTabel"/>
    <w:uiPriority w:val="59"/>
    <w:rsid w:val="0086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elNormal"/>
    <w:next w:val="GrilTabel"/>
    <w:uiPriority w:val="59"/>
    <w:rsid w:val="00BD2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elNormal"/>
    <w:next w:val="GrilTabel"/>
    <w:uiPriority w:val="59"/>
    <w:rsid w:val="00BD2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elNormal"/>
    <w:next w:val="GrilTabel"/>
    <w:uiPriority w:val="59"/>
    <w:rsid w:val="00EC5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
    <w:name w:val="Default Text Char"/>
    <w:link w:val="DefaultText"/>
    <w:locked/>
    <w:rsid w:val="00EA4A67"/>
    <w:rPr>
      <w:rFonts w:ascii="Times New Roman" w:eastAsia="Times New Roman" w:hAnsi="Times New Roman" w:cs="Times New Roman"/>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har"/>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GrilTabel">
    <w:name w:val="Table Grid"/>
    <w:basedOn w:val="TabelNormal"/>
    <w:uiPriority w:val="59"/>
    <w:rsid w:val="00C022CF"/>
    <w:pPr>
      <w:spacing w:after="0" w:line="240" w:lineRule="auto"/>
    </w:pPr>
    <w:rPr>
      <w:rFonts w:ascii="Times New Roman"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Antet">
    <w:name w:val="header"/>
    <w:basedOn w:val="Normal"/>
    <w:link w:val="AntetCaracter"/>
    <w:uiPriority w:val="99"/>
    <w:unhideWhenUsed/>
    <w:rsid w:val="006D735C"/>
    <w:pPr>
      <w:widowControl w:val="0"/>
      <w:tabs>
        <w:tab w:val="center" w:pos="4680"/>
        <w:tab w:val="right" w:pos="9360"/>
      </w:tabs>
      <w:autoSpaceDE w:val="0"/>
      <w:autoSpaceDN w:val="0"/>
      <w:adjustRightInd w:val="0"/>
    </w:pPr>
  </w:style>
  <w:style w:type="character" w:customStyle="1" w:styleId="AntetCaracter">
    <w:name w:val="Antet Caracter"/>
    <w:basedOn w:val="Fontdeparagrafimplicit"/>
    <w:link w:val="Antet"/>
    <w:uiPriority w:val="99"/>
    <w:rsid w:val="006D735C"/>
    <w:rPr>
      <w:rFonts w:ascii="Times New Roman" w:eastAsia="Times New Roman" w:hAnsi="Times New Roman" w:cs="Times New Roman"/>
      <w:szCs w:val="24"/>
    </w:rPr>
  </w:style>
  <w:style w:type="paragraph" w:styleId="Subsol">
    <w:name w:val="footer"/>
    <w:basedOn w:val="Normal"/>
    <w:link w:val="SubsolCaracter"/>
    <w:uiPriority w:val="99"/>
    <w:unhideWhenUsed/>
    <w:rsid w:val="006D735C"/>
    <w:pPr>
      <w:widowControl w:val="0"/>
      <w:tabs>
        <w:tab w:val="center" w:pos="4680"/>
        <w:tab w:val="right" w:pos="9360"/>
      </w:tabs>
      <w:autoSpaceDE w:val="0"/>
      <w:autoSpaceDN w:val="0"/>
      <w:adjustRightInd w:val="0"/>
    </w:pPr>
  </w:style>
  <w:style w:type="character" w:customStyle="1" w:styleId="SubsolCaracter">
    <w:name w:val="Subsol Caracter"/>
    <w:basedOn w:val="Fontdeparagrafimplicit"/>
    <w:link w:val="Subsol"/>
    <w:uiPriority w:val="99"/>
    <w:rsid w:val="006D735C"/>
    <w:rPr>
      <w:rFonts w:ascii="Times New Roman" w:eastAsia="Times New Roman" w:hAnsi="Times New Roman" w:cs="Times New Roman"/>
      <w:szCs w:val="24"/>
    </w:rPr>
  </w:style>
  <w:style w:type="table" w:customStyle="1" w:styleId="TableGrid2">
    <w:name w:val="Table Grid2"/>
    <w:basedOn w:val="TabelNormal"/>
    <w:uiPriority w:val="59"/>
    <w:rsid w:val="00C22548"/>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elNormal"/>
    <w:next w:val="GrilTabel"/>
    <w:uiPriority w:val="59"/>
    <w:rsid w:val="00F07921"/>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8D2A4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2A42"/>
    <w:rPr>
      <w:rFonts w:ascii="Tahoma" w:eastAsia="Times New Roman" w:hAnsi="Tahoma" w:cs="Tahoma"/>
      <w:sz w:val="16"/>
      <w:szCs w:val="16"/>
    </w:rPr>
  </w:style>
  <w:style w:type="character" w:customStyle="1" w:styleId="FontStyle76">
    <w:name w:val="Font Style76"/>
    <w:basedOn w:val="Fontdeparagrafimplicit"/>
    <w:uiPriority w:val="99"/>
    <w:rsid w:val="00277038"/>
    <w:rPr>
      <w:rFonts w:ascii="Times New Roman" w:hAnsi="Times New Roman" w:cs="Times New Roman" w:hint="default"/>
      <w:b/>
      <w:bCs/>
      <w:sz w:val="20"/>
      <w:szCs w:val="20"/>
    </w:rPr>
  </w:style>
  <w:style w:type="paragraph" w:styleId="Frspaiere">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elNormal"/>
    <w:next w:val="GrilTabel"/>
    <w:uiPriority w:val="59"/>
    <w:rsid w:val="00816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elNormal"/>
    <w:next w:val="GrilTabel"/>
    <w:uiPriority w:val="59"/>
    <w:rsid w:val="0086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Normal"/>
    <w:next w:val="GrilTabel"/>
    <w:uiPriority w:val="59"/>
    <w:rsid w:val="0086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elNormal"/>
    <w:next w:val="GrilTabel"/>
    <w:uiPriority w:val="59"/>
    <w:rsid w:val="00BD2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elNormal"/>
    <w:next w:val="GrilTabel"/>
    <w:uiPriority w:val="59"/>
    <w:rsid w:val="00BD2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elNormal"/>
    <w:next w:val="GrilTabel"/>
    <w:uiPriority w:val="59"/>
    <w:rsid w:val="00EC5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
    <w:name w:val="Default Text Char"/>
    <w:link w:val="DefaultText"/>
    <w:locked/>
    <w:rsid w:val="00EA4A67"/>
    <w:rPr>
      <w:rFonts w:ascii="Times New Roman" w:eastAsia="Times New Roman" w:hAnsi="Times New Roman" w:cs="Times New Roman"/>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39EE6-DBFF-4C27-A1FB-1DBBE356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3832</Words>
  <Characters>21847</Characters>
  <Application>Microsoft Office Word</Application>
  <DocSecurity>0</DocSecurity>
  <Lines>182</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Cristina Zarzu</cp:lastModifiedBy>
  <cp:revision>5</cp:revision>
  <cp:lastPrinted>2025-06-24T07:58:00Z</cp:lastPrinted>
  <dcterms:created xsi:type="dcterms:W3CDTF">2025-09-16T05:35:00Z</dcterms:created>
  <dcterms:modified xsi:type="dcterms:W3CDTF">2025-09-16T06:10:00Z</dcterms:modified>
</cp:coreProperties>
</file>