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0404" w:rsidRDefault="00C30404" w:rsidP="00C30404">
      <w:pPr>
        <w:rPr>
          <w:b/>
          <w:sz w:val="24"/>
          <w:szCs w:val="24"/>
          <w:lang w:val="ro-RO" w:eastAsia="zh-CN"/>
        </w:rPr>
      </w:pPr>
      <w:r>
        <w:rPr>
          <w:b/>
          <w:sz w:val="24"/>
          <w:szCs w:val="24"/>
          <w:lang w:val="ro-RO" w:eastAsia="zh-CN"/>
        </w:rPr>
        <w:t>Achiziție dotări Atelier Colegiul Tehnic „Gheorghe Asachi”</w:t>
      </w:r>
    </w:p>
    <w:p w:rsidR="00C30404" w:rsidRDefault="00C30404" w:rsidP="00C30404">
      <w:pPr>
        <w:rPr>
          <w:lang w:val="ro-RO" w:eastAsia="zh-CN"/>
        </w:rPr>
      </w:pPr>
    </w:p>
    <w:p w:rsidR="00C30404" w:rsidRDefault="00C30404" w:rsidP="00C30404">
      <w:pPr>
        <w:pStyle w:val="Heading3"/>
        <w:numPr>
          <w:ilvl w:val="2"/>
          <w:numId w:val="1"/>
        </w:numPr>
      </w:pPr>
      <w:r>
        <w:rPr>
          <w:rFonts w:ascii="Arial Narrow" w:hAnsi="Arial Narrow" w:cs="Arial Narrow"/>
          <w:szCs w:val="24"/>
          <w:lang w:val="ro-RO"/>
        </w:rPr>
        <w:t>FISA TEHNICA Nr. 1</w:t>
      </w:r>
    </w:p>
    <w:p w:rsidR="00C30404" w:rsidRDefault="00C30404" w:rsidP="00C30404">
      <w:pPr>
        <w:rPr>
          <w:rFonts w:ascii="Arial Narrow" w:hAnsi="Arial Narrow" w:cs="Arial Narrow"/>
          <w:sz w:val="24"/>
          <w:szCs w:val="24"/>
        </w:rPr>
      </w:pPr>
    </w:p>
    <w:p w:rsidR="00C30404" w:rsidRDefault="00C30404" w:rsidP="00C30404">
      <w:pPr>
        <w:spacing w:after="0"/>
        <w:ind w:right="-1"/>
        <w:rPr>
          <w:rFonts w:ascii="Calibri" w:hAnsi="Calibri" w:cs="Times New Roman"/>
          <w:lang w:eastAsia="zh-CN"/>
        </w:rPr>
      </w:pPr>
      <w:r>
        <w:rPr>
          <w:rFonts w:ascii="Arial Narrow" w:hAnsi="Arial Narrow" w:cs="Arial Narrow"/>
          <w:b/>
          <w:bCs/>
          <w:sz w:val="24"/>
          <w:szCs w:val="24"/>
        </w:rPr>
        <w:t xml:space="preserve">UTILAJUL, ECHIPAMENTUL TEHNOLOGIC:  </w:t>
      </w:r>
      <w:r>
        <w:rPr>
          <w:rFonts w:ascii="Arial" w:hAnsi="Arial"/>
          <w:b/>
          <w:bCs/>
          <w:sz w:val="24"/>
          <w:szCs w:val="24"/>
        </w:rPr>
        <w:t>Multimetru digital</w:t>
      </w:r>
    </w:p>
    <w:tbl>
      <w:tblPr>
        <w:tblW w:w="10005" w:type="dxa"/>
        <w:jc w:val="center"/>
        <w:tblLayout w:type="fixed"/>
        <w:tblLook w:val="04A0" w:firstRow="1" w:lastRow="0" w:firstColumn="1" w:lastColumn="0" w:noHBand="0" w:noVBand="1"/>
      </w:tblPr>
      <w:tblGrid>
        <w:gridCol w:w="601"/>
        <w:gridCol w:w="6010"/>
        <w:gridCol w:w="2415"/>
        <w:gridCol w:w="979"/>
      </w:tblGrid>
      <w:tr w:rsidR="00C30404" w:rsidTr="00C30404">
        <w:trPr>
          <w:tblHeader/>
          <w:jc w:val="center"/>
        </w:trPr>
        <w:tc>
          <w:tcPr>
            <w:tcW w:w="601" w:type="dxa"/>
            <w:tcBorders>
              <w:top w:val="single" w:sz="4" w:space="0" w:color="000000"/>
              <w:left w:val="single" w:sz="4" w:space="0" w:color="000000"/>
              <w:bottom w:val="single" w:sz="4" w:space="0" w:color="000000"/>
              <w:right w:val="nil"/>
            </w:tcBorders>
            <w:vAlign w:val="center"/>
            <w:hideMark/>
          </w:tcPr>
          <w:p w:rsidR="00C30404" w:rsidRDefault="00C30404">
            <w:pPr>
              <w:widowControl w:val="0"/>
              <w:suppressAutoHyphens/>
              <w:spacing w:after="0" w:line="240" w:lineRule="auto"/>
              <w:rPr>
                <w:rFonts w:ascii="Calibri" w:hAnsi="Calibri"/>
                <w:lang w:val="ro-RO" w:eastAsia="zh-CN"/>
              </w:rPr>
            </w:pPr>
            <w:r>
              <w:rPr>
                <w:rFonts w:ascii="Arial Narrow" w:hAnsi="Arial Narrow" w:cs="Arial Narrow"/>
                <w:b/>
                <w:sz w:val="24"/>
                <w:szCs w:val="24"/>
              </w:rPr>
              <w:t>Nr.</w:t>
            </w:r>
          </w:p>
        </w:tc>
        <w:tc>
          <w:tcPr>
            <w:tcW w:w="6010" w:type="dxa"/>
            <w:tcBorders>
              <w:top w:val="single" w:sz="4" w:space="0" w:color="000000"/>
              <w:left w:val="single" w:sz="4" w:space="0" w:color="000000"/>
              <w:bottom w:val="single" w:sz="4" w:space="0" w:color="000000"/>
              <w:right w:val="nil"/>
            </w:tcBorders>
            <w:vAlign w:val="center"/>
            <w:hideMark/>
          </w:tcPr>
          <w:p w:rsidR="00C30404" w:rsidRDefault="00C30404">
            <w:pPr>
              <w:widowControl w:val="0"/>
              <w:suppressAutoHyphens/>
              <w:spacing w:after="0" w:line="240" w:lineRule="auto"/>
              <w:rPr>
                <w:rFonts w:ascii="Calibri" w:hAnsi="Calibri"/>
                <w:lang w:val="ro-RO" w:eastAsia="zh-CN"/>
              </w:rPr>
            </w:pPr>
            <w:r>
              <w:rPr>
                <w:rFonts w:ascii="Arial Narrow" w:hAnsi="Arial Narrow" w:cs="Arial Narrow"/>
                <w:b/>
                <w:sz w:val="24"/>
                <w:szCs w:val="24"/>
              </w:rPr>
              <w:t xml:space="preserve">Specificațiile tehnice </w:t>
            </w:r>
          </w:p>
        </w:tc>
        <w:tc>
          <w:tcPr>
            <w:tcW w:w="2415" w:type="dxa"/>
            <w:tcBorders>
              <w:top w:val="single" w:sz="4" w:space="0" w:color="000000"/>
              <w:left w:val="single" w:sz="4" w:space="0" w:color="000000"/>
              <w:bottom w:val="single" w:sz="4" w:space="0" w:color="000000"/>
              <w:right w:val="nil"/>
            </w:tcBorders>
            <w:vAlign w:val="center"/>
            <w:hideMark/>
          </w:tcPr>
          <w:p w:rsidR="00C30404" w:rsidRDefault="00C30404">
            <w:pPr>
              <w:widowControl w:val="0"/>
              <w:suppressAutoHyphens/>
              <w:spacing w:after="0" w:line="240" w:lineRule="auto"/>
              <w:rPr>
                <w:rFonts w:ascii="Calibri" w:hAnsi="Calibri"/>
                <w:lang w:val="ro-RO" w:eastAsia="zh-CN"/>
              </w:rPr>
            </w:pPr>
            <w:r>
              <w:rPr>
                <w:rFonts w:ascii="Arial Narrow" w:hAnsi="Arial Narrow" w:cs="Arial Narrow"/>
                <w:b/>
                <w:sz w:val="24"/>
                <w:szCs w:val="24"/>
              </w:rPr>
              <w:t xml:space="preserve">Corespondenta  propunerii tehnice cu specificatiile tehnice </w:t>
            </w:r>
          </w:p>
        </w:tc>
        <w:tc>
          <w:tcPr>
            <w:tcW w:w="979" w:type="dxa"/>
            <w:tcBorders>
              <w:top w:val="single" w:sz="4" w:space="0" w:color="000000"/>
              <w:left w:val="single" w:sz="4" w:space="0" w:color="000000"/>
              <w:bottom w:val="single" w:sz="4" w:space="0" w:color="000000"/>
              <w:right w:val="single" w:sz="4" w:space="0" w:color="000000"/>
            </w:tcBorders>
            <w:vAlign w:val="center"/>
            <w:hideMark/>
          </w:tcPr>
          <w:p w:rsidR="00C30404" w:rsidRDefault="00C30404">
            <w:pPr>
              <w:widowControl w:val="0"/>
              <w:suppressAutoHyphens/>
              <w:spacing w:after="0" w:line="240" w:lineRule="auto"/>
              <w:rPr>
                <w:rFonts w:ascii="Calibri" w:hAnsi="Calibri"/>
                <w:lang w:val="ro-RO" w:eastAsia="zh-CN"/>
              </w:rPr>
            </w:pPr>
            <w:r>
              <w:rPr>
                <w:rFonts w:ascii="Arial Narrow" w:hAnsi="Arial Narrow" w:cs="Arial Narrow"/>
                <w:b/>
                <w:sz w:val="24"/>
                <w:szCs w:val="24"/>
              </w:rPr>
              <w:t>Furnizor</w:t>
            </w:r>
          </w:p>
        </w:tc>
      </w:tr>
      <w:tr w:rsidR="00C30404" w:rsidTr="00C30404">
        <w:trPr>
          <w:tblHeader/>
          <w:jc w:val="center"/>
        </w:trPr>
        <w:tc>
          <w:tcPr>
            <w:tcW w:w="601" w:type="dxa"/>
            <w:tcBorders>
              <w:top w:val="single" w:sz="4" w:space="0" w:color="000000"/>
              <w:left w:val="single" w:sz="4" w:space="0" w:color="000000"/>
              <w:bottom w:val="single" w:sz="4" w:space="0" w:color="000000"/>
              <w:right w:val="nil"/>
            </w:tcBorders>
            <w:hideMark/>
          </w:tcPr>
          <w:p w:rsidR="00C30404" w:rsidRDefault="00C30404">
            <w:pPr>
              <w:widowControl w:val="0"/>
              <w:suppressAutoHyphens/>
              <w:spacing w:after="0" w:line="240" w:lineRule="auto"/>
              <w:rPr>
                <w:rFonts w:ascii="Calibri" w:hAnsi="Calibri"/>
                <w:lang w:val="ro-RO" w:eastAsia="zh-CN"/>
              </w:rPr>
            </w:pPr>
            <w:r>
              <w:rPr>
                <w:rFonts w:ascii="Arial Narrow" w:hAnsi="Arial Narrow" w:cs="Arial Narrow"/>
                <w:b/>
                <w:sz w:val="24"/>
                <w:szCs w:val="24"/>
              </w:rPr>
              <w:t>0</w:t>
            </w:r>
          </w:p>
        </w:tc>
        <w:tc>
          <w:tcPr>
            <w:tcW w:w="6010" w:type="dxa"/>
            <w:tcBorders>
              <w:top w:val="single" w:sz="4" w:space="0" w:color="000000"/>
              <w:left w:val="single" w:sz="4" w:space="0" w:color="000000"/>
              <w:bottom w:val="single" w:sz="4" w:space="0" w:color="000000"/>
              <w:right w:val="nil"/>
            </w:tcBorders>
            <w:hideMark/>
          </w:tcPr>
          <w:p w:rsidR="00C30404" w:rsidRDefault="00C30404">
            <w:pPr>
              <w:suppressAutoHyphens/>
              <w:spacing w:after="0" w:line="240" w:lineRule="auto"/>
              <w:rPr>
                <w:rFonts w:ascii="Calibri" w:hAnsi="Calibri"/>
                <w:lang w:val="ro-RO" w:eastAsia="zh-CN"/>
              </w:rPr>
            </w:pPr>
            <w:r>
              <w:rPr>
                <w:rFonts w:ascii="Arial Narrow" w:hAnsi="Arial Narrow" w:cs="Arial Narrow"/>
                <w:b/>
                <w:sz w:val="24"/>
                <w:szCs w:val="24"/>
              </w:rPr>
              <w:t>1</w:t>
            </w:r>
          </w:p>
        </w:tc>
        <w:tc>
          <w:tcPr>
            <w:tcW w:w="2415" w:type="dxa"/>
            <w:tcBorders>
              <w:top w:val="single" w:sz="4" w:space="0" w:color="000000"/>
              <w:left w:val="single" w:sz="4" w:space="0" w:color="000000"/>
              <w:bottom w:val="single" w:sz="4" w:space="0" w:color="000000"/>
              <w:right w:val="nil"/>
            </w:tcBorders>
            <w:hideMark/>
          </w:tcPr>
          <w:p w:rsidR="00C30404" w:rsidRDefault="00C30404">
            <w:pPr>
              <w:widowControl w:val="0"/>
              <w:suppressAutoHyphens/>
              <w:spacing w:after="0" w:line="240" w:lineRule="auto"/>
              <w:rPr>
                <w:rFonts w:ascii="Calibri" w:hAnsi="Calibri"/>
                <w:lang w:val="ro-RO" w:eastAsia="zh-CN"/>
              </w:rPr>
            </w:pPr>
            <w:r>
              <w:rPr>
                <w:rFonts w:ascii="Arial Narrow" w:hAnsi="Arial Narrow" w:cs="Arial Narrow"/>
                <w:b/>
                <w:sz w:val="24"/>
                <w:szCs w:val="24"/>
              </w:rPr>
              <w:t>2</w:t>
            </w:r>
          </w:p>
        </w:tc>
        <w:tc>
          <w:tcPr>
            <w:tcW w:w="979" w:type="dxa"/>
            <w:tcBorders>
              <w:top w:val="single" w:sz="4" w:space="0" w:color="000000"/>
              <w:left w:val="single" w:sz="4" w:space="0" w:color="000000"/>
              <w:bottom w:val="single" w:sz="4" w:space="0" w:color="000000"/>
              <w:right w:val="single" w:sz="4" w:space="0" w:color="000000"/>
            </w:tcBorders>
            <w:hideMark/>
          </w:tcPr>
          <w:p w:rsidR="00C30404" w:rsidRDefault="00C30404">
            <w:pPr>
              <w:widowControl w:val="0"/>
              <w:suppressAutoHyphens/>
              <w:spacing w:after="0" w:line="240" w:lineRule="auto"/>
              <w:rPr>
                <w:rFonts w:ascii="Calibri" w:hAnsi="Calibri"/>
                <w:lang w:val="ro-RO" w:eastAsia="zh-CN"/>
              </w:rPr>
            </w:pPr>
            <w:r>
              <w:rPr>
                <w:rFonts w:ascii="Arial Narrow" w:hAnsi="Arial Narrow" w:cs="Arial Narrow"/>
                <w:b/>
                <w:sz w:val="24"/>
                <w:szCs w:val="24"/>
              </w:rPr>
              <w:t>3</w:t>
            </w:r>
          </w:p>
        </w:tc>
      </w:tr>
      <w:tr w:rsidR="00C30404" w:rsidTr="00C30404">
        <w:trPr>
          <w:trHeight w:val="23"/>
          <w:jc w:val="center"/>
        </w:trPr>
        <w:tc>
          <w:tcPr>
            <w:tcW w:w="601" w:type="dxa"/>
            <w:tcBorders>
              <w:top w:val="single" w:sz="4" w:space="0" w:color="000000"/>
              <w:left w:val="single" w:sz="4" w:space="0" w:color="000000"/>
              <w:bottom w:val="single" w:sz="4" w:space="0" w:color="000000"/>
              <w:right w:val="nil"/>
            </w:tcBorders>
            <w:hideMark/>
          </w:tcPr>
          <w:p w:rsidR="00C30404" w:rsidRDefault="00C30404">
            <w:pPr>
              <w:suppressAutoHyphens/>
              <w:spacing w:after="0" w:line="240" w:lineRule="auto"/>
              <w:rPr>
                <w:rFonts w:ascii="Calibri" w:hAnsi="Calibri"/>
                <w:lang w:val="ro-RO" w:eastAsia="zh-CN"/>
              </w:rPr>
            </w:pPr>
            <w:r>
              <w:rPr>
                <w:rFonts w:ascii="Arial Narrow" w:hAnsi="Arial Narrow" w:cs="Arial Narrow"/>
                <w:sz w:val="24"/>
                <w:szCs w:val="24"/>
              </w:rPr>
              <w:t>1.</w:t>
            </w:r>
          </w:p>
        </w:tc>
        <w:tc>
          <w:tcPr>
            <w:tcW w:w="6010" w:type="dxa"/>
            <w:tcBorders>
              <w:top w:val="single" w:sz="4" w:space="0" w:color="000000"/>
              <w:left w:val="single" w:sz="4" w:space="0" w:color="000000"/>
              <w:bottom w:val="single" w:sz="4" w:space="0" w:color="000000"/>
              <w:right w:val="nil"/>
            </w:tcBorders>
          </w:tcPr>
          <w:p w:rsidR="00C30404" w:rsidRDefault="00C30404">
            <w:pPr>
              <w:pStyle w:val="Default"/>
              <w:spacing w:line="276" w:lineRule="auto"/>
            </w:pPr>
          </w:p>
          <w:p w:rsidR="00C30404" w:rsidRDefault="00C30404">
            <w:pPr>
              <w:pStyle w:val="Default"/>
              <w:spacing w:line="276" w:lineRule="auto"/>
              <w:rPr>
                <w:sz w:val="23"/>
                <w:szCs w:val="23"/>
              </w:rPr>
            </w:pPr>
            <w:r>
              <w:t xml:space="preserve"> </w:t>
            </w:r>
            <w:r>
              <w:rPr>
                <w:sz w:val="23"/>
                <w:szCs w:val="23"/>
              </w:rPr>
              <w:t xml:space="preserve">Afisaj LCD: 33 x 65 mm  (3 ½ digiti) </w:t>
            </w:r>
          </w:p>
          <w:p w:rsidR="00C30404" w:rsidRDefault="00C30404">
            <w:pPr>
              <w:pStyle w:val="Default"/>
              <w:spacing w:line="276" w:lineRule="auto"/>
              <w:rPr>
                <w:sz w:val="23"/>
                <w:szCs w:val="23"/>
              </w:rPr>
            </w:pPr>
            <w:r>
              <w:rPr>
                <w:sz w:val="23"/>
                <w:szCs w:val="23"/>
              </w:rPr>
              <w:t xml:space="preserve">Tensiune DC: 200mV/2V/20V/200V/1000V ±(0.5%+1) </w:t>
            </w:r>
          </w:p>
          <w:p w:rsidR="00C30404" w:rsidRDefault="00C30404">
            <w:pPr>
              <w:pStyle w:val="Default"/>
              <w:spacing w:line="276" w:lineRule="auto"/>
              <w:rPr>
                <w:sz w:val="23"/>
                <w:szCs w:val="23"/>
              </w:rPr>
            </w:pPr>
            <w:r>
              <w:rPr>
                <w:sz w:val="23"/>
                <w:szCs w:val="23"/>
              </w:rPr>
              <w:t xml:space="preserve">Tensiune AC: 2V/20V/200V/750V ±(0.8%+3) </w:t>
            </w:r>
          </w:p>
          <w:p w:rsidR="00C30404" w:rsidRDefault="00C30404">
            <w:pPr>
              <w:pStyle w:val="Default"/>
              <w:spacing w:line="276" w:lineRule="auto"/>
              <w:rPr>
                <w:sz w:val="23"/>
                <w:szCs w:val="23"/>
              </w:rPr>
            </w:pPr>
            <w:r>
              <w:rPr>
                <w:sz w:val="23"/>
                <w:szCs w:val="23"/>
              </w:rPr>
              <w:t xml:space="preserve">Curent DC: 2mA/20mA/200mA/20A ±(0.8%+1) </w:t>
            </w:r>
          </w:p>
          <w:p w:rsidR="00C30404" w:rsidRDefault="00C30404">
            <w:pPr>
              <w:pStyle w:val="Default"/>
              <w:spacing w:line="276" w:lineRule="auto"/>
              <w:rPr>
                <w:sz w:val="23"/>
                <w:szCs w:val="23"/>
              </w:rPr>
            </w:pPr>
            <w:r>
              <w:rPr>
                <w:sz w:val="23"/>
                <w:szCs w:val="23"/>
              </w:rPr>
              <w:t xml:space="preserve">Curent AC: 2mA/200mA/20A ±(1.0%+3) </w:t>
            </w:r>
          </w:p>
          <w:p w:rsidR="00C30404" w:rsidRDefault="00C30404">
            <w:pPr>
              <w:pStyle w:val="Default"/>
              <w:spacing w:line="276" w:lineRule="auto"/>
              <w:rPr>
                <w:sz w:val="23"/>
                <w:szCs w:val="23"/>
              </w:rPr>
            </w:pPr>
            <w:r>
              <w:rPr>
                <w:sz w:val="23"/>
                <w:szCs w:val="23"/>
              </w:rPr>
              <w:t xml:space="preserve">Rezistenta: 200Ω/2kΩ/20kΩ/200kΩ/2MΩ/20MΩ/200MΩ ±(0.8%+1) </w:t>
            </w:r>
          </w:p>
          <w:p w:rsidR="00C30404" w:rsidRDefault="00C30404">
            <w:pPr>
              <w:pStyle w:val="Default"/>
              <w:spacing w:line="276" w:lineRule="auto"/>
              <w:rPr>
                <w:sz w:val="23"/>
                <w:szCs w:val="23"/>
              </w:rPr>
            </w:pPr>
            <w:r>
              <w:rPr>
                <w:sz w:val="23"/>
                <w:szCs w:val="23"/>
              </w:rPr>
              <w:t xml:space="preserve">Capacitate: 2nF/20nF/200nF/2μF/20μF ±(4.0%+3) </w:t>
            </w:r>
          </w:p>
          <w:p w:rsidR="00C30404" w:rsidRDefault="00C30404">
            <w:pPr>
              <w:pStyle w:val="Default"/>
              <w:spacing w:line="276" w:lineRule="auto"/>
              <w:rPr>
                <w:sz w:val="23"/>
                <w:szCs w:val="23"/>
              </w:rPr>
            </w:pPr>
            <w:r>
              <w:rPr>
                <w:sz w:val="23"/>
                <w:szCs w:val="23"/>
              </w:rPr>
              <w:t xml:space="preserve">Frecventa: 20kHz ±(1.5%+5) </w:t>
            </w:r>
          </w:p>
          <w:p w:rsidR="00C30404" w:rsidRDefault="00C30404">
            <w:pPr>
              <w:pStyle w:val="Default"/>
              <w:spacing w:line="276" w:lineRule="auto"/>
              <w:rPr>
                <w:sz w:val="23"/>
                <w:szCs w:val="23"/>
              </w:rPr>
            </w:pPr>
            <w:r>
              <w:rPr>
                <w:sz w:val="23"/>
                <w:szCs w:val="23"/>
              </w:rPr>
              <w:t xml:space="preserve">2kHz/20kHz ±(1.5%+5) </w:t>
            </w:r>
          </w:p>
          <w:p w:rsidR="00C30404" w:rsidRDefault="00C30404">
            <w:pPr>
              <w:pStyle w:val="Default"/>
              <w:spacing w:line="276" w:lineRule="auto"/>
              <w:rPr>
                <w:sz w:val="23"/>
                <w:szCs w:val="23"/>
              </w:rPr>
            </w:pPr>
            <w:r>
              <w:rPr>
                <w:sz w:val="23"/>
                <w:szCs w:val="23"/>
              </w:rPr>
              <w:t xml:space="preserve">Temperatura: -20°C~1000°C ±(1.0%+3) </w:t>
            </w:r>
          </w:p>
          <w:p w:rsidR="00C30404" w:rsidRDefault="00C30404">
            <w:pPr>
              <w:pStyle w:val="Default"/>
              <w:spacing w:line="276" w:lineRule="auto"/>
              <w:rPr>
                <w:sz w:val="23"/>
                <w:szCs w:val="23"/>
              </w:rPr>
            </w:pPr>
            <w:r>
              <w:rPr>
                <w:sz w:val="23"/>
                <w:szCs w:val="23"/>
              </w:rPr>
              <w:t xml:space="preserve">Verificarea continuitatii cu buzzer </w:t>
            </w:r>
          </w:p>
          <w:p w:rsidR="00C30404" w:rsidRDefault="00C30404">
            <w:pPr>
              <w:pStyle w:val="Default"/>
              <w:spacing w:line="276" w:lineRule="auto"/>
              <w:rPr>
                <w:sz w:val="23"/>
                <w:szCs w:val="23"/>
              </w:rPr>
            </w:pPr>
            <w:r>
              <w:rPr>
                <w:sz w:val="23"/>
                <w:szCs w:val="23"/>
              </w:rPr>
              <w:t xml:space="preserve">Verificarea diodelor </w:t>
            </w:r>
          </w:p>
          <w:p w:rsidR="00C30404" w:rsidRDefault="00C30404">
            <w:pPr>
              <w:pStyle w:val="Default"/>
              <w:spacing w:line="276" w:lineRule="auto"/>
              <w:rPr>
                <w:sz w:val="23"/>
                <w:szCs w:val="23"/>
              </w:rPr>
            </w:pPr>
            <w:r>
              <w:rPr>
                <w:sz w:val="23"/>
                <w:szCs w:val="23"/>
              </w:rPr>
              <w:t xml:space="preserve">Verificarea tranzistorilor </w:t>
            </w:r>
          </w:p>
          <w:p w:rsidR="00C30404" w:rsidRDefault="00C30404">
            <w:pPr>
              <w:pStyle w:val="Default"/>
              <w:spacing w:line="276" w:lineRule="auto"/>
              <w:rPr>
                <w:sz w:val="23"/>
                <w:szCs w:val="23"/>
              </w:rPr>
            </w:pPr>
            <w:r>
              <w:rPr>
                <w:sz w:val="23"/>
                <w:szCs w:val="23"/>
              </w:rPr>
              <w:t xml:space="preserve">Deconectare automata (in caz de neutilizare) </w:t>
            </w:r>
          </w:p>
          <w:p w:rsidR="00C30404" w:rsidRDefault="00C30404">
            <w:pPr>
              <w:pStyle w:val="Default"/>
              <w:spacing w:line="276" w:lineRule="auto"/>
              <w:rPr>
                <w:sz w:val="23"/>
                <w:szCs w:val="23"/>
              </w:rPr>
            </w:pPr>
            <w:r>
              <w:rPr>
                <w:sz w:val="23"/>
                <w:szCs w:val="23"/>
              </w:rPr>
              <w:t xml:space="preserve">Sursa de alimentare: 1 x 6F22 (9V) </w:t>
            </w:r>
          </w:p>
          <w:p w:rsidR="00C30404" w:rsidRDefault="00C30404">
            <w:pPr>
              <w:pStyle w:val="Default"/>
              <w:spacing w:line="276" w:lineRule="auto"/>
              <w:rPr>
                <w:sz w:val="23"/>
                <w:szCs w:val="23"/>
              </w:rPr>
            </w:pPr>
            <w:r>
              <w:rPr>
                <w:sz w:val="23"/>
                <w:szCs w:val="23"/>
              </w:rPr>
              <w:t xml:space="preserve">Dimensiune: 190 x 88 x 34 mm </w:t>
            </w:r>
          </w:p>
          <w:p w:rsidR="00C30404" w:rsidRDefault="00C30404">
            <w:pPr>
              <w:spacing w:after="0" w:line="240" w:lineRule="auto"/>
              <w:jc w:val="both"/>
              <w:rPr>
                <w:rFonts w:ascii="Arial Narrow" w:hAnsi="Arial Narrow" w:cs="Arial Narrow"/>
                <w:lang w:val="fr-FR" w:eastAsia="zh-CN"/>
              </w:rPr>
            </w:pPr>
          </w:p>
        </w:tc>
        <w:tc>
          <w:tcPr>
            <w:tcW w:w="2415" w:type="dxa"/>
            <w:tcBorders>
              <w:top w:val="single" w:sz="4" w:space="0" w:color="000000"/>
              <w:left w:val="single" w:sz="4" w:space="0" w:color="000000"/>
              <w:bottom w:val="single" w:sz="4" w:space="0" w:color="000000"/>
              <w:right w:val="nil"/>
            </w:tcBorders>
          </w:tcPr>
          <w:p w:rsidR="00C30404" w:rsidRDefault="00C30404">
            <w:pPr>
              <w:widowControl w:val="0"/>
              <w:suppressAutoHyphens/>
              <w:snapToGrid w:val="0"/>
              <w:spacing w:after="0" w:line="240" w:lineRule="auto"/>
              <w:rPr>
                <w:rFonts w:ascii="Arial Narrow" w:hAnsi="Arial Narrow" w:cs="Arial Narrow"/>
                <w:sz w:val="24"/>
                <w:szCs w:val="24"/>
                <w:lang w:val="fr-FR" w:eastAsia="zh-CN"/>
              </w:rPr>
            </w:pPr>
          </w:p>
        </w:tc>
        <w:tc>
          <w:tcPr>
            <w:tcW w:w="979" w:type="dxa"/>
            <w:tcBorders>
              <w:top w:val="single" w:sz="4" w:space="0" w:color="000000"/>
              <w:left w:val="single" w:sz="4" w:space="0" w:color="000000"/>
              <w:bottom w:val="single" w:sz="4" w:space="0" w:color="000000"/>
              <w:right w:val="single" w:sz="4" w:space="0" w:color="000000"/>
            </w:tcBorders>
          </w:tcPr>
          <w:p w:rsidR="00C30404" w:rsidRDefault="00C30404">
            <w:pPr>
              <w:widowControl w:val="0"/>
              <w:suppressAutoHyphens/>
              <w:snapToGrid w:val="0"/>
              <w:spacing w:after="0" w:line="240" w:lineRule="auto"/>
              <w:rPr>
                <w:rFonts w:ascii="Arial Narrow" w:hAnsi="Arial Narrow" w:cs="Arial Narrow"/>
                <w:sz w:val="24"/>
                <w:szCs w:val="24"/>
                <w:lang w:val="fr-FR" w:eastAsia="zh-CN"/>
              </w:rPr>
            </w:pPr>
          </w:p>
        </w:tc>
      </w:tr>
      <w:tr w:rsidR="00C30404" w:rsidTr="00C30404">
        <w:trPr>
          <w:trHeight w:val="216"/>
          <w:jc w:val="center"/>
        </w:trPr>
        <w:tc>
          <w:tcPr>
            <w:tcW w:w="601" w:type="dxa"/>
            <w:tcBorders>
              <w:top w:val="single" w:sz="4" w:space="0" w:color="000000"/>
              <w:left w:val="single" w:sz="4" w:space="0" w:color="000000"/>
              <w:bottom w:val="single" w:sz="4" w:space="0" w:color="000000"/>
              <w:right w:val="nil"/>
            </w:tcBorders>
            <w:hideMark/>
          </w:tcPr>
          <w:p w:rsidR="00C30404" w:rsidRDefault="00C30404" w:rsidP="001E0CDA">
            <w:pPr>
              <w:pStyle w:val="Heading3"/>
              <w:keepNext w:val="0"/>
              <w:numPr>
                <w:ilvl w:val="2"/>
                <w:numId w:val="1"/>
              </w:numPr>
              <w:spacing w:line="276" w:lineRule="auto"/>
              <w:jc w:val="left"/>
            </w:pPr>
            <w:r>
              <w:rPr>
                <w:rFonts w:ascii="Arial Narrow" w:hAnsi="Arial Narrow" w:cs="Arial Narrow"/>
                <w:b w:val="0"/>
                <w:bCs/>
                <w:szCs w:val="24"/>
                <w:lang w:val="ro-RO"/>
              </w:rPr>
              <w:t>2.</w:t>
            </w:r>
          </w:p>
        </w:tc>
        <w:tc>
          <w:tcPr>
            <w:tcW w:w="6010" w:type="dxa"/>
            <w:tcBorders>
              <w:top w:val="single" w:sz="4" w:space="0" w:color="000000"/>
              <w:left w:val="single" w:sz="4" w:space="0" w:color="000000"/>
              <w:bottom w:val="single" w:sz="4" w:space="0" w:color="000000"/>
              <w:right w:val="nil"/>
            </w:tcBorders>
            <w:hideMark/>
          </w:tcPr>
          <w:p w:rsidR="00C30404" w:rsidRDefault="00C30404">
            <w:pPr>
              <w:suppressAutoHyphens/>
              <w:spacing w:after="0" w:line="240" w:lineRule="auto"/>
              <w:rPr>
                <w:rFonts w:ascii="Calibri" w:hAnsi="Calibri"/>
                <w:lang w:val="ro-RO" w:eastAsia="zh-CN"/>
              </w:rPr>
            </w:pPr>
            <w:r>
              <w:rPr>
                <w:rFonts w:ascii="Arial Narrow" w:hAnsi="Arial Narrow" w:cs="Arial Narrow"/>
                <w:sz w:val="24"/>
                <w:szCs w:val="24"/>
              </w:rPr>
              <w:t>Specificații de performanta si condiții privind siguranța în exploatare Nu este cazul</w:t>
            </w:r>
          </w:p>
        </w:tc>
        <w:tc>
          <w:tcPr>
            <w:tcW w:w="2415" w:type="dxa"/>
            <w:tcBorders>
              <w:top w:val="single" w:sz="4" w:space="0" w:color="000000"/>
              <w:left w:val="single" w:sz="4" w:space="0" w:color="000000"/>
              <w:bottom w:val="single" w:sz="4" w:space="0" w:color="000000"/>
              <w:right w:val="nil"/>
            </w:tcBorders>
          </w:tcPr>
          <w:p w:rsidR="00C30404" w:rsidRDefault="00C30404">
            <w:pPr>
              <w:widowControl w:val="0"/>
              <w:suppressAutoHyphens/>
              <w:snapToGrid w:val="0"/>
              <w:spacing w:after="0" w:line="240" w:lineRule="auto"/>
              <w:rPr>
                <w:rFonts w:ascii="Arial Narrow"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C30404" w:rsidRDefault="00C30404">
            <w:pPr>
              <w:widowControl w:val="0"/>
              <w:suppressAutoHyphens/>
              <w:snapToGrid w:val="0"/>
              <w:spacing w:after="0" w:line="240" w:lineRule="auto"/>
              <w:rPr>
                <w:rFonts w:ascii="Arial Narrow" w:hAnsi="Arial Narrow" w:cs="Arial Narrow"/>
                <w:sz w:val="24"/>
                <w:szCs w:val="24"/>
                <w:lang w:val="ro-RO" w:eastAsia="zh-CN"/>
              </w:rPr>
            </w:pPr>
          </w:p>
        </w:tc>
      </w:tr>
      <w:tr w:rsidR="00C30404" w:rsidTr="00C30404">
        <w:trPr>
          <w:jc w:val="center"/>
        </w:trPr>
        <w:tc>
          <w:tcPr>
            <w:tcW w:w="601" w:type="dxa"/>
            <w:tcBorders>
              <w:top w:val="single" w:sz="4" w:space="0" w:color="000000"/>
              <w:left w:val="single" w:sz="4" w:space="0" w:color="000000"/>
              <w:bottom w:val="single" w:sz="4" w:space="0" w:color="000000"/>
              <w:right w:val="nil"/>
            </w:tcBorders>
            <w:hideMark/>
          </w:tcPr>
          <w:p w:rsidR="00C30404" w:rsidRDefault="00C30404" w:rsidP="001E0CDA">
            <w:pPr>
              <w:pStyle w:val="Heading3"/>
              <w:keepNext w:val="0"/>
              <w:numPr>
                <w:ilvl w:val="2"/>
                <w:numId w:val="1"/>
              </w:numPr>
              <w:spacing w:line="276" w:lineRule="auto"/>
              <w:jc w:val="left"/>
            </w:pPr>
            <w:r>
              <w:rPr>
                <w:rFonts w:ascii="Arial Narrow" w:hAnsi="Arial Narrow" w:cs="Arial Narrow"/>
                <w:b w:val="0"/>
                <w:bCs/>
                <w:szCs w:val="24"/>
                <w:lang w:val="ro-RO"/>
              </w:rPr>
              <w:t>3.</w:t>
            </w:r>
          </w:p>
        </w:tc>
        <w:tc>
          <w:tcPr>
            <w:tcW w:w="6010" w:type="dxa"/>
            <w:tcBorders>
              <w:top w:val="single" w:sz="4" w:space="0" w:color="000000"/>
              <w:left w:val="single" w:sz="4" w:space="0" w:color="000000"/>
              <w:bottom w:val="single" w:sz="4" w:space="0" w:color="000000"/>
              <w:right w:val="nil"/>
            </w:tcBorders>
            <w:hideMark/>
          </w:tcPr>
          <w:p w:rsidR="00C30404" w:rsidRDefault="00C30404">
            <w:pPr>
              <w:suppressAutoHyphens/>
              <w:spacing w:after="0" w:line="240" w:lineRule="auto"/>
              <w:rPr>
                <w:rFonts w:ascii="Calibri" w:hAnsi="Calibri"/>
                <w:lang w:val="ro-RO" w:eastAsia="zh-CN"/>
              </w:rPr>
            </w:pPr>
            <w:r>
              <w:rPr>
                <w:rFonts w:ascii="Arial Narrow" w:hAnsi="Arial Narrow" w:cs="Arial Narrow"/>
                <w:sz w:val="24"/>
                <w:szCs w:val="24"/>
              </w:rPr>
              <w:t>Condiții privind conformitatea cu standardele relevante – Declaratie de conformitate</w:t>
            </w:r>
          </w:p>
        </w:tc>
        <w:tc>
          <w:tcPr>
            <w:tcW w:w="2415" w:type="dxa"/>
            <w:tcBorders>
              <w:top w:val="single" w:sz="4" w:space="0" w:color="000000"/>
              <w:left w:val="single" w:sz="4" w:space="0" w:color="000000"/>
              <w:bottom w:val="single" w:sz="4" w:space="0" w:color="000000"/>
              <w:right w:val="nil"/>
            </w:tcBorders>
          </w:tcPr>
          <w:p w:rsidR="00C30404" w:rsidRDefault="00C30404">
            <w:pPr>
              <w:widowControl w:val="0"/>
              <w:suppressAutoHyphens/>
              <w:snapToGrid w:val="0"/>
              <w:spacing w:after="0" w:line="240" w:lineRule="auto"/>
              <w:rPr>
                <w:rFonts w:ascii="Arial Narrow"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C30404" w:rsidRDefault="00C30404">
            <w:pPr>
              <w:widowControl w:val="0"/>
              <w:suppressAutoHyphens/>
              <w:snapToGrid w:val="0"/>
              <w:spacing w:after="0" w:line="240" w:lineRule="auto"/>
              <w:rPr>
                <w:rFonts w:ascii="Arial Narrow" w:hAnsi="Arial Narrow" w:cs="Arial Narrow"/>
                <w:sz w:val="24"/>
                <w:szCs w:val="24"/>
                <w:lang w:val="ro-RO" w:eastAsia="zh-CN"/>
              </w:rPr>
            </w:pPr>
          </w:p>
        </w:tc>
      </w:tr>
      <w:tr w:rsidR="00C30404" w:rsidTr="00C30404">
        <w:trPr>
          <w:jc w:val="center"/>
        </w:trPr>
        <w:tc>
          <w:tcPr>
            <w:tcW w:w="601" w:type="dxa"/>
            <w:tcBorders>
              <w:top w:val="single" w:sz="4" w:space="0" w:color="000000"/>
              <w:left w:val="single" w:sz="4" w:space="0" w:color="000000"/>
              <w:bottom w:val="single" w:sz="4" w:space="0" w:color="000000"/>
              <w:right w:val="nil"/>
            </w:tcBorders>
            <w:hideMark/>
          </w:tcPr>
          <w:p w:rsidR="00C30404" w:rsidRDefault="00C30404" w:rsidP="001E0CDA">
            <w:pPr>
              <w:pStyle w:val="Heading3"/>
              <w:keepNext w:val="0"/>
              <w:numPr>
                <w:ilvl w:val="2"/>
                <w:numId w:val="1"/>
              </w:numPr>
              <w:spacing w:line="276" w:lineRule="auto"/>
              <w:jc w:val="left"/>
            </w:pPr>
            <w:r>
              <w:rPr>
                <w:rFonts w:ascii="Arial Narrow" w:hAnsi="Arial Narrow" w:cs="Arial Narrow"/>
                <w:b w:val="0"/>
                <w:bCs/>
                <w:szCs w:val="24"/>
                <w:lang w:val="ro-RO"/>
              </w:rPr>
              <w:t>4.</w:t>
            </w:r>
          </w:p>
        </w:tc>
        <w:tc>
          <w:tcPr>
            <w:tcW w:w="6010" w:type="dxa"/>
            <w:tcBorders>
              <w:top w:val="single" w:sz="4" w:space="0" w:color="000000"/>
              <w:left w:val="single" w:sz="4" w:space="0" w:color="000000"/>
              <w:bottom w:val="single" w:sz="4" w:space="0" w:color="000000"/>
              <w:right w:val="nil"/>
            </w:tcBorders>
            <w:hideMark/>
          </w:tcPr>
          <w:p w:rsidR="00C30404" w:rsidRDefault="00C30404">
            <w:pPr>
              <w:spacing w:after="0" w:line="240" w:lineRule="auto"/>
              <w:rPr>
                <w:rFonts w:ascii="Calibri" w:hAnsi="Calibri"/>
                <w:lang w:val="ro-RO" w:eastAsia="zh-CN"/>
              </w:rPr>
            </w:pPr>
            <w:r>
              <w:rPr>
                <w:rFonts w:ascii="Arial Narrow" w:hAnsi="Arial Narrow" w:cs="Arial Narrow"/>
                <w:sz w:val="24"/>
                <w:szCs w:val="24"/>
              </w:rPr>
              <w:t xml:space="preserve">Condiții de garanție </w:t>
            </w:r>
          </w:p>
          <w:p w:rsidR="00C30404" w:rsidRDefault="00C30404">
            <w:pPr>
              <w:suppressAutoHyphens/>
              <w:spacing w:after="0" w:line="240" w:lineRule="auto"/>
              <w:rPr>
                <w:rFonts w:ascii="Calibri" w:hAnsi="Calibri"/>
                <w:lang w:val="ro-RO" w:eastAsia="zh-CN"/>
              </w:rPr>
            </w:pPr>
            <w:r>
              <w:rPr>
                <w:rFonts w:ascii="Arial Narrow" w:hAnsi="Arial Narrow" w:cs="Arial Narrow"/>
                <w:sz w:val="24"/>
                <w:szCs w:val="24"/>
              </w:rPr>
              <w:t xml:space="preserve">- </w:t>
            </w:r>
            <w:r>
              <w:rPr>
                <w:rFonts w:ascii="Arial Narrow" w:hAnsi="Arial Narrow" w:cs="Arial Narrow"/>
                <w:sz w:val="24"/>
                <w:szCs w:val="24"/>
                <w:lang w:val="it-IT"/>
              </w:rPr>
              <w:t xml:space="preserve">24 de luni,  </w:t>
            </w:r>
          </w:p>
        </w:tc>
        <w:tc>
          <w:tcPr>
            <w:tcW w:w="2415" w:type="dxa"/>
            <w:tcBorders>
              <w:top w:val="single" w:sz="4" w:space="0" w:color="000000"/>
              <w:left w:val="single" w:sz="4" w:space="0" w:color="000000"/>
              <w:bottom w:val="single" w:sz="4" w:space="0" w:color="000000"/>
              <w:right w:val="nil"/>
            </w:tcBorders>
          </w:tcPr>
          <w:p w:rsidR="00C30404" w:rsidRDefault="00C30404">
            <w:pPr>
              <w:widowControl w:val="0"/>
              <w:suppressAutoHyphens/>
              <w:snapToGrid w:val="0"/>
              <w:spacing w:after="0" w:line="240" w:lineRule="auto"/>
              <w:rPr>
                <w:rFonts w:ascii="Arial Narrow" w:hAnsi="Arial Narrow" w:cs="Arial Narrow"/>
                <w:sz w:val="24"/>
                <w:szCs w:val="24"/>
                <w:lang w:val="it-IT" w:eastAsia="zh-CN"/>
              </w:rPr>
            </w:pPr>
          </w:p>
        </w:tc>
        <w:tc>
          <w:tcPr>
            <w:tcW w:w="979" w:type="dxa"/>
            <w:tcBorders>
              <w:top w:val="single" w:sz="4" w:space="0" w:color="000000"/>
              <w:left w:val="single" w:sz="4" w:space="0" w:color="000000"/>
              <w:bottom w:val="single" w:sz="4" w:space="0" w:color="000000"/>
              <w:right w:val="single" w:sz="4" w:space="0" w:color="000000"/>
            </w:tcBorders>
          </w:tcPr>
          <w:p w:rsidR="00C30404" w:rsidRDefault="00C30404">
            <w:pPr>
              <w:widowControl w:val="0"/>
              <w:suppressAutoHyphens/>
              <w:snapToGrid w:val="0"/>
              <w:spacing w:after="0" w:line="240" w:lineRule="auto"/>
              <w:rPr>
                <w:rFonts w:ascii="Arial Narrow" w:hAnsi="Arial Narrow" w:cs="Arial Narrow"/>
                <w:sz w:val="24"/>
                <w:szCs w:val="24"/>
                <w:lang w:val="it-IT" w:eastAsia="zh-CN"/>
              </w:rPr>
            </w:pPr>
          </w:p>
        </w:tc>
      </w:tr>
      <w:tr w:rsidR="00C30404" w:rsidTr="00C30404">
        <w:trPr>
          <w:jc w:val="center"/>
        </w:trPr>
        <w:tc>
          <w:tcPr>
            <w:tcW w:w="601" w:type="dxa"/>
            <w:tcBorders>
              <w:top w:val="single" w:sz="4" w:space="0" w:color="000000"/>
              <w:left w:val="single" w:sz="4" w:space="0" w:color="000000"/>
              <w:bottom w:val="single" w:sz="4" w:space="0" w:color="000000"/>
              <w:right w:val="nil"/>
            </w:tcBorders>
            <w:hideMark/>
          </w:tcPr>
          <w:p w:rsidR="00C30404" w:rsidRDefault="00C30404" w:rsidP="001E0CDA">
            <w:pPr>
              <w:pStyle w:val="Heading3"/>
              <w:keepNext w:val="0"/>
              <w:numPr>
                <w:ilvl w:val="2"/>
                <w:numId w:val="1"/>
              </w:numPr>
              <w:spacing w:line="276" w:lineRule="auto"/>
              <w:jc w:val="left"/>
            </w:pPr>
            <w:r>
              <w:rPr>
                <w:rFonts w:ascii="Arial Narrow" w:hAnsi="Arial Narrow" w:cs="Arial Narrow"/>
                <w:b w:val="0"/>
                <w:bCs/>
                <w:szCs w:val="24"/>
                <w:lang w:val="ro-RO"/>
              </w:rPr>
              <w:t>5.</w:t>
            </w:r>
          </w:p>
        </w:tc>
        <w:tc>
          <w:tcPr>
            <w:tcW w:w="6010" w:type="dxa"/>
            <w:tcBorders>
              <w:top w:val="single" w:sz="4" w:space="0" w:color="000000"/>
              <w:left w:val="single" w:sz="4" w:space="0" w:color="000000"/>
              <w:bottom w:val="single" w:sz="4" w:space="0" w:color="000000"/>
              <w:right w:val="nil"/>
            </w:tcBorders>
            <w:hideMark/>
          </w:tcPr>
          <w:p w:rsidR="00C30404" w:rsidRDefault="00C30404">
            <w:pPr>
              <w:spacing w:after="0" w:line="240" w:lineRule="auto"/>
              <w:rPr>
                <w:rFonts w:ascii="Calibri" w:hAnsi="Calibri"/>
                <w:lang w:val="ro-RO" w:eastAsia="zh-CN"/>
              </w:rPr>
            </w:pPr>
            <w:r>
              <w:rPr>
                <w:rFonts w:ascii="Arial Narrow" w:hAnsi="Arial Narrow" w:cs="Arial Narrow"/>
                <w:sz w:val="24"/>
                <w:szCs w:val="24"/>
              </w:rPr>
              <w:t>Alte condiții cu caracter tehnic:</w:t>
            </w:r>
          </w:p>
          <w:p w:rsidR="00C30404" w:rsidRDefault="00C30404">
            <w:pPr>
              <w:suppressAutoHyphens/>
              <w:spacing w:after="0" w:line="240" w:lineRule="auto"/>
              <w:rPr>
                <w:rFonts w:ascii="Calibri" w:hAnsi="Calibri"/>
                <w:lang w:val="ro-RO" w:eastAsia="zh-CN"/>
              </w:rPr>
            </w:pPr>
            <w:r>
              <w:rPr>
                <w:rFonts w:ascii="Arial Narrow" w:eastAsia="Arial Narrow" w:hAnsi="Arial Narrow" w:cs="Arial Narrow"/>
                <w:sz w:val="24"/>
                <w:szCs w:val="24"/>
                <w:lang w:val="ro-RO"/>
              </w:rPr>
              <w:t xml:space="preserve"> </w:t>
            </w:r>
            <w:r>
              <w:rPr>
                <w:rFonts w:ascii="Arial Narrow" w:hAnsi="Arial Narrow" w:cs="Arial Narrow"/>
                <w:sz w:val="24"/>
                <w:szCs w:val="24"/>
              </w:rPr>
              <w:t>- Nu este cazul</w:t>
            </w:r>
          </w:p>
        </w:tc>
        <w:tc>
          <w:tcPr>
            <w:tcW w:w="2415" w:type="dxa"/>
            <w:tcBorders>
              <w:top w:val="single" w:sz="4" w:space="0" w:color="000000"/>
              <w:left w:val="single" w:sz="4" w:space="0" w:color="000000"/>
              <w:bottom w:val="single" w:sz="4" w:space="0" w:color="000000"/>
              <w:right w:val="nil"/>
            </w:tcBorders>
          </w:tcPr>
          <w:p w:rsidR="00C30404" w:rsidRDefault="00C30404">
            <w:pPr>
              <w:widowControl w:val="0"/>
              <w:suppressAutoHyphens/>
              <w:snapToGrid w:val="0"/>
              <w:spacing w:after="0" w:line="240" w:lineRule="auto"/>
              <w:rPr>
                <w:rFonts w:ascii="Arial Narrow"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C30404" w:rsidRDefault="00C30404">
            <w:pPr>
              <w:widowControl w:val="0"/>
              <w:suppressAutoHyphens/>
              <w:snapToGrid w:val="0"/>
              <w:spacing w:after="0" w:line="240" w:lineRule="auto"/>
              <w:rPr>
                <w:rFonts w:ascii="Arial Narrow" w:hAnsi="Arial Narrow" w:cs="Arial Narrow"/>
                <w:sz w:val="24"/>
                <w:szCs w:val="24"/>
                <w:lang w:val="ro-RO" w:eastAsia="zh-CN"/>
              </w:rPr>
            </w:pPr>
          </w:p>
        </w:tc>
      </w:tr>
    </w:tbl>
    <w:p w:rsidR="00C30404" w:rsidRDefault="00C30404" w:rsidP="00C30404">
      <w:pPr>
        <w:rPr>
          <w:rFonts w:ascii="Arial Narrow" w:hAnsi="Arial Narrow" w:cs="Arial Narrow"/>
          <w:sz w:val="24"/>
          <w:szCs w:val="24"/>
          <w:lang w:val="ro-RO" w:eastAsia="zh-CN"/>
        </w:rPr>
      </w:pPr>
    </w:p>
    <w:p w:rsidR="00031375" w:rsidRDefault="00031375"/>
    <w:p w:rsidR="00C30404" w:rsidRDefault="00C30404"/>
    <w:p w:rsidR="00C30404" w:rsidRDefault="00C30404"/>
    <w:p w:rsidR="00C30404" w:rsidRDefault="00C30404"/>
    <w:p w:rsidR="00C30404" w:rsidRDefault="00C30404"/>
    <w:p w:rsidR="00C30404" w:rsidRPr="00C30404" w:rsidRDefault="00C30404" w:rsidP="00C30404">
      <w:pPr>
        <w:rPr>
          <w:rFonts w:ascii="Calibri" w:eastAsia="Calibri" w:hAnsi="Calibri" w:cs="Times New Roman"/>
          <w:b/>
          <w:sz w:val="24"/>
          <w:szCs w:val="24"/>
          <w:lang w:val="ro-RO" w:eastAsia="zh-CN"/>
        </w:rPr>
      </w:pPr>
      <w:r w:rsidRPr="00C30404">
        <w:rPr>
          <w:rFonts w:ascii="Calibri" w:eastAsia="Calibri" w:hAnsi="Calibri" w:cs="Times New Roman"/>
          <w:b/>
          <w:sz w:val="24"/>
          <w:szCs w:val="24"/>
          <w:lang w:val="ro-RO" w:eastAsia="zh-CN"/>
        </w:rPr>
        <w:lastRenderedPageBreak/>
        <w:t>Achiziție dotări Atelier Colegiul Tehnic „Gheorghe Asachi”</w:t>
      </w:r>
    </w:p>
    <w:p w:rsidR="00C30404" w:rsidRPr="00C30404" w:rsidRDefault="00C30404" w:rsidP="00C30404">
      <w:pPr>
        <w:rPr>
          <w:rFonts w:ascii="Calibri" w:eastAsia="Calibri" w:hAnsi="Calibri" w:cs="Times New Roman"/>
          <w:lang w:val="ro-RO" w:eastAsia="zh-CN"/>
        </w:rPr>
      </w:pPr>
    </w:p>
    <w:p w:rsidR="00C30404" w:rsidRPr="00C30404" w:rsidRDefault="00C30404" w:rsidP="00C30404">
      <w:pPr>
        <w:keepNext/>
        <w:numPr>
          <w:ilvl w:val="2"/>
          <w:numId w:val="1"/>
        </w:numPr>
        <w:suppressAutoHyphens/>
        <w:spacing w:after="0" w:line="240" w:lineRule="auto"/>
        <w:jc w:val="center"/>
        <w:outlineLvl w:val="2"/>
        <w:rPr>
          <w:rFonts w:ascii="Times Romanian" w:eastAsia="Times New Roman" w:hAnsi="Times Romanian" w:cs="Times Romanian"/>
          <w:b/>
          <w:sz w:val="24"/>
          <w:szCs w:val="20"/>
          <w:lang w:eastAsia="zh-CN"/>
        </w:rPr>
      </w:pPr>
      <w:r w:rsidRPr="00C30404">
        <w:rPr>
          <w:rFonts w:ascii="Arial Narrow" w:eastAsia="Times New Roman" w:hAnsi="Arial Narrow" w:cs="Arial Narrow"/>
          <w:b/>
          <w:sz w:val="24"/>
          <w:szCs w:val="24"/>
          <w:lang w:val="ro-RO" w:eastAsia="zh-CN"/>
        </w:rPr>
        <w:t>FISA TEHNICA Nr. 2</w:t>
      </w:r>
    </w:p>
    <w:p w:rsidR="00C30404" w:rsidRPr="00C30404" w:rsidRDefault="00C30404" w:rsidP="00C30404">
      <w:pPr>
        <w:rPr>
          <w:rFonts w:ascii="Arial Narrow" w:eastAsia="Calibri" w:hAnsi="Arial Narrow" w:cs="Arial Narrow"/>
          <w:sz w:val="24"/>
          <w:szCs w:val="24"/>
        </w:rPr>
      </w:pPr>
    </w:p>
    <w:p w:rsidR="00C30404" w:rsidRPr="00C30404" w:rsidRDefault="00C30404" w:rsidP="00C30404">
      <w:pPr>
        <w:spacing w:after="0"/>
        <w:ind w:right="-1"/>
        <w:rPr>
          <w:rFonts w:ascii="Calibri" w:eastAsia="Calibri" w:hAnsi="Calibri" w:cs="Times New Roman"/>
          <w:lang w:eastAsia="zh-CN"/>
        </w:rPr>
      </w:pPr>
      <w:r w:rsidRPr="00C30404">
        <w:rPr>
          <w:rFonts w:ascii="Arial Narrow" w:eastAsia="Calibri" w:hAnsi="Arial Narrow" w:cs="Arial Narrow"/>
          <w:b/>
          <w:bCs/>
          <w:sz w:val="24"/>
          <w:szCs w:val="24"/>
        </w:rPr>
        <w:t xml:space="preserve">UTILAJUL, ECHIPAMENTUL TEHNOLOGIC:  </w:t>
      </w:r>
      <w:r w:rsidRPr="00C30404">
        <w:rPr>
          <w:rFonts w:ascii="Arial" w:eastAsia="Calibri" w:hAnsi="Arial" w:cs="Times New Roman"/>
          <w:b/>
          <w:bCs/>
          <w:sz w:val="24"/>
          <w:szCs w:val="24"/>
        </w:rPr>
        <w:t>Statie lipit si suflanta digitala</w:t>
      </w:r>
    </w:p>
    <w:tbl>
      <w:tblPr>
        <w:tblW w:w="10005" w:type="dxa"/>
        <w:jc w:val="center"/>
        <w:tblLayout w:type="fixed"/>
        <w:tblLook w:val="04A0" w:firstRow="1" w:lastRow="0" w:firstColumn="1" w:lastColumn="0" w:noHBand="0" w:noVBand="1"/>
      </w:tblPr>
      <w:tblGrid>
        <w:gridCol w:w="601"/>
        <w:gridCol w:w="6010"/>
        <w:gridCol w:w="2415"/>
        <w:gridCol w:w="979"/>
      </w:tblGrid>
      <w:tr w:rsidR="00C30404" w:rsidRPr="00C30404" w:rsidTr="00C30404">
        <w:trPr>
          <w:tblHeader/>
          <w:jc w:val="center"/>
        </w:trPr>
        <w:tc>
          <w:tcPr>
            <w:tcW w:w="601" w:type="dxa"/>
            <w:tcBorders>
              <w:top w:val="single" w:sz="4" w:space="0" w:color="000000"/>
              <w:left w:val="single" w:sz="4" w:space="0" w:color="000000"/>
              <w:bottom w:val="single" w:sz="4" w:space="0" w:color="000000"/>
              <w:right w:val="nil"/>
            </w:tcBorders>
            <w:vAlign w:val="center"/>
            <w:hideMark/>
          </w:tcPr>
          <w:p w:rsidR="00C30404" w:rsidRPr="00C30404" w:rsidRDefault="00C30404" w:rsidP="00C30404">
            <w:pPr>
              <w:widowControl w:val="0"/>
              <w:suppressAutoHyphens/>
              <w:spacing w:after="0" w:line="240" w:lineRule="auto"/>
              <w:rPr>
                <w:rFonts w:ascii="Calibri" w:eastAsia="Calibri" w:hAnsi="Calibri" w:cs="Times New Roman"/>
                <w:lang w:val="ro-RO" w:eastAsia="zh-CN"/>
              </w:rPr>
            </w:pPr>
            <w:r w:rsidRPr="00C30404">
              <w:rPr>
                <w:rFonts w:ascii="Arial Narrow" w:eastAsia="Calibri" w:hAnsi="Arial Narrow" w:cs="Arial Narrow"/>
                <w:b/>
                <w:sz w:val="24"/>
                <w:szCs w:val="24"/>
              </w:rPr>
              <w:t>Nr.</w:t>
            </w:r>
          </w:p>
        </w:tc>
        <w:tc>
          <w:tcPr>
            <w:tcW w:w="6010" w:type="dxa"/>
            <w:tcBorders>
              <w:top w:val="single" w:sz="4" w:space="0" w:color="000000"/>
              <w:left w:val="single" w:sz="4" w:space="0" w:color="000000"/>
              <w:bottom w:val="single" w:sz="4" w:space="0" w:color="000000"/>
              <w:right w:val="nil"/>
            </w:tcBorders>
            <w:vAlign w:val="center"/>
            <w:hideMark/>
          </w:tcPr>
          <w:p w:rsidR="00C30404" w:rsidRPr="00C30404" w:rsidRDefault="00C30404" w:rsidP="00C30404">
            <w:pPr>
              <w:widowControl w:val="0"/>
              <w:suppressAutoHyphens/>
              <w:spacing w:after="0" w:line="240" w:lineRule="auto"/>
              <w:rPr>
                <w:rFonts w:ascii="Calibri" w:eastAsia="Calibri" w:hAnsi="Calibri" w:cs="Times New Roman"/>
                <w:lang w:val="ro-RO" w:eastAsia="zh-CN"/>
              </w:rPr>
            </w:pPr>
            <w:r w:rsidRPr="00C30404">
              <w:rPr>
                <w:rFonts w:ascii="Arial Narrow" w:eastAsia="Calibri" w:hAnsi="Arial Narrow" w:cs="Arial Narrow"/>
                <w:b/>
                <w:sz w:val="24"/>
                <w:szCs w:val="24"/>
              </w:rPr>
              <w:t xml:space="preserve">Specificațiile tehnice </w:t>
            </w:r>
          </w:p>
        </w:tc>
        <w:tc>
          <w:tcPr>
            <w:tcW w:w="2415" w:type="dxa"/>
            <w:tcBorders>
              <w:top w:val="single" w:sz="4" w:space="0" w:color="000000"/>
              <w:left w:val="single" w:sz="4" w:space="0" w:color="000000"/>
              <w:bottom w:val="single" w:sz="4" w:space="0" w:color="000000"/>
              <w:right w:val="nil"/>
            </w:tcBorders>
            <w:vAlign w:val="center"/>
            <w:hideMark/>
          </w:tcPr>
          <w:p w:rsidR="00C30404" w:rsidRPr="00C30404" w:rsidRDefault="00C30404" w:rsidP="00C30404">
            <w:pPr>
              <w:widowControl w:val="0"/>
              <w:suppressAutoHyphens/>
              <w:spacing w:after="0" w:line="240" w:lineRule="auto"/>
              <w:rPr>
                <w:rFonts w:ascii="Calibri" w:eastAsia="Calibri" w:hAnsi="Calibri" w:cs="Times New Roman"/>
                <w:lang w:val="ro-RO" w:eastAsia="zh-CN"/>
              </w:rPr>
            </w:pPr>
            <w:r w:rsidRPr="00C30404">
              <w:rPr>
                <w:rFonts w:ascii="Arial Narrow" w:eastAsia="Calibri" w:hAnsi="Arial Narrow" w:cs="Arial Narrow"/>
                <w:b/>
                <w:sz w:val="24"/>
                <w:szCs w:val="24"/>
              </w:rPr>
              <w:t xml:space="preserve">Corespondenta  propunerii tehnice cu specificatiile tehnice </w:t>
            </w:r>
          </w:p>
        </w:tc>
        <w:tc>
          <w:tcPr>
            <w:tcW w:w="979" w:type="dxa"/>
            <w:tcBorders>
              <w:top w:val="single" w:sz="4" w:space="0" w:color="000000"/>
              <w:left w:val="single" w:sz="4" w:space="0" w:color="000000"/>
              <w:bottom w:val="single" w:sz="4" w:space="0" w:color="000000"/>
              <w:right w:val="single" w:sz="4" w:space="0" w:color="000000"/>
            </w:tcBorders>
            <w:vAlign w:val="center"/>
            <w:hideMark/>
          </w:tcPr>
          <w:p w:rsidR="00C30404" w:rsidRPr="00C30404" w:rsidRDefault="00C30404" w:rsidP="00C30404">
            <w:pPr>
              <w:widowControl w:val="0"/>
              <w:suppressAutoHyphens/>
              <w:spacing w:after="0" w:line="240" w:lineRule="auto"/>
              <w:rPr>
                <w:rFonts w:ascii="Calibri" w:eastAsia="Calibri" w:hAnsi="Calibri" w:cs="Times New Roman"/>
                <w:lang w:val="ro-RO" w:eastAsia="zh-CN"/>
              </w:rPr>
            </w:pPr>
            <w:r w:rsidRPr="00C30404">
              <w:rPr>
                <w:rFonts w:ascii="Arial Narrow" w:eastAsia="Calibri" w:hAnsi="Arial Narrow" w:cs="Arial Narrow"/>
                <w:b/>
                <w:sz w:val="24"/>
                <w:szCs w:val="24"/>
              </w:rPr>
              <w:t>Furnizor</w:t>
            </w:r>
          </w:p>
        </w:tc>
      </w:tr>
      <w:tr w:rsidR="00C30404" w:rsidRPr="00C30404" w:rsidTr="00C30404">
        <w:trPr>
          <w:tblHeader/>
          <w:jc w:val="center"/>
        </w:trPr>
        <w:tc>
          <w:tcPr>
            <w:tcW w:w="601" w:type="dxa"/>
            <w:tcBorders>
              <w:top w:val="single" w:sz="4" w:space="0" w:color="000000"/>
              <w:left w:val="single" w:sz="4" w:space="0" w:color="000000"/>
              <w:bottom w:val="single" w:sz="4" w:space="0" w:color="000000"/>
              <w:right w:val="nil"/>
            </w:tcBorders>
            <w:hideMark/>
          </w:tcPr>
          <w:p w:rsidR="00C30404" w:rsidRPr="00C30404" w:rsidRDefault="00C30404" w:rsidP="00C30404">
            <w:pPr>
              <w:widowControl w:val="0"/>
              <w:suppressAutoHyphens/>
              <w:spacing w:after="0" w:line="240" w:lineRule="auto"/>
              <w:rPr>
                <w:rFonts w:ascii="Calibri" w:eastAsia="Calibri" w:hAnsi="Calibri" w:cs="Times New Roman"/>
                <w:lang w:val="ro-RO" w:eastAsia="zh-CN"/>
              </w:rPr>
            </w:pPr>
            <w:r w:rsidRPr="00C30404">
              <w:rPr>
                <w:rFonts w:ascii="Arial Narrow" w:eastAsia="Calibri" w:hAnsi="Arial Narrow" w:cs="Arial Narrow"/>
                <w:b/>
                <w:sz w:val="24"/>
                <w:szCs w:val="24"/>
              </w:rPr>
              <w:t>0</w:t>
            </w:r>
          </w:p>
        </w:tc>
        <w:tc>
          <w:tcPr>
            <w:tcW w:w="6010" w:type="dxa"/>
            <w:tcBorders>
              <w:top w:val="single" w:sz="4" w:space="0" w:color="000000"/>
              <w:left w:val="single" w:sz="4" w:space="0" w:color="000000"/>
              <w:bottom w:val="single" w:sz="4" w:space="0" w:color="000000"/>
              <w:right w:val="nil"/>
            </w:tcBorders>
            <w:hideMark/>
          </w:tcPr>
          <w:p w:rsidR="00C30404" w:rsidRPr="00C30404" w:rsidRDefault="00C30404" w:rsidP="00C30404">
            <w:pPr>
              <w:suppressAutoHyphens/>
              <w:spacing w:after="0" w:line="240" w:lineRule="auto"/>
              <w:rPr>
                <w:rFonts w:ascii="Calibri" w:eastAsia="Calibri" w:hAnsi="Calibri" w:cs="Times New Roman"/>
                <w:lang w:val="ro-RO" w:eastAsia="zh-CN"/>
              </w:rPr>
            </w:pPr>
            <w:r w:rsidRPr="00C30404">
              <w:rPr>
                <w:rFonts w:ascii="Arial Narrow" w:eastAsia="Calibri" w:hAnsi="Arial Narrow" w:cs="Arial Narrow"/>
                <w:b/>
                <w:sz w:val="24"/>
                <w:szCs w:val="24"/>
              </w:rPr>
              <w:t>1</w:t>
            </w:r>
          </w:p>
        </w:tc>
        <w:tc>
          <w:tcPr>
            <w:tcW w:w="2415" w:type="dxa"/>
            <w:tcBorders>
              <w:top w:val="single" w:sz="4" w:space="0" w:color="000000"/>
              <w:left w:val="single" w:sz="4" w:space="0" w:color="000000"/>
              <w:bottom w:val="single" w:sz="4" w:space="0" w:color="000000"/>
              <w:right w:val="nil"/>
            </w:tcBorders>
            <w:hideMark/>
          </w:tcPr>
          <w:p w:rsidR="00C30404" w:rsidRPr="00C30404" w:rsidRDefault="00C30404" w:rsidP="00C30404">
            <w:pPr>
              <w:widowControl w:val="0"/>
              <w:suppressAutoHyphens/>
              <w:spacing w:after="0" w:line="240" w:lineRule="auto"/>
              <w:rPr>
                <w:rFonts w:ascii="Calibri" w:eastAsia="Calibri" w:hAnsi="Calibri" w:cs="Times New Roman"/>
                <w:lang w:val="ro-RO" w:eastAsia="zh-CN"/>
              </w:rPr>
            </w:pPr>
            <w:r w:rsidRPr="00C30404">
              <w:rPr>
                <w:rFonts w:ascii="Arial Narrow" w:eastAsia="Calibri" w:hAnsi="Arial Narrow" w:cs="Arial Narrow"/>
                <w:b/>
                <w:sz w:val="24"/>
                <w:szCs w:val="24"/>
              </w:rPr>
              <w:t>2</w:t>
            </w:r>
          </w:p>
        </w:tc>
        <w:tc>
          <w:tcPr>
            <w:tcW w:w="979" w:type="dxa"/>
            <w:tcBorders>
              <w:top w:val="single" w:sz="4" w:space="0" w:color="000000"/>
              <w:left w:val="single" w:sz="4" w:space="0" w:color="000000"/>
              <w:bottom w:val="single" w:sz="4" w:space="0" w:color="000000"/>
              <w:right w:val="single" w:sz="4" w:space="0" w:color="000000"/>
            </w:tcBorders>
            <w:hideMark/>
          </w:tcPr>
          <w:p w:rsidR="00C30404" w:rsidRPr="00C30404" w:rsidRDefault="00C30404" w:rsidP="00C30404">
            <w:pPr>
              <w:widowControl w:val="0"/>
              <w:suppressAutoHyphens/>
              <w:spacing w:after="0" w:line="240" w:lineRule="auto"/>
              <w:rPr>
                <w:rFonts w:ascii="Calibri" w:eastAsia="Calibri" w:hAnsi="Calibri" w:cs="Times New Roman"/>
                <w:lang w:val="ro-RO" w:eastAsia="zh-CN"/>
              </w:rPr>
            </w:pPr>
            <w:r w:rsidRPr="00C30404">
              <w:rPr>
                <w:rFonts w:ascii="Arial Narrow" w:eastAsia="Calibri" w:hAnsi="Arial Narrow" w:cs="Arial Narrow"/>
                <w:b/>
                <w:sz w:val="24"/>
                <w:szCs w:val="24"/>
              </w:rPr>
              <w:t>3</w:t>
            </w:r>
          </w:p>
        </w:tc>
      </w:tr>
      <w:tr w:rsidR="00C30404" w:rsidRPr="00C30404" w:rsidTr="00C30404">
        <w:trPr>
          <w:trHeight w:val="23"/>
          <w:jc w:val="center"/>
        </w:trPr>
        <w:tc>
          <w:tcPr>
            <w:tcW w:w="601" w:type="dxa"/>
            <w:tcBorders>
              <w:top w:val="single" w:sz="4" w:space="0" w:color="000000"/>
              <w:left w:val="single" w:sz="4" w:space="0" w:color="000000"/>
              <w:bottom w:val="single" w:sz="4" w:space="0" w:color="000000"/>
              <w:right w:val="nil"/>
            </w:tcBorders>
            <w:hideMark/>
          </w:tcPr>
          <w:p w:rsidR="00C30404" w:rsidRPr="00C30404" w:rsidRDefault="00C30404" w:rsidP="00C30404">
            <w:pPr>
              <w:suppressAutoHyphens/>
              <w:spacing w:after="0" w:line="240" w:lineRule="auto"/>
              <w:rPr>
                <w:rFonts w:ascii="Calibri" w:eastAsia="Calibri" w:hAnsi="Calibri" w:cs="Times New Roman"/>
                <w:lang w:val="ro-RO" w:eastAsia="zh-CN"/>
              </w:rPr>
            </w:pPr>
            <w:r w:rsidRPr="00C30404">
              <w:rPr>
                <w:rFonts w:ascii="Arial Narrow" w:eastAsia="Calibri" w:hAnsi="Arial Narrow" w:cs="Arial Narrow"/>
                <w:sz w:val="24"/>
                <w:szCs w:val="24"/>
              </w:rPr>
              <w:t>1.</w:t>
            </w:r>
          </w:p>
        </w:tc>
        <w:tc>
          <w:tcPr>
            <w:tcW w:w="6010" w:type="dxa"/>
            <w:tcBorders>
              <w:top w:val="single" w:sz="4" w:space="0" w:color="000000"/>
              <w:left w:val="single" w:sz="4" w:space="0" w:color="000000"/>
              <w:bottom w:val="single" w:sz="4" w:space="0" w:color="000000"/>
              <w:right w:val="nil"/>
            </w:tcBorders>
            <w:hideMark/>
          </w:tcPr>
          <w:p w:rsidR="00C30404" w:rsidRPr="00C30404" w:rsidRDefault="00C30404" w:rsidP="00C30404">
            <w:pPr>
              <w:autoSpaceDE w:val="0"/>
              <w:autoSpaceDN w:val="0"/>
              <w:adjustRightInd w:val="0"/>
              <w:spacing w:after="0"/>
              <w:rPr>
                <w:rFonts w:ascii="Arial" w:eastAsia="Calibri" w:hAnsi="Arial" w:cs="Arial"/>
                <w:color w:val="000000"/>
                <w:sz w:val="23"/>
                <w:szCs w:val="23"/>
                <w:lang w:val="en-GB"/>
              </w:rPr>
            </w:pPr>
            <w:r w:rsidRPr="00C30404">
              <w:rPr>
                <w:rFonts w:ascii="Arial" w:eastAsia="Calibri" w:hAnsi="Arial" w:cs="Arial"/>
                <w:color w:val="000000"/>
                <w:sz w:val="24"/>
                <w:szCs w:val="24"/>
                <w:lang w:val="ro-RO"/>
              </w:rPr>
              <w:t xml:space="preserve"> </w:t>
            </w:r>
            <w:r w:rsidRPr="00C30404">
              <w:rPr>
                <w:rFonts w:ascii="Arial" w:eastAsia="Calibri" w:hAnsi="Arial" w:cs="Arial"/>
                <w:color w:val="000000"/>
                <w:sz w:val="23"/>
                <w:szCs w:val="23"/>
                <w:lang w:val="en-GB"/>
              </w:rPr>
              <w:t xml:space="preserve">    Are doua functii de baza intr-una singura:</w:t>
            </w:r>
          </w:p>
          <w:p w:rsidR="00C30404" w:rsidRPr="00C30404" w:rsidRDefault="00C30404" w:rsidP="00C30404">
            <w:pPr>
              <w:autoSpaceDE w:val="0"/>
              <w:autoSpaceDN w:val="0"/>
              <w:adjustRightInd w:val="0"/>
              <w:spacing w:after="0"/>
              <w:rPr>
                <w:rFonts w:ascii="Arial" w:eastAsia="Calibri" w:hAnsi="Arial" w:cs="Arial"/>
                <w:color w:val="000000"/>
                <w:sz w:val="23"/>
                <w:szCs w:val="23"/>
                <w:lang w:val="en-GB"/>
              </w:rPr>
            </w:pPr>
            <w:r w:rsidRPr="00C30404">
              <w:rPr>
                <w:rFonts w:ascii="Arial" w:eastAsia="Calibri" w:hAnsi="Arial" w:cs="Arial"/>
                <w:color w:val="000000"/>
                <w:sz w:val="23"/>
                <w:szCs w:val="23"/>
                <w:lang w:val="en-GB"/>
              </w:rPr>
              <w:t xml:space="preserve">       - statie de rulare cu aer cald:-100-450</w:t>
            </w:r>
            <w:r w:rsidRPr="00C30404">
              <w:rPr>
                <w:rFonts w:ascii="Cambria Math" w:eastAsia="Calibri" w:hAnsi="Cambria Math" w:cs="Cambria Math"/>
                <w:color w:val="000000"/>
                <w:sz w:val="23"/>
                <w:szCs w:val="23"/>
                <w:lang w:val="en-GB"/>
              </w:rPr>
              <w:t>℃</w:t>
            </w:r>
          </w:p>
          <w:p w:rsidR="00C30404" w:rsidRPr="00C30404" w:rsidRDefault="00C30404" w:rsidP="00C30404">
            <w:pPr>
              <w:autoSpaceDE w:val="0"/>
              <w:autoSpaceDN w:val="0"/>
              <w:adjustRightInd w:val="0"/>
              <w:spacing w:after="0"/>
              <w:rPr>
                <w:rFonts w:ascii="Arial" w:eastAsia="Calibri" w:hAnsi="Arial" w:cs="Arial"/>
                <w:color w:val="000000"/>
                <w:sz w:val="23"/>
                <w:szCs w:val="23"/>
                <w:lang w:val="en-GB"/>
              </w:rPr>
            </w:pPr>
            <w:r w:rsidRPr="00C30404">
              <w:rPr>
                <w:rFonts w:ascii="Arial" w:eastAsia="Calibri" w:hAnsi="Arial" w:cs="Arial"/>
                <w:color w:val="000000"/>
                <w:sz w:val="23"/>
                <w:szCs w:val="23"/>
                <w:lang w:val="en-GB"/>
              </w:rPr>
              <w:t xml:space="preserve">                                                 -120L/min</w:t>
            </w:r>
          </w:p>
          <w:p w:rsidR="00C30404" w:rsidRPr="00C30404" w:rsidRDefault="00C30404" w:rsidP="00C30404">
            <w:pPr>
              <w:autoSpaceDE w:val="0"/>
              <w:autoSpaceDN w:val="0"/>
              <w:adjustRightInd w:val="0"/>
              <w:spacing w:after="0"/>
              <w:rPr>
                <w:rFonts w:ascii="Arial" w:eastAsia="Calibri" w:hAnsi="Arial" w:cs="Arial"/>
                <w:color w:val="000000"/>
                <w:sz w:val="23"/>
                <w:szCs w:val="23"/>
                <w:lang w:val="en-GB"/>
              </w:rPr>
            </w:pPr>
            <w:r w:rsidRPr="00C30404">
              <w:rPr>
                <w:rFonts w:ascii="Arial" w:eastAsia="Calibri" w:hAnsi="Arial" w:cs="Arial"/>
                <w:color w:val="000000"/>
                <w:sz w:val="23"/>
                <w:szCs w:val="23"/>
                <w:lang w:val="en-GB"/>
              </w:rPr>
              <w:t xml:space="preserve">        -statie de lipit:-200-450</w:t>
            </w:r>
            <w:r w:rsidRPr="00C30404">
              <w:rPr>
                <w:rFonts w:ascii="Cambria Math" w:eastAsia="Calibri" w:hAnsi="Cambria Math" w:cs="Cambria Math"/>
                <w:color w:val="000000"/>
                <w:sz w:val="23"/>
                <w:szCs w:val="23"/>
                <w:lang w:val="en-GB"/>
              </w:rPr>
              <w:t>℃</w:t>
            </w:r>
          </w:p>
          <w:p w:rsidR="00C30404" w:rsidRPr="00C30404" w:rsidRDefault="00C30404" w:rsidP="00C30404">
            <w:pPr>
              <w:autoSpaceDE w:val="0"/>
              <w:autoSpaceDN w:val="0"/>
              <w:adjustRightInd w:val="0"/>
              <w:spacing w:after="0"/>
              <w:rPr>
                <w:rFonts w:ascii="Arial" w:eastAsia="Calibri" w:hAnsi="Arial" w:cs="Arial"/>
                <w:color w:val="000000"/>
                <w:sz w:val="23"/>
                <w:szCs w:val="23"/>
                <w:lang w:val="en-GB"/>
              </w:rPr>
            </w:pPr>
            <w:r w:rsidRPr="00C30404">
              <w:rPr>
                <w:rFonts w:ascii="Arial" w:eastAsia="Calibri" w:hAnsi="Arial" w:cs="Arial"/>
                <w:color w:val="000000"/>
                <w:sz w:val="23"/>
                <w:szCs w:val="23"/>
                <w:lang w:val="en-GB"/>
              </w:rPr>
              <w:t xml:space="preserve">    Este folosita pentru a monta componente electrice pe o suprafață a unei plăci de circuit imprimat (PCB) de un anumit tip: computere, imprimante, televizoare, stereo, amplificatoare și sintetizatoare de instrumente muzicale, ceasuri digitale, cuptoare cu microunde, robot telefonic și chiar telefoane mobile.</w:t>
            </w:r>
          </w:p>
          <w:p w:rsidR="00C30404" w:rsidRPr="00C30404" w:rsidRDefault="00C30404" w:rsidP="00C30404">
            <w:pPr>
              <w:autoSpaceDE w:val="0"/>
              <w:autoSpaceDN w:val="0"/>
              <w:adjustRightInd w:val="0"/>
              <w:spacing w:after="0"/>
              <w:rPr>
                <w:rFonts w:ascii="Arial" w:eastAsia="Calibri" w:hAnsi="Arial" w:cs="Arial"/>
                <w:color w:val="000000"/>
                <w:sz w:val="23"/>
                <w:szCs w:val="23"/>
                <w:lang w:val="en-GB"/>
              </w:rPr>
            </w:pPr>
            <w:r w:rsidRPr="00C30404">
              <w:rPr>
                <w:rFonts w:ascii="Arial" w:eastAsia="Calibri" w:hAnsi="Arial" w:cs="Arial"/>
                <w:color w:val="000000"/>
                <w:sz w:val="23"/>
                <w:szCs w:val="23"/>
                <w:lang w:val="en-GB"/>
              </w:rPr>
              <w:t xml:space="preserve">     Voltage:110V/220V</w:t>
            </w:r>
          </w:p>
          <w:p w:rsidR="00C30404" w:rsidRPr="00C30404" w:rsidRDefault="00C30404" w:rsidP="00C30404">
            <w:pPr>
              <w:autoSpaceDE w:val="0"/>
              <w:autoSpaceDN w:val="0"/>
              <w:adjustRightInd w:val="0"/>
              <w:spacing w:after="0"/>
              <w:rPr>
                <w:rFonts w:ascii="Arial" w:eastAsia="Calibri" w:hAnsi="Arial" w:cs="Arial"/>
                <w:color w:val="000000"/>
                <w:sz w:val="23"/>
                <w:szCs w:val="23"/>
                <w:lang w:val="en-GB"/>
              </w:rPr>
            </w:pPr>
            <w:r w:rsidRPr="00C30404">
              <w:rPr>
                <w:rFonts w:ascii="Arial" w:eastAsia="Calibri" w:hAnsi="Arial" w:cs="Arial"/>
                <w:color w:val="000000"/>
                <w:sz w:val="23"/>
                <w:szCs w:val="23"/>
                <w:lang w:val="en-GB"/>
              </w:rPr>
              <w:t>Current:15A</w:t>
            </w:r>
          </w:p>
          <w:p w:rsidR="00C30404" w:rsidRPr="00C30404" w:rsidRDefault="00C30404" w:rsidP="00C30404">
            <w:pPr>
              <w:autoSpaceDE w:val="0"/>
              <w:autoSpaceDN w:val="0"/>
              <w:adjustRightInd w:val="0"/>
              <w:spacing w:after="0"/>
              <w:rPr>
                <w:rFonts w:ascii="Arial" w:eastAsia="Calibri" w:hAnsi="Arial" w:cs="Arial"/>
                <w:color w:val="000000"/>
                <w:sz w:val="23"/>
                <w:szCs w:val="23"/>
                <w:lang w:val="en-GB"/>
              </w:rPr>
            </w:pPr>
            <w:r w:rsidRPr="00C30404">
              <w:rPr>
                <w:rFonts w:ascii="Arial" w:eastAsia="Calibri" w:hAnsi="Arial" w:cs="Arial"/>
                <w:color w:val="000000"/>
                <w:sz w:val="23"/>
                <w:szCs w:val="23"/>
                <w:lang w:val="en-GB"/>
              </w:rPr>
              <w:t>Rated Capacity:720w</w:t>
            </w:r>
          </w:p>
          <w:p w:rsidR="00C30404" w:rsidRPr="00C30404" w:rsidRDefault="00C30404" w:rsidP="00C30404">
            <w:pPr>
              <w:autoSpaceDE w:val="0"/>
              <w:autoSpaceDN w:val="0"/>
              <w:adjustRightInd w:val="0"/>
              <w:spacing w:after="0"/>
              <w:rPr>
                <w:rFonts w:ascii="Arial" w:eastAsia="Calibri" w:hAnsi="Arial" w:cs="Arial"/>
                <w:color w:val="000000"/>
                <w:sz w:val="23"/>
                <w:szCs w:val="23"/>
                <w:lang w:val="en-GB"/>
              </w:rPr>
            </w:pPr>
            <w:r w:rsidRPr="00C30404">
              <w:rPr>
                <w:rFonts w:ascii="Arial" w:eastAsia="Calibri" w:hAnsi="Arial" w:cs="Arial"/>
                <w:color w:val="000000"/>
                <w:sz w:val="23"/>
                <w:szCs w:val="23"/>
                <w:lang w:val="en-GB"/>
              </w:rPr>
              <w:t>Rated Duty Cycle:200~480</w:t>
            </w:r>
            <w:r w:rsidRPr="00C30404">
              <w:rPr>
                <w:rFonts w:ascii="Cambria Math" w:eastAsia="Calibri" w:hAnsi="Cambria Math" w:cs="Cambria Math"/>
                <w:color w:val="000000"/>
                <w:sz w:val="23"/>
                <w:szCs w:val="23"/>
                <w:lang w:val="en-GB"/>
              </w:rPr>
              <w:t>℃</w:t>
            </w:r>
          </w:p>
          <w:p w:rsidR="00C30404" w:rsidRPr="00C30404" w:rsidRDefault="00C30404" w:rsidP="00C30404">
            <w:pPr>
              <w:autoSpaceDE w:val="0"/>
              <w:autoSpaceDN w:val="0"/>
              <w:adjustRightInd w:val="0"/>
              <w:spacing w:after="0"/>
              <w:rPr>
                <w:rFonts w:ascii="Arial" w:eastAsia="Calibri" w:hAnsi="Arial" w:cs="Arial"/>
                <w:color w:val="000000"/>
                <w:sz w:val="23"/>
                <w:szCs w:val="23"/>
                <w:lang w:val="en-GB"/>
              </w:rPr>
            </w:pPr>
            <w:r w:rsidRPr="00C30404">
              <w:rPr>
                <w:rFonts w:ascii="Arial" w:eastAsia="Calibri" w:hAnsi="Arial" w:cs="Arial"/>
                <w:color w:val="000000"/>
                <w:sz w:val="23"/>
                <w:szCs w:val="23"/>
                <w:lang w:val="en-GB"/>
              </w:rPr>
              <w:t>Usage:PCB,SMT rework, Soldering, de-soldering,power supply,mobile repair</w:t>
            </w:r>
          </w:p>
          <w:p w:rsidR="00C30404" w:rsidRPr="00C30404" w:rsidRDefault="00C30404" w:rsidP="00C30404">
            <w:pPr>
              <w:autoSpaceDE w:val="0"/>
              <w:autoSpaceDN w:val="0"/>
              <w:adjustRightInd w:val="0"/>
              <w:spacing w:after="0"/>
              <w:rPr>
                <w:rFonts w:ascii="Arial" w:eastAsia="Calibri" w:hAnsi="Arial" w:cs="Arial"/>
                <w:color w:val="000000"/>
                <w:sz w:val="23"/>
                <w:szCs w:val="23"/>
                <w:lang w:val="en-GB"/>
              </w:rPr>
            </w:pPr>
            <w:r w:rsidRPr="00C30404">
              <w:rPr>
                <w:rFonts w:ascii="Arial" w:eastAsia="Calibri" w:hAnsi="Arial" w:cs="Arial"/>
                <w:color w:val="000000"/>
                <w:sz w:val="23"/>
                <w:szCs w:val="23"/>
                <w:lang w:val="en-GB"/>
              </w:rPr>
              <w:t xml:space="preserve">   Certification:CE</w:t>
            </w:r>
          </w:p>
          <w:p w:rsidR="00C30404" w:rsidRPr="00C30404" w:rsidRDefault="00C30404" w:rsidP="00C30404">
            <w:pPr>
              <w:autoSpaceDE w:val="0"/>
              <w:autoSpaceDN w:val="0"/>
              <w:adjustRightInd w:val="0"/>
              <w:spacing w:after="0"/>
              <w:rPr>
                <w:rFonts w:ascii="Arial" w:eastAsia="Calibri" w:hAnsi="Arial" w:cs="Arial"/>
                <w:color w:val="000000"/>
                <w:sz w:val="23"/>
                <w:szCs w:val="23"/>
                <w:lang w:val="en-GB"/>
              </w:rPr>
            </w:pPr>
            <w:r w:rsidRPr="00C30404">
              <w:rPr>
                <w:rFonts w:ascii="Arial" w:eastAsia="Calibri" w:hAnsi="Arial" w:cs="Arial"/>
                <w:color w:val="000000"/>
                <w:sz w:val="23"/>
                <w:szCs w:val="23"/>
                <w:lang w:val="en-GB"/>
              </w:rPr>
              <w:t>Heater:high-power heating wire</w:t>
            </w:r>
          </w:p>
          <w:p w:rsidR="00C30404" w:rsidRPr="00C30404" w:rsidRDefault="00C30404" w:rsidP="00C30404">
            <w:pPr>
              <w:autoSpaceDE w:val="0"/>
              <w:autoSpaceDN w:val="0"/>
              <w:adjustRightInd w:val="0"/>
              <w:spacing w:after="0"/>
              <w:rPr>
                <w:rFonts w:ascii="Arial" w:eastAsia="Calibri" w:hAnsi="Arial" w:cs="Arial"/>
                <w:color w:val="000000"/>
                <w:sz w:val="23"/>
                <w:szCs w:val="23"/>
                <w:lang w:val="en-GB"/>
              </w:rPr>
            </w:pPr>
            <w:r w:rsidRPr="00C30404">
              <w:rPr>
                <w:rFonts w:ascii="Arial" w:eastAsia="Calibri" w:hAnsi="Arial" w:cs="Arial"/>
                <w:color w:val="000000"/>
                <w:sz w:val="23"/>
                <w:szCs w:val="23"/>
                <w:lang w:val="en-GB"/>
              </w:rPr>
              <w:t xml:space="preserve">    Blower Fan:</w:t>
            </w:r>
          </w:p>
          <w:p w:rsidR="00C30404" w:rsidRPr="00C30404" w:rsidRDefault="00C30404" w:rsidP="00C30404">
            <w:pPr>
              <w:autoSpaceDE w:val="0"/>
              <w:autoSpaceDN w:val="0"/>
              <w:adjustRightInd w:val="0"/>
              <w:spacing w:after="0"/>
              <w:rPr>
                <w:rFonts w:ascii="Arial" w:eastAsia="Calibri" w:hAnsi="Arial" w:cs="Arial"/>
                <w:color w:val="000000"/>
                <w:sz w:val="23"/>
                <w:szCs w:val="23"/>
                <w:lang w:val="en-GB"/>
              </w:rPr>
            </w:pPr>
            <w:r w:rsidRPr="00C30404">
              <w:rPr>
                <w:rFonts w:ascii="Arial" w:eastAsia="Calibri" w:hAnsi="Arial" w:cs="Arial"/>
                <w:color w:val="000000"/>
                <w:sz w:val="23"/>
                <w:szCs w:val="23"/>
                <w:lang w:val="en-GB"/>
              </w:rPr>
              <w:t xml:space="preserve">  Air temperature range:200~480</w:t>
            </w:r>
            <w:r w:rsidRPr="00C30404">
              <w:rPr>
                <w:rFonts w:ascii="Cambria Math" w:eastAsia="Calibri" w:hAnsi="Cambria Math" w:cs="Cambria Math"/>
                <w:color w:val="000000"/>
                <w:sz w:val="23"/>
                <w:szCs w:val="23"/>
                <w:lang w:val="en-GB"/>
              </w:rPr>
              <w:t>℃</w:t>
            </w:r>
          </w:p>
          <w:p w:rsidR="00C30404" w:rsidRPr="00C30404" w:rsidRDefault="00C30404" w:rsidP="00C30404">
            <w:pPr>
              <w:autoSpaceDE w:val="0"/>
              <w:autoSpaceDN w:val="0"/>
              <w:adjustRightInd w:val="0"/>
              <w:spacing w:after="0"/>
              <w:rPr>
                <w:rFonts w:ascii="Arial" w:eastAsia="Calibri" w:hAnsi="Arial" w:cs="Arial"/>
                <w:color w:val="000000"/>
                <w:sz w:val="23"/>
                <w:szCs w:val="23"/>
                <w:lang w:val="en-GB"/>
              </w:rPr>
            </w:pPr>
            <w:r w:rsidRPr="00C30404">
              <w:rPr>
                <w:rFonts w:ascii="Arial" w:eastAsia="Calibri" w:hAnsi="Arial" w:cs="Arial"/>
                <w:color w:val="000000"/>
                <w:sz w:val="23"/>
                <w:szCs w:val="23"/>
                <w:lang w:val="en-GB"/>
              </w:rPr>
              <w:t xml:space="preserve">  Pump power:720w</w:t>
            </w:r>
          </w:p>
          <w:p w:rsidR="00C30404" w:rsidRPr="00C30404" w:rsidRDefault="00C30404" w:rsidP="00C30404">
            <w:pPr>
              <w:autoSpaceDE w:val="0"/>
              <w:autoSpaceDN w:val="0"/>
              <w:adjustRightInd w:val="0"/>
              <w:spacing w:after="0"/>
              <w:rPr>
                <w:rFonts w:ascii="Arial" w:eastAsia="Calibri" w:hAnsi="Arial" w:cs="Arial"/>
                <w:color w:val="000000"/>
                <w:sz w:val="23"/>
                <w:szCs w:val="23"/>
                <w:lang w:val="en-GB"/>
              </w:rPr>
            </w:pPr>
            <w:r w:rsidRPr="00C30404">
              <w:rPr>
                <w:rFonts w:ascii="Arial" w:eastAsia="Calibri" w:hAnsi="Arial" w:cs="Arial"/>
                <w:color w:val="000000"/>
                <w:sz w:val="23"/>
                <w:szCs w:val="23"/>
                <w:lang w:val="en-GB"/>
              </w:rPr>
              <w:t xml:space="preserve">  rated voltage:AC 220V/AC 110V</w:t>
            </w:r>
          </w:p>
          <w:p w:rsidR="00C30404" w:rsidRPr="00C30404" w:rsidRDefault="00C30404" w:rsidP="00C30404">
            <w:pPr>
              <w:autoSpaceDE w:val="0"/>
              <w:autoSpaceDN w:val="0"/>
              <w:adjustRightInd w:val="0"/>
              <w:spacing w:after="0"/>
              <w:rPr>
                <w:rFonts w:ascii="Arial" w:eastAsia="Calibri" w:hAnsi="Arial" w:cs="Arial"/>
                <w:color w:val="000000"/>
                <w:sz w:val="23"/>
                <w:szCs w:val="23"/>
                <w:lang w:val="en-GB"/>
              </w:rPr>
            </w:pPr>
            <w:r w:rsidRPr="00C30404">
              <w:rPr>
                <w:rFonts w:ascii="Arial" w:eastAsia="Calibri" w:hAnsi="Arial" w:cs="Arial"/>
                <w:color w:val="000000"/>
                <w:sz w:val="23"/>
                <w:szCs w:val="23"/>
                <w:lang w:val="en-GB"/>
              </w:rPr>
              <w:t xml:space="preserve">   Temperature stability:±2</w:t>
            </w:r>
            <w:r w:rsidRPr="00C30404">
              <w:rPr>
                <w:rFonts w:ascii="Cambria Math" w:eastAsia="Calibri" w:hAnsi="Cambria Math" w:cs="Cambria Math"/>
                <w:color w:val="000000"/>
                <w:sz w:val="23"/>
                <w:szCs w:val="23"/>
                <w:lang w:val="en-GB"/>
              </w:rPr>
              <w:t>℃</w:t>
            </w:r>
          </w:p>
          <w:p w:rsidR="00C30404" w:rsidRPr="00C30404" w:rsidRDefault="00C30404" w:rsidP="00C30404">
            <w:pPr>
              <w:spacing w:after="0" w:line="240" w:lineRule="auto"/>
              <w:jc w:val="both"/>
              <w:rPr>
                <w:rFonts w:ascii="Arial" w:eastAsia="Calibri" w:hAnsi="Arial" w:cs="Arial"/>
                <w:lang w:val="fr-FR" w:eastAsia="zh-CN"/>
              </w:rPr>
            </w:pPr>
            <w:r w:rsidRPr="00C30404">
              <w:rPr>
                <w:rFonts w:ascii="Calibri" w:eastAsia="Calibri" w:hAnsi="Calibri" w:cs="Times New Roman"/>
                <w:sz w:val="23"/>
                <w:szCs w:val="23"/>
              </w:rPr>
              <w:t xml:space="preserve">    </w:t>
            </w:r>
            <w:r w:rsidRPr="00C30404">
              <w:rPr>
                <w:rFonts w:ascii="Arial" w:eastAsia="Calibri" w:hAnsi="Arial" w:cs="Arial"/>
                <w:sz w:val="23"/>
                <w:szCs w:val="23"/>
              </w:rPr>
              <w:t>Amount wind:120L/min(max)</w:t>
            </w:r>
          </w:p>
        </w:tc>
        <w:tc>
          <w:tcPr>
            <w:tcW w:w="2415" w:type="dxa"/>
            <w:tcBorders>
              <w:top w:val="single" w:sz="4" w:space="0" w:color="000000"/>
              <w:left w:val="single" w:sz="4" w:space="0" w:color="000000"/>
              <w:bottom w:val="single" w:sz="4" w:space="0" w:color="000000"/>
              <w:right w:val="nil"/>
            </w:tcBorders>
          </w:tcPr>
          <w:p w:rsidR="00C30404" w:rsidRPr="00C30404" w:rsidRDefault="00C30404" w:rsidP="00C30404">
            <w:pPr>
              <w:widowControl w:val="0"/>
              <w:suppressAutoHyphens/>
              <w:snapToGrid w:val="0"/>
              <w:spacing w:after="0" w:line="240" w:lineRule="auto"/>
              <w:rPr>
                <w:rFonts w:ascii="Arial Narrow" w:eastAsia="Calibri" w:hAnsi="Arial Narrow" w:cs="Arial Narrow"/>
                <w:sz w:val="24"/>
                <w:szCs w:val="24"/>
                <w:lang w:val="fr-FR" w:eastAsia="zh-CN"/>
              </w:rPr>
            </w:pPr>
          </w:p>
        </w:tc>
        <w:tc>
          <w:tcPr>
            <w:tcW w:w="979" w:type="dxa"/>
            <w:tcBorders>
              <w:top w:val="single" w:sz="4" w:space="0" w:color="000000"/>
              <w:left w:val="single" w:sz="4" w:space="0" w:color="000000"/>
              <w:bottom w:val="single" w:sz="4" w:space="0" w:color="000000"/>
              <w:right w:val="single" w:sz="4" w:space="0" w:color="000000"/>
            </w:tcBorders>
          </w:tcPr>
          <w:p w:rsidR="00C30404" w:rsidRPr="00C30404" w:rsidRDefault="00C30404" w:rsidP="00C30404">
            <w:pPr>
              <w:widowControl w:val="0"/>
              <w:suppressAutoHyphens/>
              <w:snapToGrid w:val="0"/>
              <w:spacing w:after="0" w:line="240" w:lineRule="auto"/>
              <w:rPr>
                <w:rFonts w:ascii="Arial Narrow" w:eastAsia="Calibri" w:hAnsi="Arial Narrow" w:cs="Arial Narrow"/>
                <w:sz w:val="24"/>
                <w:szCs w:val="24"/>
                <w:lang w:val="fr-FR" w:eastAsia="zh-CN"/>
              </w:rPr>
            </w:pPr>
          </w:p>
        </w:tc>
      </w:tr>
      <w:tr w:rsidR="00C30404" w:rsidRPr="00C30404" w:rsidTr="00C30404">
        <w:trPr>
          <w:trHeight w:val="216"/>
          <w:jc w:val="center"/>
        </w:trPr>
        <w:tc>
          <w:tcPr>
            <w:tcW w:w="601" w:type="dxa"/>
            <w:tcBorders>
              <w:top w:val="single" w:sz="4" w:space="0" w:color="000000"/>
              <w:left w:val="single" w:sz="4" w:space="0" w:color="000000"/>
              <w:bottom w:val="single" w:sz="4" w:space="0" w:color="000000"/>
              <w:right w:val="nil"/>
            </w:tcBorders>
            <w:hideMark/>
          </w:tcPr>
          <w:p w:rsidR="00C30404" w:rsidRPr="00C30404" w:rsidRDefault="00C30404" w:rsidP="00C30404">
            <w:pPr>
              <w:numPr>
                <w:ilvl w:val="2"/>
                <w:numId w:val="1"/>
              </w:numPr>
              <w:suppressAutoHyphens/>
              <w:spacing w:after="0"/>
              <w:outlineLvl w:val="2"/>
              <w:rPr>
                <w:rFonts w:ascii="Times Romanian" w:eastAsia="Times New Roman" w:hAnsi="Times Romanian" w:cs="Times Romanian"/>
                <w:b/>
                <w:sz w:val="24"/>
                <w:szCs w:val="20"/>
                <w:lang w:eastAsia="zh-CN"/>
              </w:rPr>
            </w:pPr>
            <w:r w:rsidRPr="00C30404">
              <w:rPr>
                <w:rFonts w:ascii="Arial Narrow" w:eastAsia="Times New Roman" w:hAnsi="Arial Narrow" w:cs="Arial Narrow"/>
                <w:bCs/>
                <w:sz w:val="24"/>
                <w:szCs w:val="24"/>
                <w:lang w:val="ro-RO" w:eastAsia="zh-CN"/>
              </w:rPr>
              <w:t>2.</w:t>
            </w:r>
          </w:p>
        </w:tc>
        <w:tc>
          <w:tcPr>
            <w:tcW w:w="6010" w:type="dxa"/>
            <w:tcBorders>
              <w:top w:val="single" w:sz="4" w:space="0" w:color="000000"/>
              <w:left w:val="single" w:sz="4" w:space="0" w:color="000000"/>
              <w:bottom w:val="single" w:sz="4" w:space="0" w:color="000000"/>
              <w:right w:val="nil"/>
            </w:tcBorders>
            <w:hideMark/>
          </w:tcPr>
          <w:p w:rsidR="00C30404" w:rsidRPr="00C30404" w:rsidRDefault="00C30404" w:rsidP="00C30404">
            <w:pPr>
              <w:suppressAutoHyphens/>
              <w:spacing w:after="0" w:line="240" w:lineRule="auto"/>
              <w:rPr>
                <w:rFonts w:ascii="Calibri" w:eastAsia="Calibri" w:hAnsi="Calibri" w:cs="Times New Roman"/>
                <w:lang w:val="ro-RO" w:eastAsia="zh-CN"/>
              </w:rPr>
            </w:pPr>
            <w:r w:rsidRPr="00C30404">
              <w:rPr>
                <w:rFonts w:ascii="Arial Narrow" w:eastAsia="Calibri" w:hAnsi="Arial Narrow" w:cs="Arial Narrow"/>
                <w:sz w:val="24"/>
                <w:szCs w:val="24"/>
              </w:rPr>
              <w:t>Specificații de performanta si condiții privind siguranța în exploatare Nu este cazul</w:t>
            </w:r>
          </w:p>
        </w:tc>
        <w:tc>
          <w:tcPr>
            <w:tcW w:w="2415" w:type="dxa"/>
            <w:tcBorders>
              <w:top w:val="single" w:sz="4" w:space="0" w:color="000000"/>
              <w:left w:val="single" w:sz="4" w:space="0" w:color="000000"/>
              <w:bottom w:val="single" w:sz="4" w:space="0" w:color="000000"/>
              <w:right w:val="nil"/>
            </w:tcBorders>
          </w:tcPr>
          <w:p w:rsidR="00C30404" w:rsidRPr="00C30404" w:rsidRDefault="00C30404" w:rsidP="00C30404">
            <w:pPr>
              <w:widowControl w:val="0"/>
              <w:suppressAutoHyphens/>
              <w:snapToGrid w:val="0"/>
              <w:spacing w:after="0" w:line="240" w:lineRule="auto"/>
              <w:rPr>
                <w:rFonts w:ascii="Arial Narrow" w:eastAsia="Calibri"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C30404" w:rsidRPr="00C30404" w:rsidRDefault="00C30404" w:rsidP="00C30404">
            <w:pPr>
              <w:widowControl w:val="0"/>
              <w:suppressAutoHyphens/>
              <w:snapToGrid w:val="0"/>
              <w:spacing w:after="0" w:line="240" w:lineRule="auto"/>
              <w:rPr>
                <w:rFonts w:ascii="Arial Narrow" w:eastAsia="Calibri" w:hAnsi="Arial Narrow" w:cs="Arial Narrow"/>
                <w:sz w:val="24"/>
                <w:szCs w:val="24"/>
                <w:lang w:val="ro-RO" w:eastAsia="zh-CN"/>
              </w:rPr>
            </w:pPr>
          </w:p>
        </w:tc>
      </w:tr>
      <w:tr w:rsidR="00C30404" w:rsidRPr="00C30404" w:rsidTr="00C30404">
        <w:trPr>
          <w:jc w:val="center"/>
        </w:trPr>
        <w:tc>
          <w:tcPr>
            <w:tcW w:w="601" w:type="dxa"/>
            <w:tcBorders>
              <w:top w:val="single" w:sz="4" w:space="0" w:color="000000"/>
              <w:left w:val="single" w:sz="4" w:space="0" w:color="000000"/>
              <w:bottom w:val="single" w:sz="4" w:space="0" w:color="000000"/>
              <w:right w:val="nil"/>
            </w:tcBorders>
            <w:hideMark/>
          </w:tcPr>
          <w:p w:rsidR="00C30404" w:rsidRPr="00C30404" w:rsidRDefault="00C30404" w:rsidP="00C30404">
            <w:pPr>
              <w:numPr>
                <w:ilvl w:val="2"/>
                <w:numId w:val="1"/>
              </w:numPr>
              <w:suppressAutoHyphens/>
              <w:spacing w:after="0"/>
              <w:outlineLvl w:val="2"/>
              <w:rPr>
                <w:rFonts w:ascii="Times Romanian" w:eastAsia="Times New Roman" w:hAnsi="Times Romanian" w:cs="Times Romanian"/>
                <w:b/>
                <w:sz w:val="24"/>
                <w:szCs w:val="20"/>
                <w:lang w:eastAsia="zh-CN"/>
              </w:rPr>
            </w:pPr>
            <w:r w:rsidRPr="00C30404">
              <w:rPr>
                <w:rFonts w:ascii="Arial Narrow" w:eastAsia="Times New Roman" w:hAnsi="Arial Narrow" w:cs="Arial Narrow"/>
                <w:bCs/>
                <w:sz w:val="24"/>
                <w:szCs w:val="24"/>
                <w:lang w:val="ro-RO" w:eastAsia="zh-CN"/>
              </w:rPr>
              <w:t>3.</w:t>
            </w:r>
          </w:p>
        </w:tc>
        <w:tc>
          <w:tcPr>
            <w:tcW w:w="6010" w:type="dxa"/>
            <w:tcBorders>
              <w:top w:val="single" w:sz="4" w:space="0" w:color="000000"/>
              <w:left w:val="single" w:sz="4" w:space="0" w:color="000000"/>
              <w:bottom w:val="single" w:sz="4" w:space="0" w:color="000000"/>
              <w:right w:val="nil"/>
            </w:tcBorders>
            <w:hideMark/>
          </w:tcPr>
          <w:p w:rsidR="00C30404" w:rsidRPr="00C30404" w:rsidRDefault="00C30404" w:rsidP="00C30404">
            <w:pPr>
              <w:suppressAutoHyphens/>
              <w:spacing w:after="0" w:line="240" w:lineRule="auto"/>
              <w:rPr>
                <w:rFonts w:ascii="Calibri" w:eastAsia="Calibri" w:hAnsi="Calibri" w:cs="Times New Roman"/>
                <w:lang w:val="ro-RO" w:eastAsia="zh-CN"/>
              </w:rPr>
            </w:pPr>
            <w:r w:rsidRPr="00C30404">
              <w:rPr>
                <w:rFonts w:ascii="Arial Narrow" w:eastAsia="Calibri" w:hAnsi="Arial Narrow" w:cs="Arial Narrow"/>
                <w:sz w:val="24"/>
                <w:szCs w:val="24"/>
              </w:rPr>
              <w:t>Condiții privind conformitatea cu standardele relevante – Declaratie de conformitate</w:t>
            </w:r>
          </w:p>
        </w:tc>
        <w:tc>
          <w:tcPr>
            <w:tcW w:w="2415" w:type="dxa"/>
            <w:tcBorders>
              <w:top w:val="single" w:sz="4" w:space="0" w:color="000000"/>
              <w:left w:val="single" w:sz="4" w:space="0" w:color="000000"/>
              <w:bottom w:val="single" w:sz="4" w:space="0" w:color="000000"/>
              <w:right w:val="nil"/>
            </w:tcBorders>
          </w:tcPr>
          <w:p w:rsidR="00C30404" w:rsidRPr="00C30404" w:rsidRDefault="00C30404" w:rsidP="00C30404">
            <w:pPr>
              <w:widowControl w:val="0"/>
              <w:suppressAutoHyphens/>
              <w:snapToGrid w:val="0"/>
              <w:spacing w:after="0" w:line="240" w:lineRule="auto"/>
              <w:rPr>
                <w:rFonts w:ascii="Arial Narrow" w:eastAsia="Calibri"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C30404" w:rsidRPr="00C30404" w:rsidRDefault="00C30404" w:rsidP="00C30404">
            <w:pPr>
              <w:widowControl w:val="0"/>
              <w:suppressAutoHyphens/>
              <w:snapToGrid w:val="0"/>
              <w:spacing w:after="0" w:line="240" w:lineRule="auto"/>
              <w:rPr>
                <w:rFonts w:ascii="Arial Narrow" w:eastAsia="Calibri" w:hAnsi="Arial Narrow" w:cs="Arial Narrow"/>
                <w:sz w:val="24"/>
                <w:szCs w:val="24"/>
                <w:lang w:val="ro-RO" w:eastAsia="zh-CN"/>
              </w:rPr>
            </w:pPr>
          </w:p>
        </w:tc>
      </w:tr>
      <w:tr w:rsidR="00C30404" w:rsidRPr="00C30404" w:rsidTr="00C30404">
        <w:trPr>
          <w:jc w:val="center"/>
        </w:trPr>
        <w:tc>
          <w:tcPr>
            <w:tcW w:w="601" w:type="dxa"/>
            <w:tcBorders>
              <w:top w:val="single" w:sz="4" w:space="0" w:color="000000"/>
              <w:left w:val="single" w:sz="4" w:space="0" w:color="000000"/>
              <w:bottom w:val="single" w:sz="4" w:space="0" w:color="000000"/>
              <w:right w:val="nil"/>
            </w:tcBorders>
            <w:hideMark/>
          </w:tcPr>
          <w:p w:rsidR="00C30404" w:rsidRPr="00C30404" w:rsidRDefault="00C30404" w:rsidP="00C30404">
            <w:pPr>
              <w:numPr>
                <w:ilvl w:val="2"/>
                <w:numId w:val="1"/>
              </w:numPr>
              <w:suppressAutoHyphens/>
              <w:spacing w:after="0"/>
              <w:outlineLvl w:val="2"/>
              <w:rPr>
                <w:rFonts w:ascii="Times Romanian" w:eastAsia="Times New Roman" w:hAnsi="Times Romanian" w:cs="Times Romanian"/>
                <w:b/>
                <w:sz w:val="24"/>
                <w:szCs w:val="20"/>
                <w:lang w:eastAsia="zh-CN"/>
              </w:rPr>
            </w:pPr>
            <w:r w:rsidRPr="00C30404">
              <w:rPr>
                <w:rFonts w:ascii="Arial Narrow" w:eastAsia="Times New Roman" w:hAnsi="Arial Narrow" w:cs="Arial Narrow"/>
                <w:bCs/>
                <w:sz w:val="24"/>
                <w:szCs w:val="24"/>
                <w:lang w:val="ro-RO" w:eastAsia="zh-CN"/>
              </w:rPr>
              <w:t>4.</w:t>
            </w:r>
          </w:p>
        </w:tc>
        <w:tc>
          <w:tcPr>
            <w:tcW w:w="6010" w:type="dxa"/>
            <w:tcBorders>
              <w:top w:val="single" w:sz="4" w:space="0" w:color="000000"/>
              <w:left w:val="single" w:sz="4" w:space="0" w:color="000000"/>
              <w:bottom w:val="single" w:sz="4" w:space="0" w:color="000000"/>
              <w:right w:val="nil"/>
            </w:tcBorders>
            <w:hideMark/>
          </w:tcPr>
          <w:p w:rsidR="00C30404" w:rsidRPr="00C30404" w:rsidRDefault="00C30404" w:rsidP="00C30404">
            <w:pPr>
              <w:spacing w:after="0" w:line="240" w:lineRule="auto"/>
              <w:rPr>
                <w:rFonts w:ascii="Calibri" w:eastAsia="Calibri" w:hAnsi="Calibri" w:cs="Times New Roman"/>
                <w:lang w:val="ro-RO" w:eastAsia="zh-CN"/>
              </w:rPr>
            </w:pPr>
            <w:r w:rsidRPr="00C30404">
              <w:rPr>
                <w:rFonts w:ascii="Arial Narrow" w:eastAsia="Calibri" w:hAnsi="Arial Narrow" w:cs="Arial Narrow"/>
                <w:sz w:val="24"/>
                <w:szCs w:val="24"/>
              </w:rPr>
              <w:t xml:space="preserve">Condiții de garanție </w:t>
            </w:r>
          </w:p>
          <w:p w:rsidR="00C30404" w:rsidRPr="00C30404" w:rsidRDefault="00C30404" w:rsidP="00C30404">
            <w:pPr>
              <w:suppressAutoHyphens/>
              <w:spacing w:after="0" w:line="240" w:lineRule="auto"/>
              <w:rPr>
                <w:rFonts w:ascii="Calibri" w:eastAsia="Calibri" w:hAnsi="Calibri" w:cs="Times New Roman"/>
                <w:lang w:val="ro-RO" w:eastAsia="zh-CN"/>
              </w:rPr>
            </w:pPr>
            <w:r w:rsidRPr="00C30404">
              <w:rPr>
                <w:rFonts w:ascii="Arial Narrow" w:eastAsia="Calibri" w:hAnsi="Arial Narrow" w:cs="Arial Narrow"/>
                <w:sz w:val="24"/>
                <w:szCs w:val="24"/>
              </w:rPr>
              <w:t xml:space="preserve">- </w:t>
            </w:r>
            <w:r w:rsidRPr="00C30404">
              <w:rPr>
                <w:rFonts w:ascii="Arial Narrow" w:eastAsia="Calibri" w:hAnsi="Arial Narrow" w:cs="Arial Narrow"/>
                <w:sz w:val="24"/>
                <w:szCs w:val="24"/>
                <w:lang w:val="it-IT"/>
              </w:rPr>
              <w:t xml:space="preserve">24 de luni,  </w:t>
            </w:r>
          </w:p>
        </w:tc>
        <w:tc>
          <w:tcPr>
            <w:tcW w:w="2415" w:type="dxa"/>
            <w:tcBorders>
              <w:top w:val="single" w:sz="4" w:space="0" w:color="000000"/>
              <w:left w:val="single" w:sz="4" w:space="0" w:color="000000"/>
              <w:bottom w:val="single" w:sz="4" w:space="0" w:color="000000"/>
              <w:right w:val="nil"/>
            </w:tcBorders>
          </w:tcPr>
          <w:p w:rsidR="00C30404" w:rsidRPr="00C30404" w:rsidRDefault="00C30404" w:rsidP="00C30404">
            <w:pPr>
              <w:widowControl w:val="0"/>
              <w:suppressAutoHyphens/>
              <w:snapToGrid w:val="0"/>
              <w:spacing w:after="0" w:line="240" w:lineRule="auto"/>
              <w:rPr>
                <w:rFonts w:ascii="Arial Narrow" w:eastAsia="Calibri" w:hAnsi="Arial Narrow" w:cs="Arial Narrow"/>
                <w:sz w:val="24"/>
                <w:szCs w:val="24"/>
                <w:lang w:val="it-IT" w:eastAsia="zh-CN"/>
              </w:rPr>
            </w:pPr>
          </w:p>
        </w:tc>
        <w:tc>
          <w:tcPr>
            <w:tcW w:w="979" w:type="dxa"/>
            <w:tcBorders>
              <w:top w:val="single" w:sz="4" w:space="0" w:color="000000"/>
              <w:left w:val="single" w:sz="4" w:space="0" w:color="000000"/>
              <w:bottom w:val="single" w:sz="4" w:space="0" w:color="000000"/>
              <w:right w:val="single" w:sz="4" w:space="0" w:color="000000"/>
            </w:tcBorders>
          </w:tcPr>
          <w:p w:rsidR="00C30404" w:rsidRPr="00C30404" w:rsidRDefault="00C30404" w:rsidP="00C30404">
            <w:pPr>
              <w:widowControl w:val="0"/>
              <w:suppressAutoHyphens/>
              <w:snapToGrid w:val="0"/>
              <w:spacing w:after="0" w:line="240" w:lineRule="auto"/>
              <w:rPr>
                <w:rFonts w:ascii="Arial Narrow" w:eastAsia="Calibri" w:hAnsi="Arial Narrow" w:cs="Arial Narrow"/>
                <w:sz w:val="24"/>
                <w:szCs w:val="24"/>
                <w:lang w:val="it-IT" w:eastAsia="zh-CN"/>
              </w:rPr>
            </w:pPr>
          </w:p>
        </w:tc>
      </w:tr>
      <w:tr w:rsidR="00C30404" w:rsidRPr="00C30404" w:rsidTr="00C30404">
        <w:trPr>
          <w:jc w:val="center"/>
        </w:trPr>
        <w:tc>
          <w:tcPr>
            <w:tcW w:w="601" w:type="dxa"/>
            <w:tcBorders>
              <w:top w:val="single" w:sz="4" w:space="0" w:color="000000"/>
              <w:left w:val="single" w:sz="4" w:space="0" w:color="000000"/>
              <w:bottom w:val="single" w:sz="4" w:space="0" w:color="000000"/>
              <w:right w:val="nil"/>
            </w:tcBorders>
            <w:hideMark/>
          </w:tcPr>
          <w:p w:rsidR="00C30404" w:rsidRPr="00C30404" w:rsidRDefault="00C30404" w:rsidP="00C30404">
            <w:pPr>
              <w:numPr>
                <w:ilvl w:val="2"/>
                <w:numId w:val="1"/>
              </w:numPr>
              <w:suppressAutoHyphens/>
              <w:spacing w:after="0"/>
              <w:outlineLvl w:val="2"/>
              <w:rPr>
                <w:rFonts w:ascii="Times Romanian" w:eastAsia="Times New Roman" w:hAnsi="Times Romanian" w:cs="Times Romanian"/>
                <w:b/>
                <w:sz w:val="24"/>
                <w:szCs w:val="20"/>
                <w:lang w:eastAsia="zh-CN"/>
              </w:rPr>
            </w:pPr>
            <w:r w:rsidRPr="00C30404">
              <w:rPr>
                <w:rFonts w:ascii="Arial Narrow" w:eastAsia="Times New Roman" w:hAnsi="Arial Narrow" w:cs="Arial Narrow"/>
                <w:bCs/>
                <w:sz w:val="24"/>
                <w:szCs w:val="24"/>
                <w:lang w:val="ro-RO" w:eastAsia="zh-CN"/>
              </w:rPr>
              <w:t>5.</w:t>
            </w:r>
          </w:p>
        </w:tc>
        <w:tc>
          <w:tcPr>
            <w:tcW w:w="6010" w:type="dxa"/>
            <w:tcBorders>
              <w:top w:val="single" w:sz="4" w:space="0" w:color="000000"/>
              <w:left w:val="single" w:sz="4" w:space="0" w:color="000000"/>
              <w:bottom w:val="single" w:sz="4" w:space="0" w:color="000000"/>
              <w:right w:val="nil"/>
            </w:tcBorders>
            <w:hideMark/>
          </w:tcPr>
          <w:p w:rsidR="00C30404" w:rsidRPr="00C30404" w:rsidRDefault="00C30404" w:rsidP="00C30404">
            <w:pPr>
              <w:spacing w:after="0" w:line="240" w:lineRule="auto"/>
              <w:rPr>
                <w:rFonts w:ascii="Calibri" w:eastAsia="Calibri" w:hAnsi="Calibri" w:cs="Times New Roman"/>
                <w:lang w:val="ro-RO" w:eastAsia="zh-CN"/>
              </w:rPr>
            </w:pPr>
            <w:r w:rsidRPr="00C30404">
              <w:rPr>
                <w:rFonts w:ascii="Arial Narrow" w:eastAsia="Calibri" w:hAnsi="Arial Narrow" w:cs="Arial Narrow"/>
                <w:sz w:val="24"/>
                <w:szCs w:val="24"/>
              </w:rPr>
              <w:t>Alte condiții cu caracter tehnic:</w:t>
            </w:r>
          </w:p>
          <w:p w:rsidR="00C30404" w:rsidRPr="00C30404" w:rsidRDefault="00C30404" w:rsidP="00C30404">
            <w:pPr>
              <w:suppressAutoHyphens/>
              <w:spacing w:after="0" w:line="240" w:lineRule="auto"/>
              <w:rPr>
                <w:rFonts w:ascii="Calibri" w:eastAsia="Calibri" w:hAnsi="Calibri" w:cs="Times New Roman"/>
                <w:lang w:val="ro-RO" w:eastAsia="zh-CN"/>
              </w:rPr>
            </w:pPr>
            <w:r w:rsidRPr="00C30404">
              <w:rPr>
                <w:rFonts w:ascii="Arial Narrow" w:eastAsia="Arial Narrow" w:hAnsi="Arial Narrow" w:cs="Arial Narrow"/>
                <w:sz w:val="24"/>
                <w:szCs w:val="24"/>
                <w:lang w:val="ro-RO"/>
              </w:rPr>
              <w:t xml:space="preserve"> </w:t>
            </w:r>
            <w:r w:rsidRPr="00C30404">
              <w:rPr>
                <w:rFonts w:ascii="Arial Narrow" w:eastAsia="Calibri" w:hAnsi="Arial Narrow" w:cs="Arial Narrow"/>
                <w:sz w:val="24"/>
                <w:szCs w:val="24"/>
              </w:rPr>
              <w:t>- Nu este cazul</w:t>
            </w:r>
          </w:p>
        </w:tc>
        <w:tc>
          <w:tcPr>
            <w:tcW w:w="2415" w:type="dxa"/>
            <w:tcBorders>
              <w:top w:val="single" w:sz="4" w:space="0" w:color="000000"/>
              <w:left w:val="single" w:sz="4" w:space="0" w:color="000000"/>
              <w:bottom w:val="single" w:sz="4" w:space="0" w:color="000000"/>
              <w:right w:val="nil"/>
            </w:tcBorders>
          </w:tcPr>
          <w:p w:rsidR="00C30404" w:rsidRPr="00C30404" w:rsidRDefault="00C30404" w:rsidP="00C30404">
            <w:pPr>
              <w:widowControl w:val="0"/>
              <w:suppressAutoHyphens/>
              <w:snapToGrid w:val="0"/>
              <w:spacing w:after="0" w:line="240" w:lineRule="auto"/>
              <w:rPr>
                <w:rFonts w:ascii="Arial Narrow" w:eastAsia="Calibri"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C30404" w:rsidRPr="00C30404" w:rsidRDefault="00C30404" w:rsidP="00C30404">
            <w:pPr>
              <w:widowControl w:val="0"/>
              <w:suppressAutoHyphens/>
              <w:snapToGrid w:val="0"/>
              <w:spacing w:after="0" w:line="240" w:lineRule="auto"/>
              <w:rPr>
                <w:rFonts w:ascii="Arial Narrow" w:eastAsia="Calibri" w:hAnsi="Arial Narrow" w:cs="Arial Narrow"/>
                <w:sz w:val="24"/>
                <w:szCs w:val="24"/>
                <w:lang w:val="ro-RO" w:eastAsia="zh-CN"/>
              </w:rPr>
            </w:pPr>
          </w:p>
        </w:tc>
      </w:tr>
    </w:tbl>
    <w:p w:rsidR="00C30404" w:rsidRDefault="00C30404"/>
    <w:p w:rsidR="00C30404" w:rsidRDefault="00C30404"/>
    <w:p w:rsidR="00C30404" w:rsidRDefault="00C30404"/>
    <w:p w:rsidR="00C30404" w:rsidRPr="00C30404" w:rsidRDefault="00C30404" w:rsidP="00C30404">
      <w:pPr>
        <w:rPr>
          <w:rFonts w:ascii="Calibri" w:eastAsia="Calibri" w:hAnsi="Calibri" w:cs="Times New Roman"/>
          <w:b/>
          <w:sz w:val="24"/>
          <w:szCs w:val="24"/>
          <w:lang w:val="ro-RO" w:eastAsia="zh-CN"/>
        </w:rPr>
      </w:pPr>
      <w:r w:rsidRPr="00C30404">
        <w:rPr>
          <w:rFonts w:ascii="Calibri" w:eastAsia="Calibri" w:hAnsi="Calibri" w:cs="Times New Roman"/>
          <w:b/>
          <w:sz w:val="24"/>
          <w:szCs w:val="24"/>
          <w:lang w:val="ro-RO" w:eastAsia="zh-CN"/>
        </w:rPr>
        <w:lastRenderedPageBreak/>
        <w:t>Materiale și echipamente didactice Ateliere de practică Colegiul Tehnic „Gheorghe Asachi”</w:t>
      </w:r>
    </w:p>
    <w:p w:rsidR="00C30404" w:rsidRPr="00C30404" w:rsidRDefault="00C30404" w:rsidP="00C30404">
      <w:pPr>
        <w:rPr>
          <w:rFonts w:ascii="Calibri" w:eastAsia="Calibri" w:hAnsi="Calibri" w:cs="Times New Roman"/>
          <w:lang w:val="ro-RO" w:eastAsia="zh-CN"/>
        </w:rPr>
      </w:pPr>
    </w:p>
    <w:p w:rsidR="00C30404" w:rsidRPr="00C30404" w:rsidRDefault="00C30404" w:rsidP="00C30404">
      <w:pPr>
        <w:keepNext/>
        <w:numPr>
          <w:ilvl w:val="2"/>
          <w:numId w:val="1"/>
        </w:numPr>
        <w:suppressAutoHyphens/>
        <w:spacing w:after="0" w:line="240" w:lineRule="auto"/>
        <w:jc w:val="center"/>
        <w:outlineLvl w:val="2"/>
        <w:rPr>
          <w:rFonts w:ascii="Times Romanian" w:eastAsia="Times New Roman" w:hAnsi="Times Romanian" w:cs="Times Romanian"/>
          <w:b/>
          <w:sz w:val="24"/>
          <w:szCs w:val="20"/>
          <w:lang w:eastAsia="zh-CN"/>
        </w:rPr>
      </w:pPr>
      <w:r w:rsidRPr="00C30404">
        <w:rPr>
          <w:rFonts w:ascii="Arial Narrow" w:eastAsia="Times New Roman" w:hAnsi="Arial Narrow" w:cs="Arial Narrow"/>
          <w:b/>
          <w:sz w:val="24"/>
          <w:szCs w:val="24"/>
          <w:lang w:val="ro-RO" w:eastAsia="zh-CN"/>
        </w:rPr>
        <w:t>FISA TEHNICA Nr. 3</w:t>
      </w:r>
    </w:p>
    <w:p w:rsidR="00C30404" w:rsidRPr="00C30404" w:rsidRDefault="00C30404" w:rsidP="00C30404">
      <w:pPr>
        <w:rPr>
          <w:rFonts w:ascii="Arial Narrow" w:eastAsia="Calibri" w:hAnsi="Arial Narrow" w:cs="Arial Narrow"/>
          <w:sz w:val="24"/>
          <w:szCs w:val="24"/>
        </w:rPr>
      </w:pPr>
    </w:p>
    <w:p w:rsidR="00C30404" w:rsidRPr="00C30404" w:rsidRDefault="00C30404" w:rsidP="00C30404">
      <w:pPr>
        <w:spacing w:after="0"/>
        <w:ind w:right="-1"/>
        <w:rPr>
          <w:rFonts w:ascii="Calibri" w:eastAsia="Calibri" w:hAnsi="Calibri" w:cs="Times New Roman"/>
          <w:lang w:eastAsia="zh-CN"/>
        </w:rPr>
      </w:pPr>
      <w:r w:rsidRPr="00C30404">
        <w:rPr>
          <w:rFonts w:ascii="Arial Narrow" w:eastAsia="Calibri" w:hAnsi="Arial Narrow" w:cs="Arial Narrow"/>
          <w:b/>
          <w:bCs/>
          <w:sz w:val="24"/>
          <w:szCs w:val="24"/>
        </w:rPr>
        <w:t xml:space="preserve">UTILAJUL, ECHIPAMENTUL TEHNOLOGIC:  </w:t>
      </w:r>
      <w:r w:rsidRPr="00C30404">
        <w:rPr>
          <w:rFonts w:ascii="Arial" w:eastAsia="Calibri" w:hAnsi="Arial" w:cs="Times New Roman"/>
          <w:b/>
          <w:bCs/>
          <w:sz w:val="24"/>
          <w:szCs w:val="24"/>
        </w:rPr>
        <w:t>Sursa laborator dubla 0-30V AC/DC, 5A AC/DC</w:t>
      </w:r>
    </w:p>
    <w:tbl>
      <w:tblPr>
        <w:tblW w:w="10005" w:type="dxa"/>
        <w:jc w:val="center"/>
        <w:tblLayout w:type="fixed"/>
        <w:tblLook w:val="04A0" w:firstRow="1" w:lastRow="0" w:firstColumn="1" w:lastColumn="0" w:noHBand="0" w:noVBand="1"/>
      </w:tblPr>
      <w:tblGrid>
        <w:gridCol w:w="601"/>
        <w:gridCol w:w="6010"/>
        <w:gridCol w:w="2415"/>
        <w:gridCol w:w="979"/>
      </w:tblGrid>
      <w:tr w:rsidR="00C30404" w:rsidRPr="00C30404" w:rsidTr="00C30404">
        <w:trPr>
          <w:tblHeader/>
          <w:jc w:val="center"/>
        </w:trPr>
        <w:tc>
          <w:tcPr>
            <w:tcW w:w="601" w:type="dxa"/>
            <w:tcBorders>
              <w:top w:val="single" w:sz="4" w:space="0" w:color="000000"/>
              <w:left w:val="single" w:sz="4" w:space="0" w:color="000000"/>
              <w:bottom w:val="single" w:sz="4" w:space="0" w:color="000000"/>
              <w:right w:val="nil"/>
            </w:tcBorders>
            <w:vAlign w:val="center"/>
            <w:hideMark/>
          </w:tcPr>
          <w:p w:rsidR="00C30404" w:rsidRPr="00C30404" w:rsidRDefault="00C30404" w:rsidP="00C30404">
            <w:pPr>
              <w:widowControl w:val="0"/>
              <w:suppressAutoHyphens/>
              <w:spacing w:after="0" w:line="240" w:lineRule="auto"/>
              <w:rPr>
                <w:rFonts w:ascii="Calibri" w:eastAsia="Calibri" w:hAnsi="Calibri" w:cs="Times New Roman"/>
                <w:lang w:val="ro-RO" w:eastAsia="zh-CN"/>
              </w:rPr>
            </w:pPr>
            <w:r w:rsidRPr="00C30404">
              <w:rPr>
                <w:rFonts w:ascii="Arial Narrow" w:eastAsia="Calibri" w:hAnsi="Arial Narrow" w:cs="Arial Narrow"/>
                <w:b/>
                <w:sz w:val="24"/>
                <w:szCs w:val="24"/>
              </w:rPr>
              <w:t>Nr.</w:t>
            </w:r>
          </w:p>
        </w:tc>
        <w:tc>
          <w:tcPr>
            <w:tcW w:w="6010" w:type="dxa"/>
            <w:tcBorders>
              <w:top w:val="single" w:sz="4" w:space="0" w:color="000000"/>
              <w:left w:val="single" w:sz="4" w:space="0" w:color="000000"/>
              <w:bottom w:val="single" w:sz="4" w:space="0" w:color="000000"/>
              <w:right w:val="nil"/>
            </w:tcBorders>
            <w:vAlign w:val="center"/>
            <w:hideMark/>
          </w:tcPr>
          <w:p w:rsidR="00C30404" w:rsidRPr="00C30404" w:rsidRDefault="00C30404" w:rsidP="00C30404">
            <w:pPr>
              <w:widowControl w:val="0"/>
              <w:suppressAutoHyphens/>
              <w:spacing w:after="0" w:line="240" w:lineRule="auto"/>
              <w:rPr>
                <w:rFonts w:ascii="Calibri" w:eastAsia="Calibri" w:hAnsi="Calibri" w:cs="Times New Roman"/>
                <w:lang w:val="ro-RO" w:eastAsia="zh-CN"/>
              </w:rPr>
            </w:pPr>
            <w:r w:rsidRPr="00C30404">
              <w:rPr>
                <w:rFonts w:ascii="Arial Narrow" w:eastAsia="Calibri" w:hAnsi="Arial Narrow" w:cs="Arial Narrow"/>
                <w:b/>
                <w:sz w:val="24"/>
                <w:szCs w:val="24"/>
              </w:rPr>
              <w:t xml:space="preserve">Specificațiile tehnice </w:t>
            </w:r>
          </w:p>
        </w:tc>
        <w:tc>
          <w:tcPr>
            <w:tcW w:w="2415" w:type="dxa"/>
            <w:tcBorders>
              <w:top w:val="single" w:sz="4" w:space="0" w:color="000000"/>
              <w:left w:val="single" w:sz="4" w:space="0" w:color="000000"/>
              <w:bottom w:val="single" w:sz="4" w:space="0" w:color="000000"/>
              <w:right w:val="nil"/>
            </w:tcBorders>
            <w:vAlign w:val="center"/>
            <w:hideMark/>
          </w:tcPr>
          <w:p w:rsidR="00C30404" w:rsidRPr="00C30404" w:rsidRDefault="00C30404" w:rsidP="00C30404">
            <w:pPr>
              <w:widowControl w:val="0"/>
              <w:suppressAutoHyphens/>
              <w:spacing w:after="0" w:line="240" w:lineRule="auto"/>
              <w:rPr>
                <w:rFonts w:ascii="Calibri" w:eastAsia="Calibri" w:hAnsi="Calibri" w:cs="Times New Roman"/>
                <w:lang w:val="ro-RO" w:eastAsia="zh-CN"/>
              </w:rPr>
            </w:pPr>
            <w:r w:rsidRPr="00C30404">
              <w:rPr>
                <w:rFonts w:ascii="Arial Narrow" w:eastAsia="Calibri" w:hAnsi="Arial Narrow" w:cs="Arial Narrow"/>
                <w:b/>
                <w:sz w:val="24"/>
                <w:szCs w:val="24"/>
              </w:rPr>
              <w:t xml:space="preserve">Corespondenta  propunerii tehnice cu specificatiile tehnice </w:t>
            </w:r>
          </w:p>
        </w:tc>
        <w:tc>
          <w:tcPr>
            <w:tcW w:w="979" w:type="dxa"/>
            <w:tcBorders>
              <w:top w:val="single" w:sz="4" w:space="0" w:color="000000"/>
              <w:left w:val="single" w:sz="4" w:space="0" w:color="000000"/>
              <w:bottom w:val="single" w:sz="4" w:space="0" w:color="000000"/>
              <w:right w:val="single" w:sz="4" w:space="0" w:color="000000"/>
            </w:tcBorders>
            <w:vAlign w:val="center"/>
            <w:hideMark/>
          </w:tcPr>
          <w:p w:rsidR="00C30404" w:rsidRPr="00C30404" w:rsidRDefault="00C30404" w:rsidP="00C30404">
            <w:pPr>
              <w:widowControl w:val="0"/>
              <w:suppressAutoHyphens/>
              <w:spacing w:after="0" w:line="240" w:lineRule="auto"/>
              <w:rPr>
                <w:rFonts w:ascii="Calibri" w:eastAsia="Calibri" w:hAnsi="Calibri" w:cs="Times New Roman"/>
                <w:lang w:val="ro-RO" w:eastAsia="zh-CN"/>
              </w:rPr>
            </w:pPr>
            <w:r w:rsidRPr="00C30404">
              <w:rPr>
                <w:rFonts w:ascii="Arial Narrow" w:eastAsia="Calibri" w:hAnsi="Arial Narrow" w:cs="Arial Narrow"/>
                <w:b/>
                <w:sz w:val="24"/>
                <w:szCs w:val="24"/>
              </w:rPr>
              <w:t>Furnizor</w:t>
            </w:r>
          </w:p>
        </w:tc>
      </w:tr>
      <w:tr w:rsidR="00C30404" w:rsidRPr="00C30404" w:rsidTr="00C30404">
        <w:trPr>
          <w:tblHeader/>
          <w:jc w:val="center"/>
        </w:trPr>
        <w:tc>
          <w:tcPr>
            <w:tcW w:w="601" w:type="dxa"/>
            <w:tcBorders>
              <w:top w:val="single" w:sz="4" w:space="0" w:color="000000"/>
              <w:left w:val="single" w:sz="4" w:space="0" w:color="000000"/>
              <w:bottom w:val="single" w:sz="4" w:space="0" w:color="000000"/>
              <w:right w:val="nil"/>
            </w:tcBorders>
            <w:hideMark/>
          </w:tcPr>
          <w:p w:rsidR="00C30404" w:rsidRPr="00C30404" w:rsidRDefault="00C30404" w:rsidP="00C30404">
            <w:pPr>
              <w:widowControl w:val="0"/>
              <w:suppressAutoHyphens/>
              <w:spacing w:after="0" w:line="240" w:lineRule="auto"/>
              <w:rPr>
                <w:rFonts w:ascii="Calibri" w:eastAsia="Calibri" w:hAnsi="Calibri" w:cs="Times New Roman"/>
                <w:lang w:val="ro-RO" w:eastAsia="zh-CN"/>
              </w:rPr>
            </w:pPr>
            <w:r w:rsidRPr="00C30404">
              <w:rPr>
                <w:rFonts w:ascii="Arial Narrow" w:eastAsia="Calibri" w:hAnsi="Arial Narrow" w:cs="Arial Narrow"/>
                <w:b/>
                <w:sz w:val="24"/>
                <w:szCs w:val="24"/>
              </w:rPr>
              <w:t>0</w:t>
            </w:r>
          </w:p>
        </w:tc>
        <w:tc>
          <w:tcPr>
            <w:tcW w:w="6010" w:type="dxa"/>
            <w:tcBorders>
              <w:top w:val="single" w:sz="4" w:space="0" w:color="000000"/>
              <w:left w:val="single" w:sz="4" w:space="0" w:color="000000"/>
              <w:bottom w:val="single" w:sz="4" w:space="0" w:color="000000"/>
              <w:right w:val="nil"/>
            </w:tcBorders>
            <w:hideMark/>
          </w:tcPr>
          <w:p w:rsidR="00C30404" w:rsidRPr="00C30404" w:rsidRDefault="00C30404" w:rsidP="00C30404">
            <w:pPr>
              <w:suppressAutoHyphens/>
              <w:spacing w:after="0" w:line="240" w:lineRule="auto"/>
              <w:rPr>
                <w:rFonts w:ascii="Calibri" w:eastAsia="Calibri" w:hAnsi="Calibri" w:cs="Times New Roman"/>
                <w:lang w:val="ro-RO" w:eastAsia="zh-CN"/>
              </w:rPr>
            </w:pPr>
            <w:r w:rsidRPr="00C30404">
              <w:rPr>
                <w:rFonts w:ascii="Arial Narrow" w:eastAsia="Calibri" w:hAnsi="Arial Narrow" w:cs="Arial Narrow"/>
                <w:b/>
                <w:sz w:val="24"/>
                <w:szCs w:val="24"/>
              </w:rPr>
              <w:t>1</w:t>
            </w:r>
          </w:p>
        </w:tc>
        <w:tc>
          <w:tcPr>
            <w:tcW w:w="2415" w:type="dxa"/>
            <w:tcBorders>
              <w:top w:val="single" w:sz="4" w:space="0" w:color="000000"/>
              <w:left w:val="single" w:sz="4" w:space="0" w:color="000000"/>
              <w:bottom w:val="single" w:sz="4" w:space="0" w:color="000000"/>
              <w:right w:val="nil"/>
            </w:tcBorders>
            <w:hideMark/>
          </w:tcPr>
          <w:p w:rsidR="00C30404" w:rsidRPr="00C30404" w:rsidRDefault="00C30404" w:rsidP="00C30404">
            <w:pPr>
              <w:widowControl w:val="0"/>
              <w:suppressAutoHyphens/>
              <w:spacing w:after="0" w:line="240" w:lineRule="auto"/>
              <w:rPr>
                <w:rFonts w:ascii="Calibri" w:eastAsia="Calibri" w:hAnsi="Calibri" w:cs="Times New Roman"/>
                <w:lang w:val="ro-RO" w:eastAsia="zh-CN"/>
              </w:rPr>
            </w:pPr>
            <w:r w:rsidRPr="00C30404">
              <w:rPr>
                <w:rFonts w:ascii="Arial Narrow" w:eastAsia="Calibri" w:hAnsi="Arial Narrow" w:cs="Arial Narrow"/>
                <w:b/>
                <w:sz w:val="24"/>
                <w:szCs w:val="24"/>
              </w:rPr>
              <w:t>2</w:t>
            </w:r>
          </w:p>
        </w:tc>
        <w:tc>
          <w:tcPr>
            <w:tcW w:w="979" w:type="dxa"/>
            <w:tcBorders>
              <w:top w:val="single" w:sz="4" w:space="0" w:color="000000"/>
              <w:left w:val="single" w:sz="4" w:space="0" w:color="000000"/>
              <w:bottom w:val="single" w:sz="4" w:space="0" w:color="000000"/>
              <w:right w:val="single" w:sz="4" w:space="0" w:color="000000"/>
            </w:tcBorders>
            <w:hideMark/>
          </w:tcPr>
          <w:p w:rsidR="00C30404" w:rsidRPr="00C30404" w:rsidRDefault="00C30404" w:rsidP="00C30404">
            <w:pPr>
              <w:widowControl w:val="0"/>
              <w:suppressAutoHyphens/>
              <w:spacing w:after="0" w:line="240" w:lineRule="auto"/>
              <w:rPr>
                <w:rFonts w:ascii="Calibri" w:eastAsia="Calibri" w:hAnsi="Calibri" w:cs="Times New Roman"/>
                <w:lang w:val="ro-RO" w:eastAsia="zh-CN"/>
              </w:rPr>
            </w:pPr>
            <w:r w:rsidRPr="00C30404">
              <w:rPr>
                <w:rFonts w:ascii="Arial Narrow" w:eastAsia="Calibri" w:hAnsi="Arial Narrow" w:cs="Arial Narrow"/>
                <w:b/>
                <w:sz w:val="24"/>
                <w:szCs w:val="24"/>
              </w:rPr>
              <w:t>3</w:t>
            </w:r>
          </w:p>
        </w:tc>
      </w:tr>
      <w:tr w:rsidR="00C30404" w:rsidRPr="00C30404" w:rsidTr="00C30404">
        <w:trPr>
          <w:trHeight w:val="23"/>
          <w:jc w:val="center"/>
        </w:trPr>
        <w:tc>
          <w:tcPr>
            <w:tcW w:w="601" w:type="dxa"/>
            <w:tcBorders>
              <w:top w:val="single" w:sz="4" w:space="0" w:color="000000"/>
              <w:left w:val="single" w:sz="4" w:space="0" w:color="000000"/>
              <w:bottom w:val="single" w:sz="4" w:space="0" w:color="000000"/>
              <w:right w:val="nil"/>
            </w:tcBorders>
            <w:hideMark/>
          </w:tcPr>
          <w:p w:rsidR="00C30404" w:rsidRPr="00C30404" w:rsidRDefault="00C30404" w:rsidP="00C30404">
            <w:pPr>
              <w:suppressAutoHyphens/>
              <w:spacing w:after="0" w:line="240" w:lineRule="auto"/>
              <w:rPr>
                <w:rFonts w:ascii="Calibri" w:eastAsia="Calibri" w:hAnsi="Calibri" w:cs="Times New Roman"/>
                <w:lang w:val="ro-RO" w:eastAsia="zh-CN"/>
              </w:rPr>
            </w:pPr>
            <w:r w:rsidRPr="00C30404">
              <w:rPr>
                <w:rFonts w:ascii="Arial Narrow" w:eastAsia="Calibri" w:hAnsi="Arial Narrow" w:cs="Arial Narrow"/>
                <w:sz w:val="24"/>
                <w:szCs w:val="24"/>
              </w:rPr>
              <w:t>1.</w:t>
            </w:r>
          </w:p>
        </w:tc>
        <w:tc>
          <w:tcPr>
            <w:tcW w:w="6010" w:type="dxa"/>
            <w:tcBorders>
              <w:top w:val="single" w:sz="4" w:space="0" w:color="000000"/>
              <w:left w:val="single" w:sz="4" w:space="0" w:color="000000"/>
              <w:bottom w:val="single" w:sz="4" w:space="0" w:color="000000"/>
              <w:right w:val="nil"/>
            </w:tcBorders>
          </w:tcPr>
          <w:p w:rsidR="00C30404" w:rsidRPr="00C30404" w:rsidRDefault="00C30404" w:rsidP="00C30404">
            <w:pPr>
              <w:autoSpaceDE w:val="0"/>
              <w:autoSpaceDN w:val="0"/>
              <w:adjustRightInd w:val="0"/>
              <w:spacing w:after="0"/>
              <w:rPr>
                <w:rFonts w:ascii="Arial" w:eastAsia="Calibri" w:hAnsi="Arial" w:cs="Arial"/>
                <w:color w:val="000000"/>
                <w:sz w:val="23"/>
                <w:szCs w:val="23"/>
                <w:lang w:val="en-GB"/>
              </w:rPr>
            </w:pPr>
            <w:r w:rsidRPr="00C30404">
              <w:rPr>
                <w:rFonts w:ascii="Arial" w:eastAsia="Calibri" w:hAnsi="Arial" w:cs="Arial"/>
                <w:color w:val="000000"/>
                <w:sz w:val="24"/>
                <w:szCs w:val="24"/>
                <w:lang w:val="en-GB"/>
              </w:rPr>
              <w:t xml:space="preserve">Sursă cu tensiune reglabilă </w:t>
            </w:r>
            <w:r w:rsidRPr="00C30404">
              <w:rPr>
                <w:rFonts w:ascii="Arial" w:eastAsia="Calibri" w:hAnsi="Arial" w:cs="Arial"/>
                <w:color w:val="000000"/>
                <w:sz w:val="23"/>
                <w:szCs w:val="23"/>
                <w:lang w:val="en-GB"/>
              </w:rPr>
              <w:t xml:space="preserve">    </w:t>
            </w:r>
          </w:p>
          <w:p w:rsidR="00C30404" w:rsidRPr="00C30404" w:rsidRDefault="00C30404" w:rsidP="00C30404">
            <w:pPr>
              <w:autoSpaceDE w:val="0"/>
              <w:autoSpaceDN w:val="0"/>
              <w:adjustRightInd w:val="0"/>
              <w:spacing w:after="0"/>
              <w:rPr>
                <w:rFonts w:ascii="Arial" w:eastAsia="Calibri" w:hAnsi="Arial" w:cs="Arial"/>
                <w:color w:val="000000"/>
                <w:sz w:val="23"/>
                <w:szCs w:val="23"/>
                <w:lang w:val="en-GB"/>
              </w:rPr>
            </w:pPr>
            <w:r w:rsidRPr="00C30404">
              <w:rPr>
                <w:rFonts w:ascii="Arial" w:eastAsia="Calibri" w:hAnsi="Arial" w:cs="Arial"/>
                <w:color w:val="000000"/>
                <w:sz w:val="23"/>
                <w:szCs w:val="23"/>
                <w:lang w:val="en-GB"/>
              </w:rPr>
              <w:t>Afisaj LED de 14 mm pentru tensiune si current</w:t>
            </w:r>
          </w:p>
          <w:p w:rsidR="00C30404" w:rsidRPr="00C30404" w:rsidRDefault="00C30404" w:rsidP="00C30404">
            <w:pPr>
              <w:autoSpaceDE w:val="0"/>
              <w:autoSpaceDN w:val="0"/>
              <w:adjustRightInd w:val="0"/>
              <w:spacing w:after="0"/>
              <w:rPr>
                <w:rFonts w:ascii="Arial" w:eastAsia="Calibri" w:hAnsi="Arial" w:cs="Arial"/>
                <w:color w:val="000000"/>
                <w:sz w:val="23"/>
                <w:szCs w:val="23"/>
                <w:lang w:val="en-GB"/>
              </w:rPr>
            </w:pPr>
            <w:r w:rsidRPr="00C30404">
              <w:rPr>
                <w:rFonts w:ascii="Arial" w:eastAsia="Calibri" w:hAnsi="Arial" w:cs="Arial"/>
                <w:color w:val="000000"/>
                <w:sz w:val="23"/>
                <w:szCs w:val="23"/>
                <w:lang w:val="en-GB"/>
              </w:rPr>
              <w:t>• Tensiunea de iesire este reglabila in mod continuu</w:t>
            </w:r>
          </w:p>
          <w:p w:rsidR="00C30404" w:rsidRPr="00C30404" w:rsidRDefault="00C30404" w:rsidP="00C30404">
            <w:pPr>
              <w:autoSpaceDE w:val="0"/>
              <w:autoSpaceDN w:val="0"/>
              <w:adjustRightInd w:val="0"/>
              <w:spacing w:after="0"/>
              <w:rPr>
                <w:rFonts w:ascii="Arial" w:eastAsia="Calibri" w:hAnsi="Arial" w:cs="Arial"/>
                <w:color w:val="000000"/>
                <w:sz w:val="23"/>
                <w:szCs w:val="23"/>
                <w:lang w:val="en-GB"/>
              </w:rPr>
            </w:pPr>
            <w:r w:rsidRPr="00C30404">
              <w:rPr>
                <w:rFonts w:ascii="Arial" w:eastAsia="Calibri" w:hAnsi="Arial" w:cs="Arial"/>
                <w:color w:val="000000"/>
                <w:sz w:val="23"/>
                <w:szCs w:val="23"/>
                <w:lang w:val="en-GB"/>
              </w:rPr>
              <w:t>• Protectie la scurtcircuit pe iesire</w:t>
            </w:r>
          </w:p>
          <w:p w:rsidR="00C30404" w:rsidRPr="00C30404" w:rsidRDefault="00C30404" w:rsidP="00C30404">
            <w:pPr>
              <w:autoSpaceDE w:val="0"/>
              <w:autoSpaceDN w:val="0"/>
              <w:adjustRightInd w:val="0"/>
              <w:spacing w:after="0"/>
              <w:rPr>
                <w:rFonts w:ascii="Arial" w:eastAsia="Calibri" w:hAnsi="Arial" w:cs="Arial"/>
                <w:color w:val="000000"/>
                <w:sz w:val="23"/>
                <w:szCs w:val="23"/>
                <w:lang w:val="en-GB"/>
              </w:rPr>
            </w:pPr>
            <w:r w:rsidRPr="00C30404">
              <w:rPr>
                <w:rFonts w:ascii="Arial" w:eastAsia="Calibri" w:hAnsi="Arial" w:cs="Arial"/>
                <w:color w:val="000000"/>
                <w:sz w:val="23"/>
                <w:szCs w:val="23"/>
                <w:lang w:val="en-GB"/>
              </w:rPr>
              <w:t>• Accesorii: cablu de alimentare, manual de operare</w:t>
            </w:r>
          </w:p>
          <w:p w:rsidR="00C30404" w:rsidRPr="00C30404" w:rsidRDefault="00C30404" w:rsidP="00C30404">
            <w:pPr>
              <w:autoSpaceDE w:val="0"/>
              <w:autoSpaceDN w:val="0"/>
              <w:adjustRightInd w:val="0"/>
              <w:spacing w:after="0"/>
              <w:rPr>
                <w:rFonts w:ascii="Arial" w:eastAsia="Calibri" w:hAnsi="Arial" w:cs="Arial"/>
                <w:color w:val="000000"/>
                <w:sz w:val="23"/>
                <w:szCs w:val="23"/>
                <w:lang w:val="en-GB"/>
              </w:rPr>
            </w:pPr>
            <w:r w:rsidRPr="00C30404">
              <w:rPr>
                <w:rFonts w:ascii="Arial" w:eastAsia="Calibri" w:hAnsi="Arial" w:cs="Arial"/>
                <w:color w:val="000000"/>
                <w:sz w:val="23"/>
                <w:szCs w:val="23"/>
                <w:lang w:val="en-GB"/>
              </w:rPr>
              <w:t>• Precizie reglare tensiune de iesire: ± 2</w:t>
            </w:r>
            <w:proofErr w:type="gramStart"/>
            <w:r w:rsidRPr="00C30404">
              <w:rPr>
                <w:rFonts w:ascii="Arial" w:eastAsia="Calibri" w:hAnsi="Arial" w:cs="Arial"/>
                <w:color w:val="000000"/>
                <w:sz w:val="23"/>
                <w:szCs w:val="23"/>
                <w:lang w:val="en-GB"/>
              </w:rPr>
              <w:t>,5</w:t>
            </w:r>
            <w:proofErr w:type="gramEnd"/>
            <w:r w:rsidRPr="00C30404">
              <w:rPr>
                <w:rFonts w:ascii="Arial" w:eastAsia="Calibri" w:hAnsi="Arial" w:cs="Arial"/>
                <w:color w:val="000000"/>
                <w:sz w:val="23"/>
                <w:szCs w:val="23"/>
                <w:lang w:val="en-GB"/>
              </w:rPr>
              <w:t>% + 2 dgt.</w:t>
            </w:r>
          </w:p>
          <w:p w:rsidR="00C30404" w:rsidRPr="00C30404" w:rsidRDefault="00C30404" w:rsidP="00C30404">
            <w:pPr>
              <w:autoSpaceDE w:val="0"/>
              <w:autoSpaceDN w:val="0"/>
              <w:adjustRightInd w:val="0"/>
              <w:spacing w:after="0"/>
              <w:rPr>
                <w:rFonts w:ascii="Arial" w:eastAsia="Calibri" w:hAnsi="Arial" w:cs="Arial"/>
                <w:color w:val="000000"/>
                <w:sz w:val="23"/>
                <w:szCs w:val="23"/>
                <w:lang w:val="en-GB"/>
              </w:rPr>
            </w:pPr>
            <w:r w:rsidRPr="00C30404">
              <w:rPr>
                <w:rFonts w:ascii="Arial" w:eastAsia="Calibri" w:hAnsi="Arial" w:cs="Arial"/>
                <w:color w:val="000000"/>
                <w:sz w:val="23"/>
                <w:szCs w:val="23"/>
                <w:lang w:val="en-GB"/>
              </w:rPr>
              <w:t>• Stabilitatea tensiunii cu sarcina on/off: &lt;1%</w:t>
            </w:r>
          </w:p>
          <w:p w:rsidR="00C30404" w:rsidRPr="00C30404" w:rsidRDefault="00C30404" w:rsidP="00C30404">
            <w:pPr>
              <w:autoSpaceDE w:val="0"/>
              <w:autoSpaceDN w:val="0"/>
              <w:adjustRightInd w:val="0"/>
              <w:spacing w:after="0"/>
              <w:rPr>
                <w:rFonts w:ascii="Arial" w:eastAsia="Calibri" w:hAnsi="Arial" w:cs="Arial"/>
                <w:color w:val="000000"/>
                <w:sz w:val="23"/>
                <w:szCs w:val="23"/>
                <w:lang w:val="en-GB"/>
              </w:rPr>
            </w:pPr>
            <w:r w:rsidRPr="00C30404">
              <w:rPr>
                <w:rFonts w:ascii="Arial" w:eastAsia="Calibri" w:hAnsi="Arial" w:cs="Arial"/>
                <w:color w:val="000000"/>
                <w:sz w:val="23"/>
                <w:szCs w:val="23"/>
                <w:lang w:val="en-GB"/>
              </w:rPr>
              <w:t>• Tensiuni de iesire: 0...30V AC, 0...30V DC ajustabile in mod continuu</w:t>
            </w:r>
          </w:p>
          <w:p w:rsidR="00C30404" w:rsidRPr="00C30404" w:rsidRDefault="00C30404" w:rsidP="00C30404">
            <w:pPr>
              <w:autoSpaceDE w:val="0"/>
              <w:autoSpaceDN w:val="0"/>
              <w:adjustRightInd w:val="0"/>
              <w:spacing w:after="0"/>
              <w:rPr>
                <w:rFonts w:ascii="Arial" w:eastAsia="Calibri" w:hAnsi="Arial" w:cs="Arial"/>
                <w:color w:val="000000"/>
                <w:sz w:val="23"/>
                <w:szCs w:val="23"/>
                <w:lang w:val="en-GB"/>
              </w:rPr>
            </w:pPr>
            <w:r w:rsidRPr="00C30404">
              <w:rPr>
                <w:rFonts w:ascii="Arial" w:eastAsia="Calibri" w:hAnsi="Arial" w:cs="Arial"/>
                <w:color w:val="000000"/>
                <w:sz w:val="23"/>
                <w:szCs w:val="23"/>
                <w:lang w:val="en-GB"/>
              </w:rPr>
              <w:t>• Curent de iesire: 5A AC / DC</w:t>
            </w:r>
          </w:p>
          <w:p w:rsidR="00C30404" w:rsidRPr="00C30404" w:rsidRDefault="00C30404" w:rsidP="00C30404">
            <w:pPr>
              <w:autoSpaceDE w:val="0"/>
              <w:autoSpaceDN w:val="0"/>
              <w:adjustRightInd w:val="0"/>
              <w:spacing w:after="0"/>
              <w:rPr>
                <w:rFonts w:ascii="Arial" w:eastAsia="Calibri" w:hAnsi="Arial" w:cs="Arial"/>
                <w:color w:val="000000"/>
                <w:sz w:val="23"/>
                <w:szCs w:val="23"/>
                <w:lang w:val="en-GB"/>
              </w:rPr>
            </w:pPr>
            <w:r w:rsidRPr="00C30404">
              <w:rPr>
                <w:rFonts w:ascii="Arial" w:eastAsia="Calibri" w:hAnsi="Arial" w:cs="Arial"/>
                <w:color w:val="000000"/>
                <w:sz w:val="23"/>
                <w:szCs w:val="23"/>
                <w:lang w:val="en-GB"/>
              </w:rPr>
              <w:t>• Putere de iesire: max.150 W</w:t>
            </w:r>
          </w:p>
          <w:p w:rsidR="00C30404" w:rsidRPr="00C30404" w:rsidRDefault="00C30404" w:rsidP="00C30404">
            <w:pPr>
              <w:autoSpaceDE w:val="0"/>
              <w:autoSpaceDN w:val="0"/>
              <w:adjustRightInd w:val="0"/>
              <w:spacing w:after="0"/>
              <w:rPr>
                <w:rFonts w:ascii="Arial" w:eastAsia="Calibri" w:hAnsi="Arial" w:cs="Arial"/>
                <w:color w:val="000000"/>
                <w:sz w:val="23"/>
                <w:szCs w:val="23"/>
                <w:lang w:val="en-GB"/>
              </w:rPr>
            </w:pPr>
            <w:r w:rsidRPr="00C30404">
              <w:rPr>
                <w:rFonts w:ascii="Arial" w:eastAsia="Calibri" w:hAnsi="Arial" w:cs="Arial"/>
                <w:color w:val="000000"/>
                <w:sz w:val="23"/>
                <w:szCs w:val="23"/>
                <w:lang w:val="en-GB"/>
              </w:rPr>
              <w:t>• Tensiunea de alimentare: 230 V AC / 50 Hz</w:t>
            </w:r>
          </w:p>
          <w:p w:rsidR="00C30404" w:rsidRPr="00C30404" w:rsidRDefault="00C30404" w:rsidP="00C30404">
            <w:pPr>
              <w:autoSpaceDE w:val="0"/>
              <w:autoSpaceDN w:val="0"/>
              <w:adjustRightInd w:val="0"/>
              <w:spacing w:after="0"/>
              <w:rPr>
                <w:rFonts w:ascii="Arial" w:eastAsia="Calibri" w:hAnsi="Arial" w:cs="Arial"/>
                <w:color w:val="000000"/>
                <w:sz w:val="23"/>
                <w:szCs w:val="23"/>
                <w:lang w:val="en-GB"/>
              </w:rPr>
            </w:pPr>
            <w:r w:rsidRPr="00C30404">
              <w:rPr>
                <w:rFonts w:ascii="Arial" w:eastAsia="Calibri" w:hAnsi="Arial" w:cs="Arial"/>
                <w:color w:val="000000"/>
                <w:sz w:val="23"/>
                <w:szCs w:val="23"/>
                <w:lang w:val="en-GB"/>
              </w:rPr>
              <w:t>• Dimensiuni (LxLxH): 260 x 160 x 260 mm</w:t>
            </w:r>
          </w:p>
          <w:p w:rsidR="00C30404" w:rsidRPr="00C30404" w:rsidRDefault="00C30404" w:rsidP="00C30404">
            <w:pPr>
              <w:autoSpaceDE w:val="0"/>
              <w:autoSpaceDN w:val="0"/>
              <w:adjustRightInd w:val="0"/>
              <w:spacing w:after="0"/>
              <w:rPr>
                <w:rFonts w:ascii="Arial" w:eastAsia="Calibri" w:hAnsi="Arial" w:cs="Arial"/>
                <w:color w:val="000000"/>
                <w:sz w:val="23"/>
                <w:szCs w:val="23"/>
                <w:lang w:val="en-GB"/>
              </w:rPr>
            </w:pPr>
          </w:p>
        </w:tc>
        <w:tc>
          <w:tcPr>
            <w:tcW w:w="2415" w:type="dxa"/>
            <w:tcBorders>
              <w:top w:val="single" w:sz="4" w:space="0" w:color="000000"/>
              <w:left w:val="single" w:sz="4" w:space="0" w:color="000000"/>
              <w:bottom w:val="single" w:sz="4" w:space="0" w:color="000000"/>
              <w:right w:val="nil"/>
            </w:tcBorders>
          </w:tcPr>
          <w:p w:rsidR="00C30404" w:rsidRPr="00C30404" w:rsidRDefault="00C30404" w:rsidP="00C30404">
            <w:pPr>
              <w:widowControl w:val="0"/>
              <w:suppressAutoHyphens/>
              <w:snapToGrid w:val="0"/>
              <w:spacing w:after="0" w:line="240" w:lineRule="auto"/>
              <w:rPr>
                <w:rFonts w:ascii="Arial Narrow" w:eastAsia="Calibri" w:hAnsi="Arial Narrow" w:cs="Arial Narrow"/>
                <w:sz w:val="24"/>
                <w:szCs w:val="24"/>
                <w:lang w:val="fr-FR" w:eastAsia="zh-CN"/>
              </w:rPr>
            </w:pPr>
          </w:p>
        </w:tc>
        <w:tc>
          <w:tcPr>
            <w:tcW w:w="979" w:type="dxa"/>
            <w:tcBorders>
              <w:top w:val="single" w:sz="4" w:space="0" w:color="000000"/>
              <w:left w:val="single" w:sz="4" w:space="0" w:color="000000"/>
              <w:bottom w:val="single" w:sz="4" w:space="0" w:color="000000"/>
              <w:right w:val="single" w:sz="4" w:space="0" w:color="000000"/>
            </w:tcBorders>
          </w:tcPr>
          <w:p w:rsidR="00C30404" w:rsidRPr="00C30404" w:rsidRDefault="00C30404" w:rsidP="00C30404">
            <w:pPr>
              <w:widowControl w:val="0"/>
              <w:suppressAutoHyphens/>
              <w:snapToGrid w:val="0"/>
              <w:spacing w:after="0" w:line="240" w:lineRule="auto"/>
              <w:rPr>
                <w:rFonts w:ascii="Arial Narrow" w:eastAsia="Calibri" w:hAnsi="Arial Narrow" w:cs="Arial Narrow"/>
                <w:sz w:val="24"/>
                <w:szCs w:val="24"/>
                <w:lang w:val="fr-FR" w:eastAsia="zh-CN"/>
              </w:rPr>
            </w:pPr>
          </w:p>
        </w:tc>
      </w:tr>
      <w:tr w:rsidR="00C30404" w:rsidRPr="00C30404" w:rsidTr="00C30404">
        <w:trPr>
          <w:trHeight w:val="216"/>
          <w:jc w:val="center"/>
        </w:trPr>
        <w:tc>
          <w:tcPr>
            <w:tcW w:w="601" w:type="dxa"/>
            <w:tcBorders>
              <w:top w:val="single" w:sz="4" w:space="0" w:color="000000"/>
              <w:left w:val="single" w:sz="4" w:space="0" w:color="000000"/>
              <w:bottom w:val="single" w:sz="4" w:space="0" w:color="000000"/>
              <w:right w:val="nil"/>
            </w:tcBorders>
            <w:hideMark/>
          </w:tcPr>
          <w:p w:rsidR="00C30404" w:rsidRPr="00C30404" w:rsidRDefault="00C30404" w:rsidP="00C30404">
            <w:pPr>
              <w:numPr>
                <w:ilvl w:val="2"/>
                <w:numId w:val="1"/>
              </w:numPr>
              <w:suppressAutoHyphens/>
              <w:spacing w:after="0"/>
              <w:outlineLvl w:val="2"/>
              <w:rPr>
                <w:rFonts w:ascii="Times Romanian" w:eastAsia="Times New Roman" w:hAnsi="Times Romanian" w:cs="Times Romanian"/>
                <w:b/>
                <w:sz w:val="24"/>
                <w:szCs w:val="20"/>
                <w:lang w:eastAsia="zh-CN"/>
              </w:rPr>
            </w:pPr>
            <w:r w:rsidRPr="00C30404">
              <w:rPr>
                <w:rFonts w:ascii="Arial Narrow" w:eastAsia="Times New Roman" w:hAnsi="Arial Narrow" w:cs="Arial Narrow"/>
                <w:bCs/>
                <w:sz w:val="24"/>
                <w:szCs w:val="24"/>
                <w:lang w:val="ro-RO" w:eastAsia="zh-CN"/>
              </w:rPr>
              <w:t>2.</w:t>
            </w:r>
          </w:p>
        </w:tc>
        <w:tc>
          <w:tcPr>
            <w:tcW w:w="6010" w:type="dxa"/>
            <w:tcBorders>
              <w:top w:val="single" w:sz="4" w:space="0" w:color="000000"/>
              <w:left w:val="single" w:sz="4" w:space="0" w:color="000000"/>
              <w:bottom w:val="single" w:sz="4" w:space="0" w:color="000000"/>
              <w:right w:val="nil"/>
            </w:tcBorders>
            <w:hideMark/>
          </w:tcPr>
          <w:p w:rsidR="00C30404" w:rsidRPr="00C30404" w:rsidRDefault="00C30404" w:rsidP="00C30404">
            <w:pPr>
              <w:suppressAutoHyphens/>
              <w:spacing w:after="0" w:line="240" w:lineRule="auto"/>
              <w:rPr>
                <w:rFonts w:ascii="Calibri" w:eastAsia="Calibri" w:hAnsi="Calibri" w:cs="Times New Roman"/>
                <w:lang w:val="ro-RO" w:eastAsia="zh-CN"/>
              </w:rPr>
            </w:pPr>
            <w:r w:rsidRPr="00C30404">
              <w:rPr>
                <w:rFonts w:ascii="Arial Narrow" w:eastAsia="Calibri" w:hAnsi="Arial Narrow" w:cs="Arial Narrow"/>
                <w:sz w:val="24"/>
                <w:szCs w:val="24"/>
              </w:rPr>
              <w:t>Specificații de performanta si condiții privind siguranța în exploatare Nu este cazul</w:t>
            </w:r>
          </w:p>
        </w:tc>
        <w:tc>
          <w:tcPr>
            <w:tcW w:w="2415" w:type="dxa"/>
            <w:tcBorders>
              <w:top w:val="single" w:sz="4" w:space="0" w:color="000000"/>
              <w:left w:val="single" w:sz="4" w:space="0" w:color="000000"/>
              <w:bottom w:val="single" w:sz="4" w:space="0" w:color="000000"/>
              <w:right w:val="nil"/>
            </w:tcBorders>
          </w:tcPr>
          <w:p w:rsidR="00C30404" w:rsidRPr="00C30404" w:rsidRDefault="00C30404" w:rsidP="00C30404">
            <w:pPr>
              <w:widowControl w:val="0"/>
              <w:suppressAutoHyphens/>
              <w:snapToGrid w:val="0"/>
              <w:spacing w:after="0" w:line="240" w:lineRule="auto"/>
              <w:rPr>
                <w:rFonts w:ascii="Arial Narrow" w:eastAsia="Calibri"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C30404" w:rsidRPr="00C30404" w:rsidRDefault="00C30404" w:rsidP="00C30404">
            <w:pPr>
              <w:widowControl w:val="0"/>
              <w:suppressAutoHyphens/>
              <w:snapToGrid w:val="0"/>
              <w:spacing w:after="0" w:line="240" w:lineRule="auto"/>
              <w:rPr>
                <w:rFonts w:ascii="Arial Narrow" w:eastAsia="Calibri" w:hAnsi="Arial Narrow" w:cs="Arial Narrow"/>
                <w:sz w:val="24"/>
                <w:szCs w:val="24"/>
                <w:lang w:val="ro-RO" w:eastAsia="zh-CN"/>
              </w:rPr>
            </w:pPr>
          </w:p>
        </w:tc>
      </w:tr>
      <w:tr w:rsidR="00C30404" w:rsidRPr="00C30404" w:rsidTr="00C30404">
        <w:trPr>
          <w:jc w:val="center"/>
        </w:trPr>
        <w:tc>
          <w:tcPr>
            <w:tcW w:w="601" w:type="dxa"/>
            <w:tcBorders>
              <w:top w:val="single" w:sz="4" w:space="0" w:color="000000"/>
              <w:left w:val="single" w:sz="4" w:space="0" w:color="000000"/>
              <w:bottom w:val="single" w:sz="4" w:space="0" w:color="000000"/>
              <w:right w:val="nil"/>
            </w:tcBorders>
            <w:hideMark/>
          </w:tcPr>
          <w:p w:rsidR="00C30404" w:rsidRPr="00C30404" w:rsidRDefault="00C30404" w:rsidP="00C30404">
            <w:pPr>
              <w:numPr>
                <w:ilvl w:val="2"/>
                <w:numId w:val="1"/>
              </w:numPr>
              <w:suppressAutoHyphens/>
              <w:spacing w:after="0"/>
              <w:outlineLvl w:val="2"/>
              <w:rPr>
                <w:rFonts w:ascii="Times Romanian" w:eastAsia="Times New Roman" w:hAnsi="Times Romanian" w:cs="Times Romanian"/>
                <w:b/>
                <w:sz w:val="24"/>
                <w:szCs w:val="20"/>
                <w:lang w:eastAsia="zh-CN"/>
              </w:rPr>
            </w:pPr>
            <w:r w:rsidRPr="00C30404">
              <w:rPr>
                <w:rFonts w:ascii="Arial Narrow" w:eastAsia="Times New Roman" w:hAnsi="Arial Narrow" w:cs="Arial Narrow"/>
                <w:bCs/>
                <w:sz w:val="24"/>
                <w:szCs w:val="24"/>
                <w:lang w:val="ro-RO" w:eastAsia="zh-CN"/>
              </w:rPr>
              <w:t>3.</w:t>
            </w:r>
          </w:p>
        </w:tc>
        <w:tc>
          <w:tcPr>
            <w:tcW w:w="6010" w:type="dxa"/>
            <w:tcBorders>
              <w:top w:val="single" w:sz="4" w:space="0" w:color="000000"/>
              <w:left w:val="single" w:sz="4" w:space="0" w:color="000000"/>
              <w:bottom w:val="single" w:sz="4" w:space="0" w:color="000000"/>
              <w:right w:val="nil"/>
            </w:tcBorders>
            <w:hideMark/>
          </w:tcPr>
          <w:p w:rsidR="00C30404" w:rsidRPr="00C30404" w:rsidRDefault="00C30404" w:rsidP="00C30404">
            <w:pPr>
              <w:suppressAutoHyphens/>
              <w:spacing w:after="0" w:line="240" w:lineRule="auto"/>
              <w:rPr>
                <w:rFonts w:ascii="Calibri" w:eastAsia="Calibri" w:hAnsi="Calibri" w:cs="Times New Roman"/>
                <w:lang w:val="ro-RO" w:eastAsia="zh-CN"/>
              </w:rPr>
            </w:pPr>
            <w:r w:rsidRPr="00C30404">
              <w:rPr>
                <w:rFonts w:ascii="Arial Narrow" w:eastAsia="Calibri" w:hAnsi="Arial Narrow" w:cs="Arial Narrow"/>
                <w:sz w:val="24"/>
                <w:szCs w:val="24"/>
              </w:rPr>
              <w:t>Condiții privind conformitatea cu standardele relevante – Declaratie de conformitate</w:t>
            </w:r>
          </w:p>
        </w:tc>
        <w:tc>
          <w:tcPr>
            <w:tcW w:w="2415" w:type="dxa"/>
            <w:tcBorders>
              <w:top w:val="single" w:sz="4" w:space="0" w:color="000000"/>
              <w:left w:val="single" w:sz="4" w:space="0" w:color="000000"/>
              <w:bottom w:val="single" w:sz="4" w:space="0" w:color="000000"/>
              <w:right w:val="nil"/>
            </w:tcBorders>
          </w:tcPr>
          <w:p w:rsidR="00C30404" w:rsidRPr="00C30404" w:rsidRDefault="00C30404" w:rsidP="00C30404">
            <w:pPr>
              <w:widowControl w:val="0"/>
              <w:suppressAutoHyphens/>
              <w:snapToGrid w:val="0"/>
              <w:spacing w:after="0" w:line="240" w:lineRule="auto"/>
              <w:rPr>
                <w:rFonts w:ascii="Arial Narrow" w:eastAsia="Calibri"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C30404" w:rsidRPr="00C30404" w:rsidRDefault="00C30404" w:rsidP="00C30404">
            <w:pPr>
              <w:widowControl w:val="0"/>
              <w:suppressAutoHyphens/>
              <w:snapToGrid w:val="0"/>
              <w:spacing w:after="0" w:line="240" w:lineRule="auto"/>
              <w:rPr>
                <w:rFonts w:ascii="Arial Narrow" w:eastAsia="Calibri" w:hAnsi="Arial Narrow" w:cs="Arial Narrow"/>
                <w:sz w:val="24"/>
                <w:szCs w:val="24"/>
                <w:lang w:val="ro-RO" w:eastAsia="zh-CN"/>
              </w:rPr>
            </w:pPr>
          </w:p>
        </w:tc>
      </w:tr>
      <w:tr w:rsidR="00C30404" w:rsidRPr="00C30404" w:rsidTr="00C30404">
        <w:trPr>
          <w:jc w:val="center"/>
        </w:trPr>
        <w:tc>
          <w:tcPr>
            <w:tcW w:w="601" w:type="dxa"/>
            <w:tcBorders>
              <w:top w:val="single" w:sz="4" w:space="0" w:color="000000"/>
              <w:left w:val="single" w:sz="4" w:space="0" w:color="000000"/>
              <w:bottom w:val="single" w:sz="4" w:space="0" w:color="000000"/>
              <w:right w:val="nil"/>
            </w:tcBorders>
            <w:hideMark/>
          </w:tcPr>
          <w:p w:rsidR="00C30404" w:rsidRPr="00C30404" w:rsidRDefault="00C30404" w:rsidP="00C30404">
            <w:pPr>
              <w:numPr>
                <w:ilvl w:val="2"/>
                <w:numId w:val="1"/>
              </w:numPr>
              <w:suppressAutoHyphens/>
              <w:spacing w:after="0"/>
              <w:outlineLvl w:val="2"/>
              <w:rPr>
                <w:rFonts w:ascii="Times Romanian" w:eastAsia="Times New Roman" w:hAnsi="Times Romanian" w:cs="Times Romanian"/>
                <w:b/>
                <w:sz w:val="24"/>
                <w:szCs w:val="20"/>
                <w:lang w:eastAsia="zh-CN"/>
              </w:rPr>
            </w:pPr>
            <w:r w:rsidRPr="00C30404">
              <w:rPr>
                <w:rFonts w:ascii="Arial Narrow" w:eastAsia="Times New Roman" w:hAnsi="Arial Narrow" w:cs="Arial Narrow"/>
                <w:bCs/>
                <w:sz w:val="24"/>
                <w:szCs w:val="24"/>
                <w:lang w:val="ro-RO" w:eastAsia="zh-CN"/>
              </w:rPr>
              <w:t>4.</w:t>
            </w:r>
          </w:p>
        </w:tc>
        <w:tc>
          <w:tcPr>
            <w:tcW w:w="6010" w:type="dxa"/>
            <w:tcBorders>
              <w:top w:val="single" w:sz="4" w:space="0" w:color="000000"/>
              <w:left w:val="single" w:sz="4" w:space="0" w:color="000000"/>
              <w:bottom w:val="single" w:sz="4" w:space="0" w:color="000000"/>
              <w:right w:val="nil"/>
            </w:tcBorders>
            <w:hideMark/>
          </w:tcPr>
          <w:p w:rsidR="00C30404" w:rsidRPr="00C30404" w:rsidRDefault="00C30404" w:rsidP="00C30404">
            <w:pPr>
              <w:spacing w:after="0" w:line="240" w:lineRule="auto"/>
              <w:rPr>
                <w:rFonts w:ascii="Calibri" w:eastAsia="Calibri" w:hAnsi="Calibri" w:cs="Times New Roman"/>
                <w:lang w:val="ro-RO" w:eastAsia="zh-CN"/>
              </w:rPr>
            </w:pPr>
            <w:r w:rsidRPr="00C30404">
              <w:rPr>
                <w:rFonts w:ascii="Arial Narrow" w:eastAsia="Calibri" w:hAnsi="Arial Narrow" w:cs="Arial Narrow"/>
                <w:sz w:val="24"/>
                <w:szCs w:val="24"/>
              </w:rPr>
              <w:t xml:space="preserve">Condiții de garanție </w:t>
            </w:r>
          </w:p>
          <w:p w:rsidR="00C30404" w:rsidRPr="00C30404" w:rsidRDefault="00C30404" w:rsidP="00C30404">
            <w:pPr>
              <w:suppressAutoHyphens/>
              <w:spacing w:after="0" w:line="240" w:lineRule="auto"/>
              <w:rPr>
                <w:rFonts w:ascii="Calibri" w:eastAsia="Calibri" w:hAnsi="Calibri" w:cs="Times New Roman"/>
                <w:lang w:val="ro-RO" w:eastAsia="zh-CN"/>
              </w:rPr>
            </w:pPr>
            <w:r w:rsidRPr="00C30404">
              <w:rPr>
                <w:rFonts w:ascii="Arial Narrow" w:eastAsia="Calibri" w:hAnsi="Arial Narrow" w:cs="Arial Narrow"/>
                <w:sz w:val="24"/>
                <w:szCs w:val="24"/>
              </w:rPr>
              <w:t xml:space="preserve">- </w:t>
            </w:r>
            <w:r w:rsidRPr="00C30404">
              <w:rPr>
                <w:rFonts w:ascii="Arial Narrow" w:eastAsia="Calibri" w:hAnsi="Arial Narrow" w:cs="Arial Narrow"/>
                <w:sz w:val="24"/>
                <w:szCs w:val="24"/>
                <w:lang w:val="it-IT"/>
              </w:rPr>
              <w:t xml:space="preserve">24 de luni,  </w:t>
            </w:r>
          </w:p>
        </w:tc>
        <w:tc>
          <w:tcPr>
            <w:tcW w:w="2415" w:type="dxa"/>
            <w:tcBorders>
              <w:top w:val="single" w:sz="4" w:space="0" w:color="000000"/>
              <w:left w:val="single" w:sz="4" w:space="0" w:color="000000"/>
              <w:bottom w:val="single" w:sz="4" w:space="0" w:color="000000"/>
              <w:right w:val="nil"/>
            </w:tcBorders>
          </w:tcPr>
          <w:p w:rsidR="00C30404" w:rsidRPr="00C30404" w:rsidRDefault="00C30404" w:rsidP="00C30404">
            <w:pPr>
              <w:widowControl w:val="0"/>
              <w:suppressAutoHyphens/>
              <w:snapToGrid w:val="0"/>
              <w:spacing w:after="0" w:line="240" w:lineRule="auto"/>
              <w:rPr>
                <w:rFonts w:ascii="Arial Narrow" w:eastAsia="Calibri" w:hAnsi="Arial Narrow" w:cs="Arial Narrow"/>
                <w:sz w:val="24"/>
                <w:szCs w:val="24"/>
                <w:lang w:val="it-IT" w:eastAsia="zh-CN"/>
              </w:rPr>
            </w:pPr>
          </w:p>
        </w:tc>
        <w:tc>
          <w:tcPr>
            <w:tcW w:w="979" w:type="dxa"/>
            <w:tcBorders>
              <w:top w:val="single" w:sz="4" w:space="0" w:color="000000"/>
              <w:left w:val="single" w:sz="4" w:space="0" w:color="000000"/>
              <w:bottom w:val="single" w:sz="4" w:space="0" w:color="000000"/>
              <w:right w:val="single" w:sz="4" w:space="0" w:color="000000"/>
            </w:tcBorders>
          </w:tcPr>
          <w:p w:rsidR="00C30404" w:rsidRPr="00C30404" w:rsidRDefault="00C30404" w:rsidP="00C30404">
            <w:pPr>
              <w:widowControl w:val="0"/>
              <w:suppressAutoHyphens/>
              <w:snapToGrid w:val="0"/>
              <w:spacing w:after="0" w:line="240" w:lineRule="auto"/>
              <w:rPr>
                <w:rFonts w:ascii="Arial Narrow" w:eastAsia="Calibri" w:hAnsi="Arial Narrow" w:cs="Arial Narrow"/>
                <w:sz w:val="24"/>
                <w:szCs w:val="24"/>
                <w:lang w:val="it-IT" w:eastAsia="zh-CN"/>
              </w:rPr>
            </w:pPr>
          </w:p>
        </w:tc>
      </w:tr>
      <w:tr w:rsidR="00C30404" w:rsidRPr="00C30404" w:rsidTr="00C30404">
        <w:trPr>
          <w:jc w:val="center"/>
        </w:trPr>
        <w:tc>
          <w:tcPr>
            <w:tcW w:w="601" w:type="dxa"/>
            <w:tcBorders>
              <w:top w:val="single" w:sz="4" w:space="0" w:color="000000"/>
              <w:left w:val="single" w:sz="4" w:space="0" w:color="000000"/>
              <w:bottom w:val="single" w:sz="4" w:space="0" w:color="000000"/>
              <w:right w:val="nil"/>
            </w:tcBorders>
            <w:hideMark/>
          </w:tcPr>
          <w:p w:rsidR="00C30404" w:rsidRPr="00C30404" w:rsidRDefault="00C30404" w:rsidP="00C30404">
            <w:pPr>
              <w:numPr>
                <w:ilvl w:val="2"/>
                <w:numId w:val="1"/>
              </w:numPr>
              <w:suppressAutoHyphens/>
              <w:spacing w:after="0"/>
              <w:outlineLvl w:val="2"/>
              <w:rPr>
                <w:rFonts w:ascii="Times Romanian" w:eastAsia="Times New Roman" w:hAnsi="Times Romanian" w:cs="Times Romanian"/>
                <w:b/>
                <w:sz w:val="24"/>
                <w:szCs w:val="20"/>
                <w:lang w:eastAsia="zh-CN"/>
              </w:rPr>
            </w:pPr>
            <w:r w:rsidRPr="00C30404">
              <w:rPr>
                <w:rFonts w:ascii="Arial Narrow" w:eastAsia="Times New Roman" w:hAnsi="Arial Narrow" w:cs="Arial Narrow"/>
                <w:bCs/>
                <w:sz w:val="24"/>
                <w:szCs w:val="24"/>
                <w:lang w:val="ro-RO" w:eastAsia="zh-CN"/>
              </w:rPr>
              <w:t>5.</w:t>
            </w:r>
          </w:p>
        </w:tc>
        <w:tc>
          <w:tcPr>
            <w:tcW w:w="6010" w:type="dxa"/>
            <w:tcBorders>
              <w:top w:val="single" w:sz="4" w:space="0" w:color="000000"/>
              <w:left w:val="single" w:sz="4" w:space="0" w:color="000000"/>
              <w:bottom w:val="single" w:sz="4" w:space="0" w:color="000000"/>
              <w:right w:val="nil"/>
            </w:tcBorders>
            <w:hideMark/>
          </w:tcPr>
          <w:p w:rsidR="00C30404" w:rsidRPr="00C30404" w:rsidRDefault="00C30404" w:rsidP="00C30404">
            <w:pPr>
              <w:spacing w:after="0" w:line="240" w:lineRule="auto"/>
              <w:rPr>
                <w:rFonts w:ascii="Calibri" w:eastAsia="Calibri" w:hAnsi="Calibri" w:cs="Times New Roman"/>
                <w:lang w:val="ro-RO" w:eastAsia="zh-CN"/>
              </w:rPr>
            </w:pPr>
            <w:r w:rsidRPr="00C30404">
              <w:rPr>
                <w:rFonts w:ascii="Arial Narrow" w:eastAsia="Calibri" w:hAnsi="Arial Narrow" w:cs="Arial Narrow"/>
                <w:sz w:val="24"/>
                <w:szCs w:val="24"/>
              </w:rPr>
              <w:t>Alte condiții cu caracter tehnic:</w:t>
            </w:r>
          </w:p>
          <w:p w:rsidR="00C30404" w:rsidRPr="00C30404" w:rsidRDefault="00C30404" w:rsidP="00C30404">
            <w:pPr>
              <w:suppressAutoHyphens/>
              <w:spacing w:after="0" w:line="240" w:lineRule="auto"/>
              <w:rPr>
                <w:rFonts w:ascii="Calibri" w:eastAsia="Calibri" w:hAnsi="Calibri" w:cs="Times New Roman"/>
                <w:lang w:val="ro-RO" w:eastAsia="zh-CN"/>
              </w:rPr>
            </w:pPr>
            <w:r w:rsidRPr="00C30404">
              <w:rPr>
                <w:rFonts w:ascii="Arial Narrow" w:eastAsia="Arial Narrow" w:hAnsi="Arial Narrow" w:cs="Arial Narrow"/>
                <w:sz w:val="24"/>
                <w:szCs w:val="24"/>
                <w:lang w:val="ro-RO"/>
              </w:rPr>
              <w:t xml:space="preserve"> </w:t>
            </w:r>
            <w:r w:rsidRPr="00C30404">
              <w:rPr>
                <w:rFonts w:ascii="Arial Narrow" w:eastAsia="Calibri" w:hAnsi="Arial Narrow" w:cs="Arial Narrow"/>
                <w:sz w:val="24"/>
                <w:szCs w:val="24"/>
              </w:rPr>
              <w:t>- Nu este cazul</w:t>
            </w:r>
          </w:p>
        </w:tc>
        <w:tc>
          <w:tcPr>
            <w:tcW w:w="2415" w:type="dxa"/>
            <w:tcBorders>
              <w:top w:val="single" w:sz="4" w:space="0" w:color="000000"/>
              <w:left w:val="single" w:sz="4" w:space="0" w:color="000000"/>
              <w:bottom w:val="single" w:sz="4" w:space="0" w:color="000000"/>
              <w:right w:val="nil"/>
            </w:tcBorders>
          </w:tcPr>
          <w:p w:rsidR="00C30404" w:rsidRPr="00C30404" w:rsidRDefault="00C30404" w:rsidP="00C30404">
            <w:pPr>
              <w:widowControl w:val="0"/>
              <w:suppressAutoHyphens/>
              <w:snapToGrid w:val="0"/>
              <w:spacing w:after="0" w:line="240" w:lineRule="auto"/>
              <w:rPr>
                <w:rFonts w:ascii="Arial Narrow" w:eastAsia="Calibri"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C30404" w:rsidRPr="00C30404" w:rsidRDefault="00C30404" w:rsidP="00C30404">
            <w:pPr>
              <w:widowControl w:val="0"/>
              <w:suppressAutoHyphens/>
              <w:snapToGrid w:val="0"/>
              <w:spacing w:after="0" w:line="240" w:lineRule="auto"/>
              <w:rPr>
                <w:rFonts w:ascii="Arial Narrow" w:eastAsia="Calibri" w:hAnsi="Arial Narrow" w:cs="Arial Narrow"/>
                <w:sz w:val="24"/>
                <w:szCs w:val="24"/>
                <w:lang w:val="ro-RO" w:eastAsia="zh-CN"/>
              </w:rPr>
            </w:pPr>
          </w:p>
        </w:tc>
      </w:tr>
    </w:tbl>
    <w:p w:rsidR="00C30404" w:rsidRPr="00C30404" w:rsidRDefault="00C30404" w:rsidP="00C30404">
      <w:pPr>
        <w:rPr>
          <w:rFonts w:ascii="Arial Narrow" w:eastAsia="Calibri" w:hAnsi="Arial Narrow" w:cs="Arial Narrow"/>
          <w:sz w:val="24"/>
          <w:szCs w:val="24"/>
          <w:lang w:val="ro-RO" w:eastAsia="zh-CN"/>
        </w:rPr>
      </w:pPr>
    </w:p>
    <w:p w:rsidR="00C30404" w:rsidRDefault="00C30404"/>
    <w:p w:rsidR="00C30404" w:rsidRDefault="00C30404"/>
    <w:p w:rsidR="00C30404" w:rsidRDefault="00C30404"/>
    <w:p w:rsidR="00C30404" w:rsidRDefault="00C30404"/>
    <w:p w:rsidR="00C30404" w:rsidRDefault="00C30404"/>
    <w:p w:rsidR="00C30404" w:rsidRDefault="00C30404"/>
    <w:p w:rsidR="00C30404" w:rsidRDefault="00C30404"/>
    <w:p w:rsidR="00C30404" w:rsidRDefault="00C30404"/>
    <w:p w:rsidR="00C30404" w:rsidRPr="00C30404" w:rsidRDefault="00C30404" w:rsidP="00C30404">
      <w:pPr>
        <w:rPr>
          <w:rFonts w:ascii="Calibri" w:eastAsia="Calibri" w:hAnsi="Calibri" w:cs="Times New Roman"/>
          <w:b/>
          <w:sz w:val="24"/>
          <w:szCs w:val="24"/>
          <w:lang w:val="ro-RO" w:eastAsia="zh-CN"/>
        </w:rPr>
      </w:pPr>
      <w:r w:rsidRPr="00C30404">
        <w:rPr>
          <w:rFonts w:ascii="Calibri" w:eastAsia="Calibri" w:hAnsi="Calibri" w:cs="Times New Roman"/>
          <w:b/>
          <w:sz w:val="24"/>
          <w:szCs w:val="24"/>
          <w:lang w:val="ro-RO" w:eastAsia="zh-CN"/>
        </w:rPr>
        <w:lastRenderedPageBreak/>
        <w:t>Materiale și echipamente didactice Ateliere de practică Colegiul Tehnic „Gheorghe Asachi”</w:t>
      </w:r>
    </w:p>
    <w:p w:rsidR="00C30404" w:rsidRPr="00C30404" w:rsidRDefault="00C30404" w:rsidP="00C30404">
      <w:pPr>
        <w:keepNext/>
        <w:numPr>
          <w:ilvl w:val="2"/>
          <w:numId w:val="1"/>
        </w:numPr>
        <w:suppressAutoHyphens/>
        <w:spacing w:after="0" w:line="240" w:lineRule="auto"/>
        <w:jc w:val="center"/>
        <w:outlineLvl w:val="2"/>
        <w:rPr>
          <w:rFonts w:ascii="Times Romanian" w:eastAsia="Times New Roman" w:hAnsi="Times Romanian" w:cs="Times Romanian"/>
          <w:b/>
          <w:sz w:val="24"/>
          <w:szCs w:val="20"/>
          <w:lang w:eastAsia="zh-CN"/>
        </w:rPr>
      </w:pPr>
      <w:r w:rsidRPr="00C30404">
        <w:rPr>
          <w:rFonts w:ascii="Arial Narrow" w:eastAsia="Times New Roman" w:hAnsi="Arial Narrow" w:cs="Arial Narrow"/>
          <w:b/>
          <w:sz w:val="24"/>
          <w:szCs w:val="24"/>
          <w:lang w:val="ro-RO" w:eastAsia="zh-CN"/>
        </w:rPr>
        <w:t>FISA TEHNICA Nr. 4</w:t>
      </w:r>
    </w:p>
    <w:p w:rsidR="00C30404" w:rsidRPr="00C30404" w:rsidRDefault="00C30404" w:rsidP="00C30404">
      <w:pPr>
        <w:spacing w:after="0"/>
        <w:ind w:right="-1"/>
        <w:rPr>
          <w:rFonts w:ascii="Calibri" w:eastAsia="Calibri" w:hAnsi="Calibri" w:cs="Times New Roman"/>
          <w:lang w:eastAsia="zh-CN"/>
        </w:rPr>
      </w:pPr>
      <w:r w:rsidRPr="00C30404">
        <w:rPr>
          <w:rFonts w:ascii="Arial Narrow" w:eastAsia="Calibri" w:hAnsi="Arial Narrow" w:cs="Arial Narrow"/>
          <w:b/>
          <w:bCs/>
          <w:sz w:val="24"/>
          <w:szCs w:val="24"/>
        </w:rPr>
        <w:t xml:space="preserve">UTILAJUL, ECHIPAMENTUL TEHNOLOGIC:  </w:t>
      </w:r>
      <w:r w:rsidRPr="00C30404">
        <w:rPr>
          <w:rFonts w:ascii="Arial" w:eastAsia="Calibri" w:hAnsi="Arial" w:cs="Times New Roman"/>
          <w:b/>
          <w:bCs/>
          <w:sz w:val="24"/>
          <w:szCs w:val="24"/>
        </w:rPr>
        <w:t>Sursa de curent continuu de joasă tensiune pentru laborator 0-30V 0-5A</w:t>
      </w:r>
    </w:p>
    <w:tbl>
      <w:tblPr>
        <w:tblW w:w="10005" w:type="dxa"/>
        <w:jc w:val="center"/>
        <w:tblLayout w:type="fixed"/>
        <w:tblLook w:val="04A0" w:firstRow="1" w:lastRow="0" w:firstColumn="1" w:lastColumn="0" w:noHBand="0" w:noVBand="1"/>
      </w:tblPr>
      <w:tblGrid>
        <w:gridCol w:w="601"/>
        <w:gridCol w:w="6010"/>
        <w:gridCol w:w="2415"/>
        <w:gridCol w:w="979"/>
      </w:tblGrid>
      <w:tr w:rsidR="00C30404" w:rsidRPr="00C30404" w:rsidTr="00C30404">
        <w:trPr>
          <w:tblHeader/>
          <w:jc w:val="center"/>
        </w:trPr>
        <w:tc>
          <w:tcPr>
            <w:tcW w:w="601" w:type="dxa"/>
            <w:tcBorders>
              <w:top w:val="single" w:sz="4" w:space="0" w:color="000000"/>
              <w:left w:val="single" w:sz="4" w:space="0" w:color="000000"/>
              <w:bottom w:val="single" w:sz="4" w:space="0" w:color="000000"/>
              <w:right w:val="nil"/>
            </w:tcBorders>
            <w:vAlign w:val="center"/>
            <w:hideMark/>
          </w:tcPr>
          <w:p w:rsidR="00C30404" w:rsidRPr="00C30404" w:rsidRDefault="00C30404" w:rsidP="00C30404">
            <w:pPr>
              <w:widowControl w:val="0"/>
              <w:suppressAutoHyphens/>
              <w:spacing w:after="0" w:line="240" w:lineRule="auto"/>
              <w:rPr>
                <w:rFonts w:ascii="Calibri" w:eastAsia="Calibri" w:hAnsi="Calibri" w:cs="Times New Roman"/>
                <w:lang w:val="ro-RO" w:eastAsia="zh-CN"/>
              </w:rPr>
            </w:pPr>
            <w:r w:rsidRPr="00C30404">
              <w:rPr>
                <w:rFonts w:ascii="Arial Narrow" w:eastAsia="Calibri" w:hAnsi="Arial Narrow" w:cs="Arial Narrow"/>
                <w:b/>
                <w:sz w:val="24"/>
                <w:szCs w:val="24"/>
              </w:rPr>
              <w:t>Nr.</w:t>
            </w:r>
          </w:p>
        </w:tc>
        <w:tc>
          <w:tcPr>
            <w:tcW w:w="6010" w:type="dxa"/>
            <w:tcBorders>
              <w:top w:val="single" w:sz="4" w:space="0" w:color="000000"/>
              <w:left w:val="single" w:sz="4" w:space="0" w:color="000000"/>
              <w:bottom w:val="single" w:sz="4" w:space="0" w:color="000000"/>
              <w:right w:val="nil"/>
            </w:tcBorders>
            <w:vAlign w:val="center"/>
            <w:hideMark/>
          </w:tcPr>
          <w:p w:rsidR="00C30404" w:rsidRPr="00C30404" w:rsidRDefault="00C30404" w:rsidP="00C30404">
            <w:pPr>
              <w:widowControl w:val="0"/>
              <w:suppressAutoHyphens/>
              <w:spacing w:after="0" w:line="240" w:lineRule="auto"/>
              <w:rPr>
                <w:rFonts w:ascii="Calibri" w:eastAsia="Calibri" w:hAnsi="Calibri" w:cs="Times New Roman"/>
                <w:lang w:val="ro-RO" w:eastAsia="zh-CN"/>
              </w:rPr>
            </w:pPr>
            <w:r w:rsidRPr="00C30404">
              <w:rPr>
                <w:rFonts w:ascii="Arial Narrow" w:eastAsia="Calibri" w:hAnsi="Arial Narrow" w:cs="Arial Narrow"/>
                <w:b/>
                <w:sz w:val="24"/>
                <w:szCs w:val="24"/>
              </w:rPr>
              <w:t xml:space="preserve">Specificațiile tehnice </w:t>
            </w:r>
          </w:p>
        </w:tc>
        <w:tc>
          <w:tcPr>
            <w:tcW w:w="2415" w:type="dxa"/>
            <w:tcBorders>
              <w:top w:val="single" w:sz="4" w:space="0" w:color="000000"/>
              <w:left w:val="single" w:sz="4" w:space="0" w:color="000000"/>
              <w:bottom w:val="single" w:sz="4" w:space="0" w:color="000000"/>
              <w:right w:val="nil"/>
            </w:tcBorders>
            <w:vAlign w:val="center"/>
            <w:hideMark/>
          </w:tcPr>
          <w:p w:rsidR="00C30404" w:rsidRPr="00C30404" w:rsidRDefault="00C30404" w:rsidP="00C30404">
            <w:pPr>
              <w:widowControl w:val="0"/>
              <w:suppressAutoHyphens/>
              <w:spacing w:after="0" w:line="240" w:lineRule="auto"/>
              <w:rPr>
                <w:rFonts w:ascii="Calibri" w:eastAsia="Calibri" w:hAnsi="Calibri" w:cs="Times New Roman"/>
                <w:lang w:val="ro-RO" w:eastAsia="zh-CN"/>
              </w:rPr>
            </w:pPr>
            <w:r w:rsidRPr="00C30404">
              <w:rPr>
                <w:rFonts w:ascii="Arial Narrow" w:eastAsia="Calibri" w:hAnsi="Arial Narrow" w:cs="Arial Narrow"/>
                <w:b/>
                <w:sz w:val="24"/>
                <w:szCs w:val="24"/>
              </w:rPr>
              <w:t xml:space="preserve">Corespondenta  propunerii tehnice cu specificatiile tehnice </w:t>
            </w:r>
          </w:p>
        </w:tc>
        <w:tc>
          <w:tcPr>
            <w:tcW w:w="979" w:type="dxa"/>
            <w:tcBorders>
              <w:top w:val="single" w:sz="4" w:space="0" w:color="000000"/>
              <w:left w:val="single" w:sz="4" w:space="0" w:color="000000"/>
              <w:bottom w:val="single" w:sz="4" w:space="0" w:color="000000"/>
              <w:right w:val="single" w:sz="4" w:space="0" w:color="000000"/>
            </w:tcBorders>
            <w:vAlign w:val="center"/>
            <w:hideMark/>
          </w:tcPr>
          <w:p w:rsidR="00C30404" w:rsidRPr="00C30404" w:rsidRDefault="00C30404" w:rsidP="00C30404">
            <w:pPr>
              <w:widowControl w:val="0"/>
              <w:suppressAutoHyphens/>
              <w:spacing w:after="0" w:line="240" w:lineRule="auto"/>
              <w:rPr>
                <w:rFonts w:ascii="Calibri" w:eastAsia="Calibri" w:hAnsi="Calibri" w:cs="Times New Roman"/>
                <w:lang w:val="ro-RO" w:eastAsia="zh-CN"/>
              </w:rPr>
            </w:pPr>
            <w:r w:rsidRPr="00C30404">
              <w:rPr>
                <w:rFonts w:ascii="Arial Narrow" w:eastAsia="Calibri" w:hAnsi="Arial Narrow" w:cs="Arial Narrow"/>
                <w:b/>
                <w:sz w:val="24"/>
                <w:szCs w:val="24"/>
              </w:rPr>
              <w:t>Furnizor</w:t>
            </w:r>
          </w:p>
        </w:tc>
      </w:tr>
      <w:tr w:rsidR="00C30404" w:rsidRPr="00C30404" w:rsidTr="00C30404">
        <w:trPr>
          <w:tblHeader/>
          <w:jc w:val="center"/>
        </w:trPr>
        <w:tc>
          <w:tcPr>
            <w:tcW w:w="601" w:type="dxa"/>
            <w:tcBorders>
              <w:top w:val="single" w:sz="4" w:space="0" w:color="000000"/>
              <w:left w:val="single" w:sz="4" w:space="0" w:color="000000"/>
              <w:bottom w:val="single" w:sz="4" w:space="0" w:color="000000"/>
              <w:right w:val="nil"/>
            </w:tcBorders>
            <w:hideMark/>
          </w:tcPr>
          <w:p w:rsidR="00C30404" w:rsidRPr="00C30404" w:rsidRDefault="00C30404" w:rsidP="00C30404">
            <w:pPr>
              <w:widowControl w:val="0"/>
              <w:suppressAutoHyphens/>
              <w:spacing w:after="0" w:line="240" w:lineRule="auto"/>
              <w:rPr>
                <w:rFonts w:ascii="Calibri" w:eastAsia="Calibri" w:hAnsi="Calibri" w:cs="Times New Roman"/>
                <w:lang w:val="ro-RO" w:eastAsia="zh-CN"/>
              </w:rPr>
            </w:pPr>
            <w:r w:rsidRPr="00C30404">
              <w:rPr>
                <w:rFonts w:ascii="Arial Narrow" w:eastAsia="Calibri" w:hAnsi="Arial Narrow" w:cs="Arial Narrow"/>
                <w:b/>
                <w:sz w:val="24"/>
                <w:szCs w:val="24"/>
              </w:rPr>
              <w:t>0</w:t>
            </w:r>
          </w:p>
        </w:tc>
        <w:tc>
          <w:tcPr>
            <w:tcW w:w="6010" w:type="dxa"/>
            <w:tcBorders>
              <w:top w:val="single" w:sz="4" w:space="0" w:color="000000"/>
              <w:left w:val="single" w:sz="4" w:space="0" w:color="000000"/>
              <w:bottom w:val="single" w:sz="4" w:space="0" w:color="000000"/>
              <w:right w:val="nil"/>
            </w:tcBorders>
            <w:hideMark/>
          </w:tcPr>
          <w:p w:rsidR="00C30404" w:rsidRPr="00C30404" w:rsidRDefault="00C30404" w:rsidP="00C30404">
            <w:pPr>
              <w:suppressAutoHyphens/>
              <w:spacing w:after="0" w:line="240" w:lineRule="auto"/>
              <w:rPr>
                <w:rFonts w:ascii="Calibri" w:eastAsia="Calibri" w:hAnsi="Calibri" w:cs="Times New Roman"/>
                <w:lang w:val="ro-RO" w:eastAsia="zh-CN"/>
              </w:rPr>
            </w:pPr>
            <w:r w:rsidRPr="00C30404">
              <w:rPr>
                <w:rFonts w:ascii="Arial Narrow" w:eastAsia="Calibri" w:hAnsi="Arial Narrow" w:cs="Arial Narrow"/>
                <w:b/>
                <w:sz w:val="24"/>
                <w:szCs w:val="24"/>
              </w:rPr>
              <w:t>1</w:t>
            </w:r>
          </w:p>
        </w:tc>
        <w:tc>
          <w:tcPr>
            <w:tcW w:w="2415" w:type="dxa"/>
            <w:tcBorders>
              <w:top w:val="single" w:sz="4" w:space="0" w:color="000000"/>
              <w:left w:val="single" w:sz="4" w:space="0" w:color="000000"/>
              <w:bottom w:val="single" w:sz="4" w:space="0" w:color="000000"/>
              <w:right w:val="nil"/>
            </w:tcBorders>
            <w:hideMark/>
          </w:tcPr>
          <w:p w:rsidR="00C30404" w:rsidRPr="00C30404" w:rsidRDefault="00C30404" w:rsidP="00C30404">
            <w:pPr>
              <w:widowControl w:val="0"/>
              <w:suppressAutoHyphens/>
              <w:spacing w:after="0" w:line="240" w:lineRule="auto"/>
              <w:rPr>
                <w:rFonts w:ascii="Calibri" w:eastAsia="Calibri" w:hAnsi="Calibri" w:cs="Times New Roman"/>
                <w:lang w:val="ro-RO" w:eastAsia="zh-CN"/>
              </w:rPr>
            </w:pPr>
            <w:r w:rsidRPr="00C30404">
              <w:rPr>
                <w:rFonts w:ascii="Arial Narrow" w:eastAsia="Calibri" w:hAnsi="Arial Narrow" w:cs="Arial Narrow"/>
                <w:b/>
                <w:sz w:val="24"/>
                <w:szCs w:val="24"/>
              </w:rPr>
              <w:t>2</w:t>
            </w:r>
          </w:p>
        </w:tc>
        <w:tc>
          <w:tcPr>
            <w:tcW w:w="979" w:type="dxa"/>
            <w:tcBorders>
              <w:top w:val="single" w:sz="4" w:space="0" w:color="000000"/>
              <w:left w:val="single" w:sz="4" w:space="0" w:color="000000"/>
              <w:bottom w:val="single" w:sz="4" w:space="0" w:color="000000"/>
              <w:right w:val="single" w:sz="4" w:space="0" w:color="000000"/>
            </w:tcBorders>
            <w:hideMark/>
          </w:tcPr>
          <w:p w:rsidR="00C30404" w:rsidRPr="00C30404" w:rsidRDefault="00C30404" w:rsidP="00C30404">
            <w:pPr>
              <w:widowControl w:val="0"/>
              <w:suppressAutoHyphens/>
              <w:spacing w:after="0" w:line="240" w:lineRule="auto"/>
              <w:rPr>
                <w:rFonts w:ascii="Calibri" w:eastAsia="Calibri" w:hAnsi="Calibri" w:cs="Times New Roman"/>
                <w:lang w:val="ro-RO" w:eastAsia="zh-CN"/>
              </w:rPr>
            </w:pPr>
            <w:r w:rsidRPr="00C30404">
              <w:rPr>
                <w:rFonts w:ascii="Arial Narrow" w:eastAsia="Calibri" w:hAnsi="Arial Narrow" w:cs="Arial Narrow"/>
                <w:b/>
                <w:sz w:val="24"/>
                <w:szCs w:val="24"/>
              </w:rPr>
              <w:t>3</w:t>
            </w:r>
          </w:p>
        </w:tc>
      </w:tr>
      <w:tr w:rsidR="00C30404" w:rsidRPr="00C30404" w:rsidTr="00C30404">
        <w:trPr>
          <w:trHeight w:val="23"/>
          <w:jc w:val="center"/>
        </w:trPr>
        <w:tc>
          <w:tcPr>
            <w:tcW w:w="601" w:type="dxa"/>
            <w:tcBorders>
              <w:top w:val="single" w:sz="4" w:space="0" w:color="000000"/>
              <w:left w:val="single" w:sz="4" w:space="0" w:color="000000"/>
              <w:bottom w:val="single" w:sz="4" w:space="0" w:color="000000"/>
              <w:right w:val="nil"/>
            </w:tcBorders>
            <w:hideMark/>
          </w:tcPr>
          <w:p w:rsidR="00C30404" w:rsidRPr="00C30404" w:rsidRDefault="00C30404" w:rsidP="00C30404">
            <w:pPr>
              <w:suppressAutoHyphens/>
              <w:spacing w:after="0" w:line="240" w:lineRule="auto"/>
              <w:rPr>
                <w:rFonts w:ascii="Calibri" w:eastAsia="Calibri" w:hAnsi="Calibri" w:cs="Times New Roman"/>
                <w:lang w:val="ro-RO" w:eastAsia="zh-CN"/>
              </w:rPr>
            </w:pPr>
            <w:r w:rsidRPr="00C30404">
              <w:rPr>
                <w:rFonts w:ascii="Arial Narrow" w:eastAsia="Calibri" w:hAnsi="Arial Narrow" w:cs="Arial Narrow"/>
                <w:sz w:val="24"/>
                <w:szCs w:val="24"/>
              </w:rPr>
              <w:t>1.</w:t>
            </w:r>
          </w:p>
        </w:tc>
        <w:tc>
          <w:tcPr>
            <w:tcW w:w="6010" w:type="dxa"/>
            <w:tcBorders>
              <w:top w:val="single" w:sz="4" w:space="0" w:color="000000"/>
              <w:left w:val="single" w:sz="4" w:space="0" w:color="000000"/>
              <w:bottom w:val="single" w:sz="4" w:space="0" w:color="000000"/>
              <w:right w:val="nil"/>
            </w:tcBorders>
            <w:hideMark/>
          </w:tcPr>
          <w:p w:rsidR="00C30404" w:rsidRPr="00C30404" w:rsidRDefault="00C30404" w:rsidP="00C30404">
            <w:pPr>
              <w:autoSpaceDE w:val="0"/>
              <w:autoSpaceDN w:val="0"/>
              <w:adjustRightInd w:val="0"/>
              <w:spacing w:after="0"/>
              <w:rPr>
                <w:rFonts w:ascii="Arial" w:eastAsia="Calibri" w:hAnsi="Arial" w:cs="Arial"/>
                <w:color w:val="000000"/>
                <w:sz w:val="23"/>
                <w:szCs w:val="23"/>
                <w:lang w:val="en-GB"/>
              </w:rPr>
            </w:pPr>
            <w:r w:rsidRPr="00C30404">
              <w:rPr>
                <w:rFonts w:ascii="Arial" w:eastAsia="Calibri" w:hAnsi="Arial" w:cs="Arial"/>
                <w:color w:val="000000"/>
                <w:sz w:val="23"/>
                <w:szCs w:val="23"/>
                <w:lang w:val="en-GB"/>
              </w:rPr>
              <w:t>Sursa de curent continuu cu tensiunea reglabila intre 0 si 30 de V si curent maxim de 5 A.</w:t>
            </w:r>
          </w:p>
          <w:p w:rsidR="00C30404" w:rsidRPr="00C30404" w:rsidRDefault="00C30404" w:rsidP="00C30404">
            <w:pPr>
              <w:autoSpaceDE w:val="0"/>
              <w:autoSpaceDN w:val="0"/>
              <w:adjustRightInd w:val="0"/>
              <w:spacing w:after="0"/>
              <w:rPr>
                <w:rFonts w:ascii="Arial" w:eastAsia="Calibri" w:hAnsi="Arial" w:cs="Arial"/>
                <w:color w:val="000000"/>
                <w:sz w:val="23"/>
                <w:szCs w:val="23"/>
                <w:lang w:val="en-GB"/>
              </w:rPr>
            </w:pPr>
            <w:r w:rsidRPr="00C30404">
              <w:rPr>
                <w:rFonts w:ascii="Arial" w:eastAsia="Calibri" w:hAnsi="Arial" w:cs="Arial"/>
                <w:color w:val="000000"/>
                <w:sz w:val="23"/>
                <w:szCs w:val="23"/>
                <w:lang w:val="en-GB"/>
              </w:rPr>
              <w:t>Sursa are un afisaj usor lizibil cu LED-uri de 3</w:t>
            </w:r>
            <w:proofErr w:type="gramStart"/>
            <w:r w:rsidRPr="00C30404">
              <w:rPr>
                <w:rFonts w:ascii="Arial" w:eastAsia="Calibri" w:hAnsi="Arial" w:cs="Arial"/>
                <w:color w:val="000000"/>
                <w:sz w:val="23"/>
                <w:szCs w:val="23"/>
                <w:lang w:val="en-GB"/>
              </w:rPr>
              <w:t>,5</w:t>
            </w:r>
            <w:proofErr w:type="gramEnd"/>
            <w:r w:rsidRPr="00C30404">
              <w:rPr>
                <w:rFonts w:ascii="Arial" w:eastAsia="Calibri" w:hAnsi="Arial" w:cs="Arial"/>
                <w:color w:val="000000"/>
                <w:sz w:val="23"/>
                <w:szCs w:val="23"/>
                <w:lang w:val="en-GB"/>
              </w:rPr>
              <w:t xml:space="preserve"> digiti, care permite vizualizarea simultana a tensiunii reglate si a intensitatii momentane a curentului.</w:t>
            </w:r>
          </w:p>
          <w:p w:rsidR="00C30404" w:rsidRPr="00C30404" w:rsidRDefault="00C30404" w:rsidP="00C30404">
            <w:pPr>
              <w:autoSpaceDE w:val="0"/>
              <w:autoSpaceDN w:val="0"/>
              <w:adjustRightInd w:val="0"/>
              <w:spacing w:after="0"/>
              <w:rPr>
                <w:rFonts w:ascii="Arial" w:eastAsia="Calibri" w:hAnsi="Arial" w:cs="Arial"/>
                <w:color w:val="000000"/>
                <w:sz w:val="23"/>
                <w:szCs w:val="23"/>
                <w:lang w:val="en-GB"/>
              </w:rPr>
            </w:pPr>
            <w:r w:rsidRPr="00C30404">
              <w:rPr>
                <w:rFonts w:ascii="Arial" w:eastAsia="Calibri" w:hAnsi="Arial" w:cs="Arial"/>
                <w:color w:val="000000"/>
                <w:sz w:val="23"/>
                <w:szCs w:val="23"/>
                <w:lang w:val="en-GB"/>
              </w:rPr>
              <w:t>Caracteristicile sursei de tensiune:</w:t>
            </w:r>
          </w:p>
          <w:p w:rsidR="00C30404" w:rsidRPr="00C30404" w:rsidRDefault="00C30404" w:rsidP="00C30404">
            <w:pPr>
              <w:autoSpaceDE w:val="0"/>
              <w:autoSpaceDN w:val="0"/>
              <w:adjustRightInd w:val="0"/>
              <w:spacing w:after="0"/>
              <w:rPr>
                <w:rFonts w:ascii="Arial" w:eastAsia="Calibri" w:hAnsi="Arial" w:cs="Arial"/>
                <w:color w:val="000000"/>
                <w:sz w:val="23"/>
                <w:szCs w:val="23"/>
                <w:lang w:val="en-GB"/>
              </w:rPr>
            </w:pPr>
            <w:r w:rsidRPr="00C30404">
              <w:rPr>
                <w:rFonts w:ascii="Arial" w:eastAsia="Calibri" w:hAnsi="Arial" w:cs="Arial"/>
                <w:color w:val="000000"/>
                <w:sz w:val="23"/>
                <w:szCs w:val="23"/>
                <w:lang w:val="en-GB"/>
              </w:rPr>
              <w:t xml:space="preserve">    </w:t>
            </w:r>
            <w:proofErr w:type="gramStart"/>
            <w:r w:rsidRPr="00C30404">
              <w:rPr>
                <w:rFonts w:ascii="Arial" w:eastAsia="Calibri" w:hAnsi="Arial" w:cs="Arial"/>
                <w:color w:val="000000"/>
                <w:sz w:val="23"/>
                <w:szCs w:val="23"/>
                <w:lang w:val="en-GB"/>
              </w:rPr>
              <w:t>reglaj</w:t>
            </w:r>
            <w:proofErr w:type="gramEnd"/>
            <w:r w:rsidRPr="00C30404">
              <w:rPr>
                <w:rFonts w:ascii="Arial" w:eastAsia="Calibri" w:hAnsi="Arial" w:cs="Arial"/>
                <w:color w:val="000000"/>
                <w:sz w:val="23"/>
                <w:szCs w:val="23"/>
                <w:lang w:val="en-GB"/>
              </w:rPr>
              <w:t xml:space="preserve"> fin al tensiunii intre 0 si 30 V.</w:t>
            </w:r>
          </w:p>
          <w:p w:rsidR="00C30404" w:rsidRPr="00C30404" w:rsidRDefault="00C30404" w:rsidP="00C30404">
            <w:pPr>
              <w:autoSpaceDE w:val="0"/>
              <w:autoSpaceDN w:val="0"/>
              <w:adjustRightInd w:val="0"/>
              <w:spacing w:after="0"/>
              <w:rPr>
                <w:rFonts w:ascii="Arial" w:eastAsia="Calibri" w:hAnsi="Arial" w:cs="Arial"/>
                <w:color w:val="000000"/>
                <w:sz w:val="23"/>
                <w:szCs w:val="23"/>
                <w:lang w:val="en-GB"/>
              </w:rPr>
            </w:pPr>
            <w:r w:rsidRPr="00C30404">
              <w:rPr>
                <w:rFonts w:ascii="Arial" w:eastAsia="Calibri" w:hAnsi="Arial" w:cs="Arial"/>
                <w:color w:val="000000"/>
                <w:sz w:val="23"/>
                <w:szCs w:val="23"/>
                <w:lang w:val="en-GB"/>
              </w:rPr>
              <w:t xml:space="preserve">    </w:t>
            </w:r>
            <w:proofErr w:type="gramStart"/>
            <w:r w:rsidRPr="00C30404">
              <w:rPr>
                <w:rFonts w:ascii="Arial" w:eastAsia="Calibri" w:hAnsi="Arial" w:cs="Arial"/>
                <w:color w:val="000000"/>
                <w:sz w:val="23"/>
                <w:szCs w:val="23"/>
                <w:lang w:val="en-GB"/>
              </w:rPr>
              <w:t>reglaj</w:t>
            </w:r>
            <w:proofErr w:type="gramEnd"/>
            <w:r w:rsidRPr="00C30404">
              <w:rPr>
                <w:rFonts w:ascii="Arial" w:eastAsia="Calibri" w:hAnsi="Arial" w:cs="Arial"/>
                <w:color w:val="000000"/>
                <w:sz w:val="23"/>
                <w:szCs w:val="23"/>
                <w:lang w:val="en-GB"/>
              </w:rPr>
              <w:t xml:space="preserve"> fin al curentului intre 0 si 5 A.</w:t>
            </w:r>
          </w:p>
          <w:p w:rsidR="00C30404" w:rsidRPr="00C30404" w:rsidRDefault="00C30404" w:rsidP="00C30404">
            <w:pPr>
              <w:autoSpaceDE w:val="0"/>
              <w:autoSpaceDN w:val="0"/>
              <w:adjustRightInd w:val="0"/>
              <w:spacing w:after="0"/>
              <w:rPr>
                <w:rFonts w:ascii="Arial" w:eastAsia="Calibri" w:hAnsi="Arial" w:cs="Arial"/>
                <w:color w:val="000000"/>
                <w:sz w:val="23"/>
                <w:szCs w:val="23"/>
                <w:lang w:val="en-GB"/>
              </w:rPr>
            </w:pPr>
            <w:r w:rsidRPr="00C30404">
              <w:rPr>
                <w:rFonts w:ascii="Arial" w:eastAsia="Calibri" w:hAnsi="Arial" w:cs="Arial"/>
                <w:color w:val="000000"/>
                <w:sz w:val="23"/>
                <w:szCs w:val="23"/>
                <w:lang w:val="en-GB"/>
              </w:rPr>
              <w:t xml:space="preserve">    afisarea simultana a tensiunii si curentului</w:t>
            </w:r>
          </w:p>
          <w:p w:rsidR="00C30404" w:rsidRPr="00C30404" w:rsidRDefault="00C30404" w:rsidP="00C30404">
            <w:pPr>
              <w:autoSpaceDE w:val="0"/>
              <w:autoSpaceDN w:val="0"/>
              <w:adjustRightInd w:val="0"/>
              <w:spacing w:after="0"/>
              <w:rPr>
                <w:rFonts w:ascii="Arial" w:eastAsia="Calibri" w:hAnsi="Arial" w:cs="Arial"/>
                <w:color w:val="000000"/>
                <w:sz w:val="23"/>
                <w:szCs w:val="23"/>
                <w:lang w:val="en-GB"/>
              </w:rPr>
            </w:pPr>
            <w:r w:rsidRPr="00C30404">
              <w:rPr>
                <w:rFonts w:ascii="Arial" w:eastAsia="Calibri" w:hAnsi="Arial" w:cs="Arial"/>
                <w:color w:val="000000"/>
                <w:sz w:val="23"/>
                <w:szCs w:val="23"/>
                <w:lang w:val="en-GB"/>
              </w:rPr>
              <w:t xml:space="preserve">    </w:t>
            </w:r>
            <w:proofErr w:type="gramStart"/>
            <w:r w:rsidRPr="00C30404">
              <w:rPr>
                <w:rFonts w:ascii="Arial" w:eastAsia="Calibri" w:hAnsi="Arial" w:cs="Arial"/>
                <w:color w:val="000000"/>
                <w:sz w:val="23"/>
                <w:szCs w:val="23"/>
                <w:lang w:val="en-GB"/>
              </w:rPr>
              <w:t>rezolutia</w:t>
            </w:r>
            <w:proofErr w:type="gramEnd"/>
            <w:r w:rsidRPr="00C30404">
              <w:rPr>
                <w:rFonts w:ascii="Arial" w:eastAsia="Calibri" w:hAnsi="Arial" w:cs="Arial"/>
                <w:color w:val="000000"/>
                <w:sz w:val="23"/>
                <w:szCs w:val="23"/>
                <w:lang w:val="en-GB"/>
              </w:rPr>
              <w:t xml:space="preserve"> voltmetrului cu afisaj LCD  0.1 V.</w:t>
            </w:r>
          </w:p>
          <w:p w:rsidR="00C30404" w:rsidRPr="00C30404" w:rsidRDefault="00C30404" w:rsidP="00C30404">
            <w:pPr>
              <w:autoSpaceDE w:val="0"/>
              <w:autoSpaceDN w:val="0"/>
              <w:adjustRightInd w:val="0"/>
              <w:spacing w:after="0"/>
              <w:rPr>
                <w:rFonts w:ascii="Arial" w:eastAsia="Calibri" w:hAnsi="Arial" w:cs="Arial"/>
                <w:color w:val="000000"/>
                <w:sz w:val="23"/>
                <w:szCs w:val="23"/>
                <w:lang w:val="en-GB"/>
              </w:rPr>
            </w:pPr>
            <w:r w:rsidRPr="00C30404">
              <w:rPr>
                <w:rFonts w:ascii="Arial" w:eastAsia="Calibri" w:hAnsi="Arial" w:cs="Arial"/>
                <w:color w:val="000000"/>
                <w:sz w:val="23"/>
                <w:szCs w:val="23"/>
                <w:lang w:val="en-GB"/>
              </w:rPr>
              <w:t xml:space="preserve">    </w:t>
            </w:r>
            <w:proofErr w:type="gramStart"/>
            <w:r w:rsidRPr="00C30404">
              <w:rPr>
                <w:rFonts w:ascii="Arial" w:eastAsia="Calibri" w:hAnsi="Arial" w:cs="Arial"/>
                <w:color w:val="000000"/>
                <w:sz w:val="23"/>
                <w:szCs w:val="23"/>
                <w:lang w:val="en-GB"/>
              </w:rPr>
              <w:t>rezolutia</w:t>
            </w:r>
            <w:proofErr w:type="gramEnd"/>
            <w:r w:rsidRPr="00C30404">
              <w:rPr>
                <w:rFonts w:ascii="Arial" w:eastAsia="Calibri" w:hAnsi="Arial" w:cs="Arial"/>
                <w:color w:val="000000"/>
                <w:sz w:val="23"/>
                <w:szCs w:val="23"/>
                <w:lang w:val="en-GB"/>
              </w:rPr>
              <w:t xml:space="preserve"> ampermetrului cu afisaj LCD   0,01 A.</w:t>
            </w:r>
          </w:p>
          <w:p w:rsidR="00C30404" w:rsidRPr="00C30404" w:rsidRDefault="00C30404" w:rsidP="00C30404">
            <w:pPr>
              <w:autoSpaceDE w:val="0"/>
              <w:autoSpaceDN w:val="0"/>
              <w:adjustRightInd w:val="0"/>
              <w:spacing w:after="0"/>
              <w:rPr>
                <w:rFonts w:ascii="Arial" w:eastAsia="Calibri" w:hAnsi="Arial" w:cs="Arial"/>
                <w:color w:val="000000"/>
                <w:sz w:val="23"/>
                <w:szCs w:val="23"/>
                <w:lang w:val="en-GB"/>
              </w:rPr>
            </w:pPr>
            <w:r w:rsidRPr="00C30404">
              <w:rPr>
                <w:rFonts w:ascii="Arial" w:eastAsia="Calibri" w:hAnsi="Arial" w:cs="Arial"/>
                <w:color w:val="000000"/>
                <w:sz w:val="23"/>
                <w:szCs w:val="23"/>
                <w:lang w:val="en-GB"/>
              </w:rPr>
              <w:t xml:space="preserve">    protectie la scurt circuit, sursa se opreste automat la aparitia unui scurt circuit</w:t>
            </w:r>
          </w:p>
          <w:p w:rsidR="00C30404" w:rsidRPr="00C30404" w:rsidRDefault="00C30404" w:rsidP="00C30404">
            <w:pPr>
              <w:autoSpaceDE w:val="0"/>
              <w:autoSpaceDN w:val="0"/>
              <w:adjustRightInd w:val="0"/>
              <w:spacing w:after="0"/>
              <w:rPr>
                <w:rFonts w:ascii="Arial" w:eastAsia="Calibri" w:hAnsi="Arial" w:cs="Arial"/>
                <w:color w:val="000000"/>
                <w:sz w:val="23"/>
                <w:szCs w:val="23"/>
                <w:lang w:val="en-GB"/>
              </w:rPr>
            </w:pPr>
            <w:r w:rsidRPr="00C30404">
              <w:rPr>
                <w:rFonts w:ascii="Arial" w:eastAsia="Calibri" w:hAnsi="Arial" w:cs="Arial"/>
                <w:color w:val="000000"/>
                <w:sz w:val="23"/>
                <w:szCs w:val="23"/>
                <w:lang w:val="en-GB"/>
              </w:rPr>
              <w:t xml:space="preserve">    mod de functionare TENSIUNE STABILIZATA</w:t>
            </w:r>
          </w:p>
          <w:p w:rsidR="00C30404" w:rsidRPr="00C30404" w:rsidRDefault="00C30404" w:rsidP="00C30404">
            <w:pPr>
              <w:autoSpaceDE w:val="0"/>
              <w:autoSpaceDN w:val="0"/>
              <w:adjustRightInd w:val="0"/>
              <w:spacing w:after="0"/>
              <w:rPr>
                <w:rFonts w:ascii="Arial" w:eastAsia="Calibri" w:hAnsi="Arial" w:cs="Arial"/>
                <w:color w:val="000000"/>
                <w:sz w:val="23"/>
                <w:szCs w:val="23"/>
                <w:lang w:val="en-GB"/>
              </w:rPr>
            </w:pPr>
            <w:r w:rsidRPr="00C30404">
              <w:rPr>
                <w:rFonts w:ascii="Arial" w:eastAsia="Calibri" w:hAnsi="Arial" w:cs="Arial"/>
                <w:color w:val="000000"/>
                <w:sz w:val="23"/>
                <w:szCs w:val="23"/>
                <w:lang w:val="en-GB"/>
              </w:rPr>
              <w:t xml:space="preserve">    mod de functionare CURENT STABILIZAT</w:t>
            </w:r>
          </w:p>
          <w:p w:rsidR="00C30404" w:rsidRPr="00C30404" w:rsidRDefault="00C30404" w:rsidP="00C30404">
            <w:pPr>
              <w:autoSpaceDE w:val="0"/>
              <w:autoSpaceDN w:val="0"/>
              <w:adjustRightInd w:val="0"/>
              <w:spacing w:after="0"/>
              <w:rPr>
                <w:rFonts w:ascii="Arial" w:eastAsia="Calibri" w:hAnsi="Arial" w:cs="Arial"/>
                <w:color w:val="000000"/>
                <w:sz w:val="23"/>
                <w:szCs w:val="23"/>
                <w:lang w:val="en-GB"/>
              </w:rPr>
            </w:pPr>
            <w:r w:rsidRPr="00C30404">
              <w:rPr>
                <w:rFonts w:ascii="Arial" w:eastAsia="Calibri" w:hAnsi="Arial" w:cs="Arial"/>
                <w:color w:val="000000"/>
                <w:sz w:val="23"/>
                <w:szCs w:val="23"/>
                <w:lang w:val="en-GB"/>
              </w:rPr>
              <w:t xml:space="preserve">    racire activa cu ajutorul unui ventilator interior</w:t>
            </w:r>
          </w:p>
          <w:p w:rsidR="00C30404" w:rsidRPr="00C30404" w:rsidRDefault="00C30404" w:rsidP="00C30404">
            <w:pPr>
              <w:autoSpaceDE w:val="0"/>
              <w:autoSpaceDN w:val="0"/>
              <w:adjustRightInd w:val="0"/>
              <w:spacing w:after="0"/>
              <w:rPr>
                <w:rFonts w:ascii="Arial" w:eastAsia="Calibri" w:hAnsi="Arial" w:cs="Arial"/>
                <w:color w:val="000000"/>
                <w:sz w:val="23"/>
                <w:szCs w:val="23"/>
                <w:lang w:val="en-GB"/>
              </w:rPr>
            </w:pPr>
            <w:r w:rsidRPr="00C30404">
              <w:rPr>
                <w:rFonts w:ascii="Arial" w:eastAsia="Calibri" w:hAnsi="Arial" w:cs="Arial"/>
                <w:color w:val="000000"/>
                <w:sz w:val="23"/>
                <w:szCs w:val="23"/>
                <w:lang w:val="en-GB"/>
              </w:rPr>
              <w:t>Parametrii tehnici ai sursei de tensiune:</w:t>
            </w:r>
          </w:p>
          <w:p w:rsidR="00C30404" w:rsidRPr="00C30404" w:rsidRDefault="00C30404" w:rsidP="00C30404">
            <w:pPr>
              <w:autoSpaceDE w:val="0"/>
              <w:autoSpaceDN w:val="0"/>
              <w:adjustRightInd w:val="0"/>
              <w:spacing w:after="0"/>
              <w:rPr>
                <w:rFonts w:ascii="Arial" w:eastAsia="Calibri" w:hAnsi="Arial" w:cs="Arial"/>
                <w:color w:val="000000"/>
                <w:sz w:val="23"/>
                <w:szCs w:val="23"/>
                <w:lang w:val="en-GB"/>
              </w:rPr>
            </w:pPr>
            <w:r w:rsidRPr="00C30404">
              <w:rPr>
                <w:rFonts w:ascii="Arial" w:eastAsia="Calibri" w:hAnsi="Arial" w:cs="Arial"/>
                <w:color w:val="000000"/>
                <w:sz w:val="23"/>
                <w:szCs w:val="23"/>
                <w:lang w:val="en-GB"/>
              </w:rPr>
              <w:t xml:space="preserve">– </w:t>
            </w:r>
            <w:proofErr w:type="gramStart"/>
            <w:r w:rsidRPr="00C30404">
              <w:rPr>
                <w:rFonts w:ascii="Arial" w:eastAsia="Calibri" w:hAnsi="Arial" w:cs="Arial"/>
                <w:color w:val="000000"/>
                <w:sz w:val="23"/>
                <w:szCs w:val="23"/>
                <w:lang w:val="en-GB"/>
              </w:rPr>
              <w:t>tensiune</w:t>
            </w:r>
            <w:proofErr w:type="gramEnd"/>
            <w:r w:rsidRPr="00C30404">
              <w:rPr>
                <w:rFonts w:ascii="Arial" w:eastAsia="Calibri" w:hAnsi="Arial" w:cs="Arial"/>
                <w:color w:val="000000"/>
                <w:sz w:val="23"/>
                <w:szCs w:val="23"/>
                <w:lang w:val="en-GB"/>
              </w:rPr>
              <w:t xml:space="preserve"> reglabila:   0 – 30 V.</w:t>
            </w:r>
          </w:p>
          <w:p w:rsidR="00C30404" w:rsidRPr="00C30404" w:rsidRDefault="00C30404" w:rsidP="00C30404">
            <w:pPr>
              <w:autoSpaceDE w:val="0"/>
              <w:autoSpaceDN w:val="0"/>
              <w:adjustRightInd w:val="0"/>
              <w:spacing w:after="0"/>
              <w:rPr>
                <w:rFonts w:ascii="Arial" w:eastAsia="Calibri" w:hAnsi="Arial" w:cs="Arial"/>
                <w:color w:val="000000"/>
                <w:sz w:val="23"/>
                <w:szCs w:val="23"/>
                <w:lang w:val="en-GB"/>
              </w:rPr>
            </w:pPr>
            <w:r w:rsidRPr="00C30404">
              <w:rPr>
                <w:rFonts w:ascii="Arial" w:eastAsia="Calibri" w:hAnsi="Arial" w:cs="Arial"/>
                <w:color w:val="000000"/>
                <w:sz w:val="23"/>
                <w:szCs w:val="23"/>
                <w:lang w:val="en-GB"/>
              </w:rPr>
              <w:t xml:space="preserve">- </w:t>
            </w:r>
            <w:proofErr w:type="gramStart"/>
            <w:r w:rsidRPr="00C30404">
              <w:rPr>
                <w:rFonts w:ascii="Arial" w:eastAsia="Calibri" w:hAnsi="Arial" w:cs="Arial"/>
                <w:color w:val="000000"/>
                <w:sz w:val="23"/>
                <w:szCs w:val="23"/>
                <w:lang w:val="en-GB"/>
              </w:rPr>
              <w:t>reglaj</w:t>
            </w:r>
            <w:proofErr w:type="gramEnd"/>
            <w:r w:rsidRPr="00C30404">
              <w:rPr>
                <w:rFonts w:ascii="Arial" w:eastAsia="Calibri" w:hAnsi="Arial" w:cs="Arial"/>
                <w:color w:val="000000"/>
                <w:sz w:val="23"/>
                <w:szCs w:val="23"/>
                <w:lang w:val="en-GB"/>
              </w:rPr>
              <w:t xml:space="preserve"> fin a valorii curentului: 0 – 5 A.</w:t>
            </w:r>
          </w:p>
          <w:p w:rsidR="00C30404" w:rsidRPr="00C30404" w:rsidRDefault="00C30404" w:rsidP="00C30404">
            <w:pPr>
              <w:autoSpaceDE w:val="0"/>
              <w:autoSpaceDN w:val="0"/>
              <w:adjustRightInd w:val="0"/>
              <w:spacing w:after="0"/>
              <w:rPr>
                <w:rFonts w:ascii="Arial" w:eastAsia="Calibri" w:hAnsi="Arial" w:cs="Arial"/>
                <w:color w:val="000000"/>
                <w:sz w:val="23"/>
                <w:szCs w:val="23"/>
                <w:lang w:val="en-GB"/>
              </w:rPr>
            </w:pPr>
            <w:r w:rsidRPr="00C30404">
              <w:rPr>
                <w:rFonts w:ascii="Arial" w:eastAsia="Calibri" w:hAnsi="Arial" w:cs="Arial"/>
                <w:color w:val="000000"/>
                <w:sz w:val="23"/>
                <w:szCs w:val="23"/>
                <w:lang w:val="en-GB"/>
              </w:rPr>
              <w:t>– valoarea maxima a curentului   5 A</w:t>
            </w:r>
          </w:p>
          <w:p w:rsidR="00C30404" w:rsidRPr="00C30404" w:rsidRDefault="00C30404" w:rsidP="00C30404">
            <w:pPr>
              <w:autoSpaceDE w:val="0"/>
              <w:autoSpaceDN w:val="0"/>
              <w:adjustRightInd w:val="0"/>
              <w:spacing w:after="0"/>
              <w:rPr>
                <w:rFonts w:ascii="Arial" w:eastAsia="Calibri" w:hAnsi="Arial" w:cs="Arial"/>
                <w:color w:val="000000"/>
                <w:sz w:val="23"/>
                <w:szCs w:val="23"/>
                <w:lang w:val="en-GB"/>
              </w:rPr>
            </w:pPr>
            <w:r w:rsidRPr="00C30404">
              <w:rPr>
                <w:rFonts w:ascii="Arial" w:eastAsia="Calibri" w:hAnsi="Arial" w:cs="Arial"/>
                <w:color w:val="000000"/>
                <w:sz w:val="23"/>
                <w:szCs w:val="23"/>
                <w:lang w:val="en-GB"/>
              </w:rPr>
              <w:t>– zona de temperatura de buna functionare   -10°C   + 40°C</w:t>
            </w:r>
          </w:p>
          <w:p w:rsidR="00C30404" w:rsidRPr="00C30404" w:rsidRDefault="00C30404" w:rsidP="00C30404">
            <w:pPr>
              <w:autoSpaceDE w:val="0"/>
              <w:autoSpaceDN w:val="0"/>
              <w:adjustRightInd w:val="0"/>
              <w:spacing w:after="0"/>
              <w:rPr>
                <w:rFonts w:ascii="Arial" w:eastAsia="Calibri" w:hAnsi="Arial" w:cs="Arial"/>
                <w:color w:val="000000"/>
                <w:sz w:val="23"/>
                <w:szCs w:val="23"/>
                <w:lang w:val="en-GB"/>
              </w:rPr>
            </w:pPr>
            <w:r w:rsidRPr="00C30404">
              <w:rPr>
                <w:rFonts w:ascii="Arial" w:eastAsia="Calibri" w:hAnsi="Arial" w:cs="Arial"/>
                <w:color w:val="000000"/>
                <w:sz w:val="23"/>
                <w:szCs w:val="23"/>
                <w:lang w:val="en-GB"/>
              </w:rPr>
              <w:t>– umiditatea maxima acceptata  90%</w:t>
            </w:r>
          </w:p>
          <w:p w:rsidR="00C30404" w:rsidRPr="00C30404" w:rsidRDefault="00C30404" w:rsidP="00C30404">
            <w:pPr>
              <w:autoSpaceDE w:val="0"/>
              <w:autoSpaceDN w:val="0"/>
              <w:adjustRightInd w:val="0"/>
              <w:spacing w:after="0"/>
              <w:rPr>
                <w:rFonts w:ascii="Arial" w:eastAsia="Calibri" w:hAnsi="Arial" w:cs="Arial"/>
                <w:color w:val="000000"/>
                <w:sz w:val="23"/>
                <w:szCs w:val="23"/>
                <w:lang w:val="en-GB"/>
              </w:rPr>
            </w:pPr>
            <w:r w:rsidRPr="00C30404">
              <w:rPr>
                <w:rFonts w:ascii="Arial" w:eastAsia="Calibri" w:hAnsi="Arial" w:cs="Arial"/>
                <w:color w:val="000000"/>
                <w:sz w:val="23"/>
                <w:szCs w:val="23"/>
                <w:lang w:val="en-GB"/>
              </w:rPr>
              <w:t>– acuratetea indicatiilor voltmetrului si ampermetrului   ± (1%+1 digit)</w:t>
            </w:r>
          </w:p>
          <w:p w:rsidR="00C30404" w:rsidRPr="00C30404" w:rsidRDefault="00C30404" w:rsidP="00C30404">
            <w:pPr>
              <w:autoSpaceDE w:val="0"/>
              <w:autoSpaceDN w:val="0"/>
              <w:adjustRightInd w:val="0"/>
              <w:spacing w:after="0"/>
              <w:rPr>
                <w:rFonts w:ascii="Arial" w:eastAsia="Calibri" w:hAnsi="Arial" w:cs="Arial"/>
                <w:color w:val="000000"/>
                <w:sz w:val="23"/>
                <w:szCs w:val="23"/>
                <w:lang w:val="en-GB"/>
              </w:rPr>
            </w:pPr>
            <w:r w:rsidRPr="00C30404">
              <w:rPr>
                <w:rFonts w:ascii="Arial" w:eastAsia="Calibri" w:hAnsi="Arial" w:cs="Arial"/>
                <w:color w:val="000000"/>
                <w:sz w:val="23"/>
                <w:szCs w:val="23"/>
                <w:lang w:val="en-GB"/>
              </w:rPr>
              <w:t>– tensiunea de alimentare 230 V ca ±10%, 50Hz</w:t>
            </w:r>
          </w:p>
          <w:p w:rsidR="00C30404" w:rsidRPr="00C30404" w:rsidRDefault="00C30404" w:rsidP="00C30404">
            <w:pPr>
              <w:autoSpaceDE w:val="0"/>
              <w:autoSpaceDN w:val="0"/>
              <w:adjustRightInd w:val="0"/>
              <w:spacing w:after="0"/>
              <w:rPr>
                <w:rFonts w:ascii="Arial" w:eastAsia="Calibri" w:hAnsi="Arial" w:cs="Arial"/>
                <w:color w:val="000000"/>
                <w:sz w:val="23"/>
                <w:szCs w:val="23"/>
                <w:lang w:val="en-GB"/>
              </w:rPr>
            </w:pPr>
            <w:r w:rsidRPr="00C30404">
              <w:rPr>
                <w:rFonts w:ascii="Arial" w:eastAsia="Calibri" w:hAnsi="Arial" w:cs="Arial"/>
                <w:color w:val="000000"/>
                <w:sz w:val="23"/>
                <w:szCs w:val="23"/>
                <w:lang w:val="en-GB"/>
              </w:rPr>
              <w:t>Sursa de tensiune se livreaza impreuna cu cablul pentru alimentare.</w:t>
            </w:r>
          </w:p>
        </w:tc>
        <w:tc>
          <w:tcPr>
            <w:tcW w:w="2415" w:type="dxa"/>
            <w:tcBorders>
              <w:top w:val="single" w:sz="4" w:space="0" w:color="000000"/>
              <w:left w:val="single" w:sz="4" w:space="0" w:color="000000"/>
              <w:bottom w:val="single" w:sz="4" w:space="0" w:color="000000"/>
              <w:right w:val="nil"/>
            </w:tcBorders>
          </w:tcPr>
          <w:p w:rsidR="00C30404" w:rsidRPr="00C30404" w:rsidRDefault="00C30404" w:rsidP="00C30404">
            <w:pPr>
              <w:widowControl w:val="0"/>
              <w:suppressAutoHyphens/>
              <w:snapToGrid w:val="0"/>
              <w:spacing w:after="0" w:line="240" w:lineRule="auto"/>
              <w:rPr>
                <w:rFonts w:ascii="Arial Narrow" w:eastAsia="Calibri" w:hAnsi="Arial Narrow" w:cs="Arial Narrow"/>
                <w:sz w:val="24"/>
                <w:szCs w:val="24"/>
                <w:lang w:val="fr-FR" w:eastAsia="zh-CN"/>
              </w:rPr>
            </w:pPr>
          </w:p>
        </w:tc>
        <w:tc>
          <w:tcPr>
            <w:tcW w:w="979" w:type="dxa"/>
            <w:tcBorders>
              <w:top w:val="single" w:sz="4" w:space="0" w:color="000000"/>
              <w:left w:val="single" w:sz="4" w:space="0" w:color="000000"/>
              <w:bottom w:val="single" w:sz="4" w:space="0" w:color="000000"/>
              <w:right w:val="single" w:sz="4" w:space="0" w:color="000000"/>
            </w:tcBorders>
          </w:tcPr>
          <w:p w:rsidR="00C30404" w:rsidRPr="00C30404" w:rsidRDefault="00C30404" w:rsidP="00C30404">
            <w:pPr>
              <w:widowControl w:val="0"/>
              <w:suppressAutoHyphens/>
              <w:snapToGrid w:val="0"/>
              <w:spacing w:after="0" w:line="240" w:lineRule="auto"/>
              <w:rPr>
                <w:rFonts w:ascii="Arial Narrow" w:eastAsia="Calibri" w:hAnsi="Arial Narrow" w:cs="Arial Narrow"/>
                <w:sz w:val="24"/>
                <w:szCs w:val="24"/>
                <w:lang w:val="fr-FR" w:eastAsia="zh-CN"/>
              </w:rPr>
            </w:pPr>
          </w:p>
        </w:tc>
      </w:tr>
      <w:tr w:rsidR="00C30404" w:rsidRPr="00C30404" w:rsidTr="00C30404">
        <w:trPr>
          <w:trHeight w:val="216"/>
          <w:jc w:val="center"/>
        </w:trPr>
        <w:tc>
          <w:tcPr>
            <w:tcW w:w="601" w:type="dxa"/>
            <w:tcBorders>
              <w:top w:val="single" w:sz="4" w:space="0" w:color="000000"/>
              <w:left w:val="single" w:sz="4" w:space="0" w:color="000000"/>
              <w:bottom w:val="single" w:sz="4" w:space="0" w:color="000000"/>
              <w:right w:val="nil"/>
            </w:tcBorders>
            <w:hideMark/>
          </w:tcPr>
          <w:p w:rsidR="00C30404" w:rsidRPr="00C30404" w:rsidRDefault="00C30404" w:rsidP="00C30404">
            <w:pPr>
              <w:numPr>
                <w:ilvl w:val="2"/>
                <w:numId w:val="1"/>
              </w:numPr>
              <w:suppressAutoHyphens/>
              <w:spacing w:after="0"/>
              <w:outlineLvl w:val="2"/>
              <w:rPr>
                <w:rFonts w:ascii="Times Romanian" w:eastAsia="Times New Roman" w:hAnsi="Times Romanian" w:cs="Times Romanian"/>
                <w:b/>
                <w:sz w:val="24"/>
                <w:szCs w:val="20"/>
                <w:lang w:eastAsia="zh-CN"/>
              </w:rPr>
            </w:pPr>
            <w:r w:rsidRPr="00C30404">
              <w:rPr>
                <w:rFonts w:ascii="Arial Narrow" w:eastAsia="Times New Roman" w:hAnsi="Arial Narrow" w:cs="Arial Narrow"/>
                <w:bCs/>
                <w:sz w:val="24"/>
                <w:szCs w:val="24"/>
                <w:lang w:val="ro-RO" w:eastAsia="zh-CN"/>
              </w:rPr>
              <w:t>2.</w:t>
            </w:r>
          </w:p>
        </w:tc>
        <w:tc>
          <w:tcPr>
            <w:tcW w:w="6010" w:type="dxa"/>
            <w:tcBorders>
              <w:top w:val="single" w:sz="4" w:space="0" w:color="000000"/>
              <w:left w:val="single" w:sz="4" w:space="0" w:color="000000"/>
              <w:bottom w:val="single" w:sz="4" w:space="0" w:color="000000"/>
              <w:right w:val="nil"/>
            </w:tcBorders>
            <w:hideMark/>
          </w:tcPr>
          <w:p w:rsidR="00C30404" w:rsidRPr="00C30404" w:rsidRDefault="00C30404" w:rsidP="00C30404">
            <w:pPr>
              <w:suppressAutoHyphens/>
              <w:spacing w:after="0" w:line="240" w:lineRule="auto"/>
              <w:rPr>
                <w:rFonts w:ascii="Calibri" w:eastAsia="Calibri" w:hAnsi="Calibri" w:cs="Times New Roman"/>
                <w:lang w:val="ro-RO" w:eastAsia="zh-CN"/>
              </w:rPr>
            </w:pPr>
            <w:r w:rsidRPr="00C30404">
              <w:rPr>
                <w:rFonts w:ascii="Arial Narrow" w:eastAsia="Calibri" w:hAnsi="Arial Narrow" w:cs="Arial Narrow"/>
                <w:sz w:val="24"/>
                <w:szCs w:val="24"/>
              </w:rPr>
              <w:t>Specificații de performanta si condiții privind siguranța în exploatare Nu este cazul</w:t>
            </w:r>
          </w:p>
        </w:tc>
        <w:tc>
          <w:tcPr>
            <w:tcW w:w="2415" w:type="dxa"/>
            <w:tcBorders>
              <w:top w:val="single" w:sz="4" w:space="0" w:color="000000"/>
              <w:left w:val="single" w:sz="4" w:space="0" w:color="000000"/>
              <w:bottom w:val="single" w:sz="4" w:space="0" w:color="000000"/>
              <w:right w:val="nil"/>
            </w:tcBorders>
          </w:tcPr>
          <w:p w:rsidR="00C30404" w:rsidRPr="00C30404" w:rsidRDefault="00C30404" w:rsidP="00C30404">
            <w:pPr>
              <w:widowControl w:val="0"/>
              <w:suppressAutoHyphens/>
              <w:snapToGrid w:val="0"/>
              <w:spacing w:after="0" w:line="240" w:lineRule="auto"/>
              <w:rPr>
                <w:rFonts w:ascii="Arial Narrow" w:eastAsia="Calibri"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C30404" w:rsidRPr="00C30404" w:rsidRDefault="00C30404" w:rsidP="00C30404">
            <w:pPr>
              <w:widowControl w:val="0"/>
              <w:suppressAutoHyphens/>
              <w:snapToGrid w:val="0"/>
              <w:spacing w:after="0" w:line="240" w:lineRule="auto"/>
              <w:rPr>
                <w:rFonts w:ascii="Arial Narrow" w:eastAsia="Calibri" w:hAnsi="Arial Narrow" w:cs="Arial Narrow"/>
                <w:sz w:val="24"/>
                <w:szCs w:val="24"/>
                <w:lang w:val="ro-RO" w:eastAsia="zh-CN"/>
              </w:rPr>
            </w:pPr>
          </w:p>
        </w:tc>
      </w:tr>
      <w:tr w:rsidR="00C30404" w:rsidRPr="00C30404" w:rsidTr="00C30404">
        <w:trPr>
          <w:jc w:val="center"/>
        </w:trPr>
        <w:tc>
          <w:tcPr>
            <w:tcW w:w="601" w:type="dxa"/>
            <w:tcBorders>
              <w:top w:val="single" w:sz="4" w:space="0" w:color="000000"/>
              <w:left w:val="single" w:sz="4" w:space="0" w:color="000000"/>
              <w:bottom w:val="single" w:sz="4" w:space="0" w:color="000000"/>
              <w:right w:val="nil"/>
            </w:tcBorders>
            <w:hideMark/>
          </w:tcPr>
          <w:p w:rsidR="00C30404" w:rsidRPr="00C30404" w:rsidRDefault="00C30404" w:rsidP="00C30404">
            <w:pPr>
              <w:numPr>
                <w:ilvl w:val="2"/>
                <w:numId w:val="1"/>
              </w:numPr>
              <w:suppressAutoHyphens/>
              <w:spacing w:after="0"/>
              <w:outlineLvl w:val="2"/>
              <w:rPr>
                <w:rFonts w:ascii="Times Romanian" w:eastAsia="Times New Roman" w:hAnsi="Times Romanian" w:cs="Times Romanian"/>
                <w:b/>
                <w:sz w:val="24"/>
                <w:szCs w:val="20"/>
                <w:lang w:eastAsia="zh-CN"/>
              </w:rPr>
            </w:pPr>
            <w:r w:rsidRPr="00C30404">
              <w:rPr>
                <w:rFonts w:ascii="Arial Narrow" w:eastAsia="Times New Roman" w:hAnsi="Arial Narrow" w:cs="Arial Narrow"/>
                <w:bCs/>
                <w:sz w:val="24"/>
                <w:szCs w:val="24"/>
                <w:lang w:val="ro-RO" w:eastAsia="zh-CN"/>
              </w:rPr>
              <w:t>3.</w:t>
            </w:r>
          </w:p>
        </w:tc>
        <w:tc>
          <w:tcPr>
            <w:tcW w:w="6010" w:type="dxa"/>
            <w:tcBorders>
              <w:top w:val="single" w:sz="4" w:space="0" w:color="000000"/>
              <w:left w:val="single" w:sz="4" w:space="0" w:color="000000"/>
              <w:bottom w:val="single" w:sz="4" w:space="0" w:color="000000"/>
              <w:right w:val="nil"/>
            </w:tcBorders>
            <w:hideMark/>
          </w:tcPr>
          <w:p w:rsidR="00C30404" w:rsidRPr="00C30404" w:rsidRDefault="00C30404" w:rsidP="00C30404">
            <w:pPr>
              <w:suppressAutoHyphens/>
              <w:spacing w:after="0" w:line="240" w:lineRule="auto"/>
              <w:rPr>
                <w:rFonts w:ascii="Calibri" w:eastAsia="Calibri" w:hAnsi="Calibri" w:cs="Times New Roman"/>
                <w:lang w:val="ro-RO" w:eastAsia="zh-CN"/>
              </w:rPr>
            </w:pPr>
            <w:r w:rsidRPr="00C30404">
              <w:rPr>
                <w:rFonts w:ascii="Arial Narrow" w:eastAsia="Calibri" w:hAnsi="Arial Narrow" w:cs="Arial Narrow"/>
                <w:sz w:val="24"/>
                <w:szCs w:val="24"/>
              </w:rPr>
              <w:t>Condiții privind conformitatea cu standardele relevante – Declaratie de conformitate</w:t>
            </w:r>
          </w:p>
        </w:tc>
        <w:tc>
          <w:tcPr>
            <w:tcW w:w="2415" w:type="dxa"/>
            <w:tcBorders>
              <w:top w:val="single" w:sz="4" w:space="0" w:color="000000"/>
              <w:left w:val="single" w:sz="4" w:space="0" w:color="000000"/>
              <w:bottom w:val="single" w:sz="4" w:space="0" w:color="000000"/>
              <w:right w:val="nil"/>
            </w:tcBorders>
          </w:tcPr>
          <w:p w:rsidR="00C30404" w:rsidRPr="00C30404" w:rsidRDefault="00C30404" w:rsidP="00C30404">
            <w:pPr>
              <w:widowControl w:val="0"/>
              <w:suppressAutoHyphens/>
              <w:snapToGrid w:val="0"/>
              <w:spacing w:after="0" w:line="240" w:lineRule="auto"/>
              <w:rPr>
                <w:rFonts w:ascii="Arial Narrow" w:eastAsia="Calibri"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C30404" w:rsidRPr="00C30404" w:rsidRDefault="00C30404" w:rsidP="00C30404">
            <w:pPr>
              <w:widowControl w:val="0"/>
              <w:suppressAutoHyphens/>
              <w:snapToGrid w:val="0"/>
              <w:spacing w:after="0" w:line="240" w:lineRule="auto"/>
              <w:rPr>
                <w:rFonts w:ascii="Arial Narrow" w:eastAsia="Calibri" w:hAnsi="Arial Narrow" w:cs="Arial Narrow"/>
                <w:sz w:val="24"/>
                <w:szCs w:val="24"/>
                <w:lang w:val="ro-RO" w:eastAsia="zh-CN"/>
              </w:rPr>
            </w:pPr>
          </w:p>
        </w:tc>
      </w:tr>
      <w:tr w:rsidR="00C30404" w:rsidRPr="00C30404" w:rsidTr="00C30404">
        <w:trPr>
          <w:jc w:val="center"/>
        </w:trPr>
        <w:tc>
          <w:tcPr>
            <w:tcW w:w="601" w:type="dxa"/>
            <w:tcBorders>
              <w:top w:val="single" w:sz="4" w:space="0" w:color="000000"/>
              <w:left w:val="single" w:sz="4" w:space="0" w:color="000000"/>
              <w:bottom w:val="single" w:sz="4" w:space="0" w:color="000000"/>
              <w:right w:val="nil"/>
            </w:tcBorders>
            <w:hideMark/>
          </w:tcPr>
          <w:p w:rsidR="00C30404" w:rsidRPr="00C30404" w:rsidRDefault="00C30404" w:rsidP="00C30404">
            <w:pPr>
              <w:numPr>
                <w:ilvl w:val="2"/>
                <w:numId w:val="1"/>
              </w:numPr>
              <w:suppressAutoHyphens/>
              <w:spacing w:after="0"/>
              <w:outlineLvl w:val="2"/>
              <w:rPr>
                <w:rFonts w:ascii="Times Romanian" w:eastAsia="Times New Roman" w:hAnsi="Times Romanian" w:cs="Times Romanian"/>
                <w:b/>
                <w:sz w:val="24"/>
                <w:szCs w:val="20"/>
                <w:lang w:eastAsia="zh-CN"/>
              </w:rPr>
            </w:pPr>
            <w:r w:rsidRPr="00C30404">
              <w:rPr>
                <w:rFonts w:ascii="Arial Narrow" w:eastAsia="Times New Roman" w:hAnsi="Arial Narrow" w:cs="Arial Narrow"/>
                <w:bCs/>
                <w:sz w:val="24"/>
                <w:szCs w:val="24"/>
                <w:lang w:val="ro-RO" w:eastAsia="zh-CN"/>
              </w:rPr>
              <w:t>4.</w:t>
            </w:r>
          </w:p>
        </w:tc>
        <w:tc>
          <w:tcPr>
            <w:tcW w:w="6010" w:type="dxa"/>
            <w:tcBorders>
              <w:top w:val="single" w:sz="4" w:space="0" w:color="000000"/>
              <w:left w:val="single" w:sz="4" w:space="0" w:color="000000"/>
              <w:bottom w:val="single" w:sz="4" w:space="0" w:color="000000"/>
              <w:right w:val="nil"/>
            </w:tcBorders>
            <w:hideMark/>
          </w:tcPr>
          <w:p w:rsidR="00C30404" w:rsidRPr="00C30404" w:rsidRDefault="00C30404" w:rsidP="00C30404">
            <w:pPr>
              <w:spacing w:after="0" w:line="240" w:lineRule="auto"/>
              <w:rPr>
                <w:rFonts w:ascii="Calibri" w:eastAsia="Calibri" w:hAnsi="Calibri" w:cs="Times New Roman"/>
                <w:lang w:val="ro-RO" w:eastAsia="zh-CN"/>
              </w:rPr>
            </w:pPr>
            <w:r w:rsidRPr="00C30404">
              <w:rPr>
                <w:rFonts w:ascii="Arial Narrow" w:eastAsia="Calibri" w:hAnsi="Arial Narrow" w:cs="Arial Narrow"/>
                <w:sz w:val="24"/>
                <w:szCs w:val="24"/>
              </w:rPr>
              <w:t xml:space="preserve">Condiții de garanție </w:t>
            </w:r>
          </w:p>
          <w:p w:rsidR="00C30404" w:rsidRPr="00C30404" w:rsidRDefault="00C30404" w:rsidP="00C30404">
            <w:pPr>
              <w:suppressAutoHyphens/>
              <w:spacing w:after="0" w:line="240" w:lineRule="auto"/>
              <w:rPr>
                <w:rFonts w:ascii="Calibri" w:eastAsia="Calibri" w:hAnsi="Calibri" w:cs="Times New Roman"/>
                <w:lang w:val="ro-RO" w:eastAsia="zh-CN"/>
              </w:rPr>
            </w:pPr>
            <w:r w:rsidRPr="00C30404">
              <w:rPr>
                <w:rFonts w:ascii="Arial Narrow" w:eastAsia="Calibri" w:hAnsi="Arial Narrow" w:cs="Arial Narrow"/>
                <w:sz w:val="24"/>
                <w:szCs w:val="24"/>
              </w:rPr>
              <w:t xml:space="preserve">- </w:t>
            </w:r>
            <w:r w:rsidRPr="00C30404">
              <w:rPr>
                <w:rFonts w:ascii="Arial Narrow" w:eastAsia="Calibri" w:hAnsi="Arial Narrow" w:cs="Arial Narrow"/>
                <w:sz w:val="24"/>
                <w:szCs w:val="24"/>
                <w:lang w:val="it-IT"/>
              </w:rPr>
              <w:t xml:space="preserve">24 de luni,  </w:t>
            </w:r>
          </w:p>
        </w:tc>
        <w:tc>
          <w:tcPr>
            <w:tcW w:w="2415" w:type="dxa"/>
            <w:tcBorders>
              <w:top w:val="single" w:sz="4" w:space="0" w:color="000000"/>
              <w:left w:val="single" w:sz="4" w:space="0" w:color="000000"/>
              <w:bottom w:val="single" w:sz="4" w:space="0" w:color="000000"/>
              <w:right w:val="nil"/>
            </w:tcBorders>
          </w:tcPr>
          <w:p w:rsidR="00C30404" w:rsidRPr="00C30404" w:rsidRDefault="00C30404" w:rsidP="00C30404">
            <w:pPr>
              <w:widowControl w:val="0"/>
              <w:suppressAutoHyphens/>
              <w:snapToGrid w:val="0"/>
              <w:spacing w:after="0" w:line="240" w:lineRule="auto"/>
              <w:rPr>
                <w:rFonts w:ascii="Arial Narrow" w:eastAsia="Calibri" w:hAnsi="Arial Narrow" w:cs="Arial Narrow"/>
                <w:sz w:val="24"/>
                <w:szCs w:val="24"/>
                <w:lang w:val="it-IT" w:eastAsia="zh-CN"/>
              </w:rPr>
            </w:pPr>
          </w:p>
        </w:tc>
        <w:tc>
          <w:tcPr>
            <w:tcW w:w="979" w:type="dxa"/>
            <w:tcBorders>
              <w:top w:val="single" w:sz="4" w:space="0" w:color="000000"/>
              <w:left w:val="single" w:sz="4" w:space="0" w:color="000000"/>
              <w:bottom w:val="single" w:sz="4" w:space="0" w:color="000000"/>
              <w:right w:val="single" w:sz="4" w:space="0" w:color="000000"/>
            </w:tcBorders>
          </w:tcPr>
          <w:p w:rsidR="00C30404" w:rsidRPr="00C30404" w:rsidRDefault="00C30404" w:rsidP="00C30404">
            <w:pPr>
              <w:widowControl w:val="0"/>
              <w:suppressAutoHyphens/>
              <w:snapToGrid w:val="0"/>
              <w:spacing w:after="0" w:line="240" w:lineRule="auto"/>
              <w:rPr>
                <w:rFonts w:ascii="Arial Narrow" w:eastAsia="Calibri" w:hAnsi="Arial Narrow" w:cs="Arial Narrow"/>
                <w:sz w:val="24"/>
                <w:szCs w:val="24"/>
                <w:lang w:val="it-IT" w:eastAsia="zh-CN"/>
              </w:rPr>
            </w:pPr>
          </w:p>
        </w:tc>
      </w:tr>
      <w:tr w:rsidR="00C30404" w:rsidRPr="00C30404" w:rsidTr="00C30404">
        <w:trPr>
          <w:jc w:val="center"/>
        </w:trPr>
        <w:tc>
          <w:tcPr>
            <w:tcW w:w="601" w:type="dxa"/>
            <w:tcBorders>
              <w:top w:val="single" w:sz="4" w:space="0" w:color="000000"/>
              <w:left w:val="single" w:sz="4" w:space="0" w:color="000000"/>
              <w:bottom w:val="single" w:sz="4" w:space="0" w:color="000000"/>
              <w:right w:val="nil"/>
            </w:tcBorders>
            <w:hideMark/>
          </w:tcPr>
          <w:p w:rsidR="00C30404" w:rsidRPr="00C30404" w:rsidRDefault="00C30404" w:rsidP="00C30404">
            <w:pPr>
              <w:numPr>
                <w:ilvl w:val="2"/>
                <w:numId w:val="1"/>
              </w:numPr>
              <w:suppressAutoHyphens/>
              <w:spacing w:after="0"/>
              <w:outlineLvl w:val="2"/>
              <w:rPr>
                <w:rFonts w:ascii="Times Romanian" w:eastAsia="Times New Roman" w:hAnsi="Times Romanian" w:cs="Times Romanian"/>
                <w:b/>
                <w:sz w:val="24"/>
                <w:szCs w:val="20"/>
                <w:lang w:eastAsia="zh-CN"/>
              </w:rPr>
            </w:pPr>
            <w:r w:rsidRPr="00C30404">
              <w:rPr>
                <w:rFonts w:ascii="Arial Narrow" w:eastAsia="Times New Roman" w:hAnsi="Arial Narrow" w:cs="Arial Narrow"/>
                <w:bCs/>
                <w:sz w:val="24"/>
                <w:szCs w:val="24"/>
                <w:lang w:val="ro-RO" w:eastAsia="zh-CN"/>
              </w:rPr>
              <w:t>5.</w:t>
            </w:r>
          </w:p>
        </w:tc>
        <w:tc>
          <w:tcPr>
            <w:tcW w:w="6010" w:type="dxa"/>
            <w:tcBorders>
              <w:top w:val="single" w:sz="4" w:space="0" w:color="000000"/>
              <w:left w:val="single" w:sz="4" w:space="0" w:color="000000"/>
              <w:bottom w:val="single" w:sz="4" w:space="0" w:color="000000"/>
              <w:right w:val="nil"/>
            </w:tcBorders>
            <w:hideMark/>
          </w:tcPr>
          <w:p w:rsidR="00C30404" w:rsidRPr="00C30404" w:rsidRDefault="00C30404" w:rsidP="00C30404">
            <w:pPr>
              <w:spacing w:after="0" w:line="240" w:lineRule="auto"/>
              <w:rPr>
                <w:rFonts w:ascii="Calibri" w:eastAsia="Calibri" w:hAnsi="Calibri" w:cs="Times New Roman"/>
                <w:lang w:val="ro-RO" w:eastAsia="zh-CN"/>
              </w:rPr>
            </w:pPr>
            <w:r w:rsidRPr="00C30404">
              <w:rPr>
                <w:rFonts w:ascii="Arial Narrow" w:eastAsia="Calibri" w:hAnsi="Arial Narrow" w:cs="Arial Narrow"/>
                <w:sz w:val="24"/>
                <w:szCs w:val="24"/>
              </w:rPr>
              <w:t>Alte condiții cu caracter tehnic:</w:t>
            </w:r>
          </w:p>
          <w:p w:rsidR="00C30404" w:rsidRPr="00C30404" w:rsidRDefault="00C30404" w:rsidP="00C30404">
            <w:pPr>
              <w:suppressAutoHyphens/>
              <w:spacing w:after="0" w:line="240" w:lineRule="auto"/>
              <w:rPr>
                <w:rFonts w:ascii="Calibri" w:eastAsia="Calibri" w:hAnsi="Calibri" w:cs="Times New Roman"/>
                <w:lang w:val="ro-RO" w:eastAsia="zh-CN"/>
              </w:rPr>
            </w:pPr>
            <w:r w:rsidRPr="00C30404">
              <w:rPr>
                <w:rFonts w:ascii="Arial Narrow" w:eastAsia="Arial Narrow" w:hAnsi="Arial Narrow" w:cs="Arial Narrow"/>
                <w:sz w:val="24"/>
                <w:szCs w:val="24"/>
                <w:lang w:val="ro-RO"/>
              </w:rPr>
              <w:t xml:space="preserve"> </w:t>
            </w:r>
            <w:r w:rsidRPr="00C30404">
              <w:rPr>
                <w:rFonts w:ascii="Arial Narrow" w:eastAsia="Calibri" w:hAnsi="Arial Narrow" w:cs="Arial Narrow"/>
                <w:sz w:val="24"/>
                <w:szCs w:val="24"/>
              </w:rPr>
              <w:t>- Nu este cazul</w:t>
            </w:r>
          </w:p>
        </w:tc>
        <w:tc>
          <w:tcPr>
            <w:tcW w:w="2415" w:type="dxa"/>
            <w:tcBorders>
              <w:top w:val="single" w:sz="4" w:space="0" w:color="000000"/>
              <w:left w:val="single" w:sz="4" w:space="0" w:color="000000"/>
              <w:bottom w:val="single" w:sz="4" w:space="0" w:color="000000"/>
              <w:right w:val="nil"/>
            </w:tcBorders>
          </w:tcPr>
          <w:p w:rsidR="00C30404" w:rsidRPr="00C30404" w:rsidRDefault="00C30404" w:rsidP="00C30404">
            <w:pPr>
              <w:widowControl w:val="0"/>
              <w:suppressAutoHyphens/>
              <w:snapToGrid w:val="0"/>
              <w:spacing w:after="0" w:line="240" w:lineRule="auto"/>
              <w:rPr>
                <w:rFonts w:ascii="Arial Narrow" w:eastAsia="Calibri"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C30404" w:rsidRPr="00C30404" w:rsidRDefault="00C30404" w:rsidP="00C30404">
            <w:pPr>
              <w:widowControl w:val="0"/>
              <w:suppressAutoHyphens/>
              <w:snapToGrid w:val="0"/>
              <w:spacing w:after="0" w:line="240" w:lineRule="auto"/>
              <w:rPr>
                <w:rFonts w:ascii="Arial Narrow" w:eastAsia="Calibri" w:hAnsi="Arial Narrow" w:cs="Arial Narrow"/>
                <w:sz w:val="24"/>
                <w:szCs w:val="24"/>
                <w:lang w:val="ro-RO" w:eastAsia="zh-CN"/>
              </w:rPr>
            </w:pPr>
          </w:p>
        </w:tc>
      </w:tr>
    </w:tbl>
    <w:p w:rsidR="00C30404" w:rsidRDefault="00C30404"/>
    <w:p w:rsidR="00C30404" w:rsidRDefault="00C30404"/>
    <w:p w:rsidR="00C30404" w:rsidRPr="00C30404" w:rsidRDefault="00C30404" w:rsidP="00C30404">
      <w:pPr>
        <w:rPr>
          <w:rFonts w:ascii="Calibri" w:eastAsia="Calibri" w:hAnsi="Calibri" w:cs="Times New Roman"/>
          <w:b/>
          <w:sz w:val="24"/>
          <w:szCs w:val="24"/>
          <w:lang w:val="ro-RO" w:eastAsia="zh-CN"/>
        </w:rPr>
      </w:pPr>
      <w:r w:rsidRPr="00C30404">
        <w:rPr>
          <w:rFonts w:ascii="Calibri" w:eastAsia="Calibri" w:hAnsi="Calibri" w:cs="Times New Roman"/>
          <w:b/>
          <w:sz w:val="24"/>
          <w:szCs w:val="24"/>
          <w:lang w:val="ro-RO" w:eastAsia="zh-CN"/>
        </w:rPr>
        <w:lastRenderedPageBreak/>
        <w:t>Materiale și echipamente didactice Ateliere de practică Colegiul Tehnic „Gheorghe Asachi”</w:t>
      </w:r>
    </w:p>
    <w:p w:rsidR="00C30404" w:rsidRPr="00C30404" w:rsidRDefault="00C30404" w:rsidP="00C30404">
      <w:pPr>
        <w:rPr>
          <w:rFonts w:ascii="Calibri" w:eastAsia="Calibri" w:hAnsi="Calibri" w:cs="Times New Roman"/>
          <w:lang w:val="ro-RO" w:eastAsia="zh-CN"/>
        </w:rPr>
      </w:pPr>
    </w:p>
    <w:p w:rsidR="00C30404" w:rsidRPr="00C30404" w:rsidRDefault="00C30404" w:rsidP="00C30404">
      <w:pPr>
        <w:keepNext/>
        <w:numPr>
          <w:ilvl w:val="2"/>
          <w:numId w:val="1"/>
        </w:numPr>
        <w:suppressAutoHyphens/>
        <w:spacing w:after="0" w:line="240" w:lineRule="auto"/>
        <w:jc w:val="center"/>
        <w:outlineLvl w:val="2"/>
        <w:rPr>
          <w:rFonts w:ascii="Times Romanian" w:eastAsia="Times New Roman" w:hAnsi="Times Romanian" w:cs="Times Romanian"/>
          <w:b/>
          <w:sz w:val="24"/>
          <w:szCs w:val="20"/>
          <w:lang w:eastAsia="zh-CN"/>
        </w:rPr>
      </w:pPr>
      <w:r w:rsidRPr="00C30404">
        <w:rPr>
          <w:rFonts w:ascii="Arial Narrow" w:eastAsia="Times New Roman" w:hAnsi="Arial Narrow" w:cs="Arial Narrow"/>
          <w:b/>
          <w:sz w:val="24"/>
          <w:szCs w:val="24"/>
          <w:lang w:val="ro-RO" w:eastAsia="zh-CN"/>
        </w:rPr>
        <w:t>FISA TEHNICA Nr. 5</w:t>
      </w:r>
    </w:p>
    <w:p w:rsidR="00C30404" w:rsidRPr="00C30404" w:rsidRDefault="00C30404" w:rsidP="00C30404">
      <w:pPr>
        <w:rPr>
          <w:rFonts w:ascii="Arial Narrow" w:eastAsia="Calibri" w:hAnsi="Arial Narrow" w:cs="Arial Narrow"/>
          <w:sz w:val="24"/>
          <w:szCs w:val="24"/>
        </w:rPr>
      </w:pPr>
    </w:p>
    <w:p w:rsidR="00C30404" w:rsidRPr="00C30404" w:rsidRDefault="00C30404" w:rsidP="00C30404">
      <w:pPr>
        <w:spacing w:after="0"/>
        <w:ind w:right="-1"/>
        <w:rPr>
          <w:rFonts w:ascii="Calibri" w:eastAsia="Calibri" w:hAnsi="Calibri" w:cs="Times New Roman"/>
          <w:lang w:eastAsia="zh-CN"/>
        </w:rPr>
      </w:pPr>
      <w:r w:rsidRPr="00C30404">
        <w:rPr>
          <w:rFonts w:ascii="Arial Narrow" w:eastAsia="Calibri" w:hAnsi="Arial Narrow" w:cs="Arial Narrow"/>
          <w:b/>
          <w:bCs/>
          <w:sz w:val="24"/>
          <w:szCs w:val="24"/>
        </w:rPr>
        <w:t xml:space="preserve">UTILAJUL, ECHIPAMENTUL TEHNOLOGIC:  </w:t>
      </w:r>
      <w:r w:rsidRPr="00C30404">
        <w:rPr>
          <w:rFonts w:ascii="Arial" w:eastAsia="Calibri" w:hAnsi="Arial" w:cs="Times New Roman"/>
          <w:b/>
          <w:bCs/>
          <w:sz w:val="24"/>
          <w:szCs w:val="24"/>
        </w:rPr>
        <w:t>Pad silicon</w:t>
      </w:r>
    </w:p>
    <w:tbl>
      <w:tblPr>
        <w:tblW w:w="10005" w:type="dxa"/>
        <w:jc w:val="center"/>
        <w:tblLayout w:type="fixed"/>
        <w:tblLook w:val="04A0" w:firstRow="1" w:lastRow="0" w:firstColumn="1" w:lastColumn="0" w:noHBand="0" w:noVBand="1"/>
      </w:tblPr>
      <w:tblGrid>
        <w:gridCol w:w="601"/>
        <w:gridCol w:w="6010"/>
        <w:gridCol w:w="2415"/>
        <w:gridCol w:w="979"/>
      </w:tblGrid>
      <w:tr w:rsidR="00C30404" w:rsidRPr="00C30404" w:rsidTr="00C30404">
        <w:trPr>
          <w:tblHeader/>
          <w:jc w:val="center"/>
        </w:trPr>
        <w:tc>
          <w:tcPr>
            <w:tcW w:w="601" w:type="dxa"/>
            <w:tcBorders>
              <w:top w:val="single" w:sz="4" w:space="0" w:color="000000"/>
              <w:left w:val="single" w:sz="4" w:space="0" w:color="000000"/>
              <w:bottom w:val="single" w:sz="4" w:space="0" w:color="000000"/>
              <w:right w:val="nil"/>
            </w:tcBorders>
            <w:vAlign w:val="center"/>
            <w:hideMark/>
          </w:tcPr>
          <w:p w:rsidR="00C30404" w:rsidRPr="00C30404" w:rsidRDefault="00C30404" w:rsidP="00C30404">
            <w:pPr>
              <w:widowControl w:val="0"/>
              <w:suppressAutoHyphens/>
              <w:spacing w:after="0" w:line="240" w:lineRule="auto"/>
              <w:rPr>
                <w:rFonts w:ascii="Calibri" w:eastAsia="Calibri" w:hAnsi="Calibri" w:cs="Times New Roman"/>
                <w:lang w:val="ro-RO" w:eastAsia="zh-CN"/>
              </w:rPr>
            </w:pPr>
            <w:r w:rsidRPr="00C30404">
              <w:rPr>
                <w:rFonts w:ascii="Arial Narrow" w:eastAsia="Calibri" w:hAnsi="Arial Narrow" w:cs="Arial Narrow"/>
                <w:b/>
                <w:sz w:val="24"/>
                <w:szCs w:val="24"/>
              </w:rPr>
              <w:t>Nr.</w:t>
            </w:r>
          </w:p>
        </w:tc>
        <w:tc>
          <w:tcPr>
            <w:tcW w:w="6010" w:type="dxa"/>
            <w:tcBorders>
              <w:top w:val="single" w:sz="4" w:space="0" w:color="000000"/>
              <w:left w:val="single" w:sz="4" w:space="0" w:color="000000"/>
              <w:bottom w:val="single" w:sz="4" w:space="0" w:color="000000"/>
              <w:right w:val="nil"/>
            </w:tcBorders>
            <w:vAlign w:val="center"/>
            <w:hideMark/>
          </w:tcPr>
          <w:p w:rsidR="00C30404" w:rsidRPr="00C30404" w:rsidRDefault="00C30404" w:rsidP="00C30404">
            <w:pPr>
              <w:widowControl w:val="0"/>
              <w:suppressAutoHyphens/>
              <w:spacing w:after="0" w:line="240" w:lineRule="auto"/>
              <w:rPr>
                <w:rFonts w:ascii="Calibri" w:eastAsia="Calibri" w:hAnsi="Calibri" w:cs="Times New Roman"/>
                <w:lang w:val="ro-RO" w:eastAsia="zh-CN"/>
              </w:rPr>
            </w:pPr>
            <w:r w:rsidRPr="00C30404">
              <w:rPr>
                <w:rFonts w:ascii="Arial Narrow" w:eastAsia="Calibri" w:hAnsi="Arial Narrow" w:cs="Arial Narrow"/>
                <w:b/>
                <w:sz w:val="24"/>
                <w:szCs w:val="24"/>
              </w:rPr>
              <w:t xml:space="preserve">Specificațiile tehnice </w:t>
            </w:r>
          </w:p>
        </w:tc>
        <w:tc>
          <w:tcPr>
            <w:tcW w:w="2415" w:type="dxa"/>
            <w:tcBorders>
              <w:top w:val="single" w:sz="4" w:space="0" w:color="000000"/>
              <w:left w:val="single" w:sz="4" w:space="0" w:color="000000"/>
              <w:bottom w:val="single" w:sz="4" w:space="0" w:color="000000"/>
              <w:right w:val="nil"/>
            </w:tcBorders>
            <w:vAlign w:val="center"/>
            <w:hideMark/>
          </w:tcPr>
          <w:p w:rsidR="00C30404" w:rsidRPr="00C30404" w:rsidRDefault="00C30404" w:rsidP="00C30404">
            <w:pPr>
              <w:widowControl w:val="0"/>
              <w:suppressAutoHyphens/>
              <w:spacing w:after="0" w:line="240" w:lineRule="auto"/>
              <w:rPr>
                <w:rFonts w:ascii="Calibri" w:eastAsia="Calibri" w:hAnsi="Calibri" w:cs="Times New Roman"/>
                <w:lang w:val="ro-RO" w:eastAsia="zh-CN"/>
              </w:rPr>
            </w:pPr>
            <w:r w:rsidRPr="00C30404">
              <w:rPr>
                <w:rFonts w:ascii="Arial Narrow" w:eastAsia="Calibri" w:hAnsi="Arial Narrow" w:cs="Arial Narrow"/>
                <w:b/>
                <w:sz w:val="24"/>
                <w:szCs w:val="24"/>
              </w:rPr>
              <w:t xml:space="preserve">Corespondenta  propunerii tehnice cu specificatiile tehnice </w:t>
            </w:r>
          </w:p>
        </w:tc>
        <w:tc>
          <w:tcPr>
            <w:tcW w:w="979" w:type="dxa"/>
            <w:tcBorders>
              <w:top w:val="single" w:sz="4" w:space="0" w:color="000000"/>
              <w:left w:val="single" w:sz="4" w:space="0" w:color="000000"/>
              <w:bottom w:val="single" w:sz="4" w:space="0" w:color="000000"/>
              <w:right w:val="single" w:sz="4" w:space="0" w:color="000000"/>
            </w:tcBorders>
            <w:vAlign w:val="center"/>
            <w:hideMark/>
          </w:tcPr>
          <w:p w:rsidR="00C30404" w:rsidRPr="00C30404" w:rsidRDefault="00C30404" w:rsidP="00C30404">
            <w:pPr>
              <w:widowControl w:val="0"/>
              <w:suppressAutoHyphens/>
              <w:spacing w:after="0" w:line="240" w:lineRule="auto"/>
              <w:rPr>
                <w:rFonts w:ascii="Calibri" w:eastAsia="Calibri" w:hAnsi="Calibri" w:cs="Times New Roman"/>
                <w:lang w:val="ro-RO" w:eastAsia="zh-CN"/>
              </w:rPr>
            </w:pPr>
            <w:r w:rsidRPr="00C30404">
              <w:rPr>
                <w:rFonts w:ascii="Arial Narrow" w:eastAsia="Calibri" w:hAnsi="Arial Narrow" w:cs="Arial Narrow"/>
                <w:b/>
                <w:sz w:val="24"/>
                <w:szCs w:val="24"/>
              </w:rPr>
              <w:t>Furnizor</w:t>
            </w:r>
          </w:p>
        </w:tc>
      </w:tr>
      <w:tr w:rsidR="00C30404" w:rsidRPr="00C30404" w:rsidTr="00C30404">
        <w:trPr>
          <w:tblHeader/>
          <w:jc w:val="center"/>
        </w:trPr>
        <w:tc>
          <w:tcPr>
            <w:tcW w:w="601" w:type="dxa"/>
            <w:tcBorders>
              <w:top w:val="single" w:sz="4" w:space="0" w:color="000000"/>
              <w:left w:val="single" w:sz="4" w:space="0" w:color="000000"/>
              <w:bottom w:val="single" w:sz="4" w:space="0" w:color="000000"/>
              <w:right w:val="nil"/>
            </w:tcBorders>
            <w:hideMark/>
          </w:tcPr>
          <w:p w:rsidR="00C30404" w:rsidRPr="00C30404" w:rsidRDefault="00C30404" w:rsidP="00C30404">
            <w:pPr>
              <w:widowControl w:val="0"/>
              <w:suppressAutoHyphens/>
              <w:spacing w:after="0" w:line="240" w:lineRule="auto"/>
              <w:rPr>
                <w:rFonts w:ascii="Calibri" w:eastAsia="Calibri" w:hAnsi="Calibri" w:cs="Times New Roman"/>
                <w:lang w:val="ro-RO" w:eastAsia="zh-CN"/>
              </w:rPr>
            </w:pPr>
            <w:r w:rsidRPr="00C30404">
              <w:rPr>
                <w:rFonts w:ascii="Arial Narrow" w:eastAsia="Calibri" w:hAnsi="Arial Narrow" w:cs="Arial Narrow"/>
                <w:b/>
                <w:sz w:val="24"/>
                <w:szCs w:val="24"/>
              </w:rPr>
              <w:t>0</w:t>
            </w:r>
          </w:p>
        </w:tc>
        <w:tc>
          <w:tcPr>
            <w:tcW w:w="6010" w:type="dxa"/>
            <w:tcBorders>
              <w:top w:val="single" w:sz="4" w:space="0" w:color="000000"/>
              <w:left w:val="single" w:sz="4" w:space="0" w:color="000000"/>
              <w:bottom w:val="single" w:sz="4" w:space="0" w:color="000000"/>
              <w:right w:val="nil"/>
            </w:tcBorders>
            <w:hideMark/>
          </w:tcPr>
          <w:p w:rsidR="00C30404" w:rsidRPr="00C30404" w:rsidRDefault="00C30404" w:rsidP="00C30404">
            <w:pPr>
              <w:suppressAutoHyphens/>
              <w:spacing w:after="0" w:line="240" w:lineRule="auto"/>
              <w:rPr>
                <w:rFonts w:ascii="Calibri" w:eastAsia="Calibri" w:hAnsi="Calibri" w:cs="Times New Roman"/>
                <w:lang w:val="ro-RO" w:eastAsia="zh-CN"/>
              </w:rPr>
            </w:pPr>
            <w:r w:rsidRPr="00C30404">
              <w:rPr>
                <w:rFonts w:ascii="Arial Narrow" w:eastAsia="Calibri" w:hAnsi="Arial Narrow" w:cs="Arial Narrow"/>
                <w:b/>
                <w:sz w:val="24"/>
                <w:szCs w:val="24"/>
              </w:rPr>
              <w:t>1</w:t>
            </w:r>
          </w:p>
        </w:tc>
        <w:tc>
          <w:tcPr>
            <w:tcW w:w="2415" w:type="dxa"/>
            <w:tcBorders>
              <w:top w:val="single" w:sz="4" w:space="0" w:color="000000"/>
              <w:left w:val="single" w:sz="4" w:space="0" w:color="000000"/>
              <w:bottom w:val="single" w:sz="4" w:space="0" w:color="000000"/>
              <w:right w:val="nil"/>
            </w:tcBorders>
            <w:hideMark/>
          </w:tcPr>
          <w:p w:rsidR="00C30404" w:rsidRPr="00C30404" w:rsidRDefault="00C30404" w:rsidP="00C30404">
            <w:pPr>
              <w:widowControl w:val="0"/>
              <w:suppressAutoHyphens/>
              <w:spacing w:after="0" w:line="240" w:lineRule="auto"/>
              <w:rPr>
                <w:rFonts w:ascii="Calibri" w:eastAsia="Calibri" w:hAnsi="Calibri" w:cs="Times New Roman"/>
                <w:lang w:val="ro-RO" w:eastAsia="zh-CN"/>
              </w:rPr>
            </w:pPr>
            <w:r w:rsidRPr="00C30404">
              <w:rPr>
                <w:rFonts w:ascii="Arial Narrow" w:eastAsia="Calibri" w:hAnsi="Arial Narrow" w:cs="Arial Narrow"/>
                <w:b/>
                <w:sz w:val="24"/>
                <w:szCs w:val="24"/>
              </w:rPr>
              <w:t>2</w:t>
            </w:r>
          </w:p>
        </w:tc>
        <w:tc>
          <w:tcPr>
            <w:tcW w:w="979" w:type="dxa"/>
            <w:tcBorders>
              <w:top w:val="single" w:sz="4" w:space="0" w:color="000000"/>
              <w:left w:val="single" w:sz="4" w:space="0" w:color="000000"/>
              <w:bottom w:val="single" w:sz="4" w:space="0" w:color="000000"/>
              <w:right w:val="single" w:sz="4" w:space="0" w:color="000000"/>
            </w:tcBorders>
            <w:hideMark/>
          </w:tcPr>
          <w:p w:rsidR="00C30404" w:rsidRPr="00C30404" w:rsidRDefault="00C30404" w:rsidP="00C30404">
            <w:pPr>
              <w:widowControl w:val="0"/>
              <w:suppressAutoHyphens/>
              <w:spacing w:after="0" w:line="240" w:lineRule="auto"/>
              <w:rPr>
                <w:rFonts w:ascii="Calibri" w:eastAsia="Calibri" w:hAnsi="Calibri" w:cs="Times New Roman"/>
                <w:lang w:val="ro-RO" w:eastAsia="zh-CN"/>
              </w:rPr>
            </w:pPr>
            <w:r w:rsidRPr="00C30404">
              <w:rPr>
                <w:rFonts w:ascii="Arial Narrow" w:eastAsia="Calibri" w:hAnsi="Arial Narrow" w:cs="Arial Narrow"/>
                <w:b/>
                <w:sz w:val="24"/>
                <w:szCs w:val="24"/>
              </w:rPr>
              <w:t>3</w:t>
            </w:r>
          </w:p>
        </w:tc>
      </w:tr>
      <w:tr w:rsidR="00C30404" w:rsidRPr="00C30404" w:rsidTr="00C30404">
        <w:trPr>
          <w:trHeight w:val="23"/>
          <w:jc w:val="center"/>
        </w:trPr>
        <w:tc>
          <w:tcPr>
            <w:tcW w:w="601" w:type="dxa"/>
            <w:tcBorders>
              <w:top w:val="single" w:sz="4" w:space="0" w:color="000000"/>
              <w:left w:val="single" w:sz="4" w:space="0" w:color="000000"/>
              <w:bottom w:val="single" w:sz="4" w:space="0" w:color="000000"/>
              <w:right w:val="nil"/>
            </w:tcBorders>
            <w:hideMark/>
          </w:tcPr>
          <w:p w:rsidR="00C30404" w:rsidRPr="00C30404" w:rsidRDefault="00C30404" w:rsidP="00C30404">
            <w:pPr>
              <w:suppressAutoHyphens/>
              <w:spacing w:after="0" w:line="240" w:lineRule="auto"/>
              <w:rPr>
                <w:rFonts w:ascii="Calibri" w:eastAsia="Calibri" w:hAnsi="Calibri" w:cs="Times New Roman"/>
                <w:lang w:val="ro-RO" w:eastAsia="zh-CN"/>
              </w:rPr>
            </w:pPr>
            <w:r w:rsidRPr="00C30404">
              <w:rPr>
                <w:rFonts w:ascii="Arial Narrow" w:eastAsia="Calibri" w:hAnsi="Arial Narrow" w:cs="Arial Narrow"/>
                <w:sz w:val="24"/>
                <w:szCs w:val="24"/>
              </w:rPr>
              <w:t>1.</w:t>
            </w:r>
          </w:p>
        </w:tc>
        <w:tc>
          <w:tcPr>
            <w:tcW w:w="6010" w:type="dxa"/>
            <w:tcBorders>
              <w:top w:val="single" w:sz="4" w:space="0" w:color="000000"/>
              <w:left w:val="single" w:sz="4" w:space="0" w:color="000000"/>
              <w:bottom w:val="single" w:sz="4" w:space="0" w:color="000000"/>
              <w:right w:val="nil"/>
            </w:tcBorders>
          </w:tcPr>
          <w:p w:rsidR="00C30404" w:rsidRPr="00C30404" w:rsidRDefault="00C30404" w:rsidP="00C30404">
            <w:pPr>
              <w:spacing w:before="100" w:beforeAutospacing="1" w:after="100" w:afterAutospacing="1" w:line="240" w:lineRule="auto"/>
              <w:rPr>
                <w:rFonts w:ascii="Times New Roman" w:eastAsia="Times New Roman" w:hAnsi="Times New Roman" w:cs="Times New Roman"/>
                <w:sz w:val="24"/>
                <w:szCs w:val="24"/>
                <w:lang w:val="en-GB" w:eastAsia="zh-CN"/>
              </w:rPr>
            </w:pPr>
            <w:r w:rsidRPr="00C30404">
              <w:rPr>
                <w:rFonts w:ascii="Times New Roman" w:eastAsia="Times New Roman" w:hAnsi="Times New Roman" w:cs="Times New Roman"/>
                <w:sz w:val="24"/>
                <w:szCs w:val="24"/>
                <w:lang w:val="en-GB" w:eastAsia="zh-CN"/>
              </w:rPr>
              <w:t>Preș silicon rezistent la temperatura, folosit ca si suprafata de lucru atunci cand sunt efectuate lipituri.</w:t>
            </w:r>
          </w:p>
          <w:p w:rsidR="00C30404" w:rsidRPr="00C30404" w:rsidRDefault="00C30404" w:rsidP="00C30404">
            <w:pPr>
              <w:spacing w:before="100" w:beforeAutospacing="1" w:after="100" w:afterAutospacing="1" w:line="240" w:lineRule="auto"/>
              <w:rPr>
                <w:rFonts w:ascii="Times New Roman" w:eastAsia="Times New Roman" w:hAnsi="Times New Roman" w:cs="Times New Roman"/>
                <w:sz w:val="24"/>
                <w:szCs w:val="24"/>
                <w:lang w:val="en-GB" w:eastAsia="zh-CN"/>
              </w:rPr>
            </w:pPr>
            <w:r w:rsidRPr="00C30404">
              <w:rPr>
                <w:rFonts w:ascii="Times New Roman" w:eastAsia="Times New Roman" w:hAnsi="Times New Roman" w:cs="Times New Roman"/>
                <w:sz w:val="24"/>
                <w:szCs w:val="24"/>
                <w:lang w:val="en-GB" w:eastAsia="zh-CN"/>
              </w:rPr>
              <w:t>Dispune de suprafete magnetice, spatii de depozitare cu capac si numeroase locatii numerotate pentru suruburi.</w:t>
            </w:r>
          </w:p>
          <w:p w:rsidR="00C30404" w:rsidRPr="00C30404" w:rsidRDefault="00C30404" w:rsidP="00C30404">
            <w:pPr>
              <w:spacing w:before="100" w:beforeAutospacing="1" w:after="100" w:afterAutospacing="1" w:line="240" w:lineRule="auto"/>
              <w:rPr>
                <w:rFonts w:ascii="Times New Roman" w:eastAsia="Times New Roman" w:hAnsi="Times New Roman" w:cs="Times New Roman"/>
                <w:sz w:val="24"/>
                <w:szCs w:val="24"/>
                <w:lang w:val="en-GB" w:eastAsia="zh-CN"/>
              </w:rPr>
            </w:pPr>
            <w:r w:rsidRPr="00C30404">
              <w:rPr>
                <w:rFonts w:ascii="Times New Roman" w:eastAsia="Times New Roman" w:hAnsi="Times New Roman" w:cs="Times New Roman"/>
                <w:sz w:val="24"/>
                <w:szCs w:val="24"/>
                <w:lang w:val="en-GB" w:eastAsia="zh-CN"/>
              </w:rPr>
              <w:t>Rigla este de 36cm (este prezenta si rigla in Inch).</w:t>
            </w:r>
          </w:p>
          <w:p w:rsidR="00C30404" w:rsidRPr="00C30404" w:rsidRDefault="00C30404" w:rsidP="00C30404">
            <w:pPr>
              <w:spacing w:before="100" w:beforeAutospacing="1" w:after="100" w:afterAutospacing="1" w:line="240" w:lineRule="auto"/>
              <w:rPr>
                <w:rFonts w:ascii="Times New Roman" w:eastAsia="Times New Roman" w:hAnsi="Times New Roman" w:cs="Times New Roman"/>
                <w:sz w:val="24"/>
                <w:szCs w:val="24"/>
                <w:lang w:val="en-GB" w:eastAsia="zh-CN"/>
              </w:rPr>
            </w:pPr>
            <w:r w:rsidRPr="00C30404">
              <w:rPr>
                <w:rFonts w:ascii="Times New Roman" w:eastAsia="Times New Roman" w:hAnsi="Times New Roman" w:cs="Times New Roman"/>
                <w:sz w:val="24"/>
                <w:szCs w:val="24"/>
                <w:lang w:val="en-GB" w:eastAsia="zh-CN"/>
              </w:rPr>
              <w:t> </w:t>
            </w:r>
            <w:r w:rsidRPr="00C30404">
              <w:rPr>
                <w:rFonts w:ascii="Times New Roman" w:eastAsia="Times New Roman" w:hAnsi="Times New Roman" w:cs="Times New Roman"/>
                <w:b/>
                <w:bCs/>
                <w:sz w:val="24"/>
                <w:szCs w:val="24"/>
                <w:lang w:val="en-GB" w:eastAsia="zh-CN"/>
              </w:rPr>
              <w:t>Specificatii:</w:t>
            </w:r>
          </w:p>
          <w:p w:rsidR="00C30404" w:rsidRPr="00C30404" w:rsidRDefault="00C30404" w:rsidP="00C30404">
            <w:pPr>
              <w:spacing w:before="100" w:beforeAutospacing="1" w:after="100" w:afterAutospacing="1" w:line="240" w:lineRule="auto"/>
              <w:rPr>
                <w:rFonts w:ascii="Times New Roman" w:eastAsia="Times New Roman" w:hAnsi="Times New Roman" w:cs="Times New Roman"/>
                <w:sz w:val="24"/>
                <w:szCs w:val="24"/>
                <w:lang w:val="en-GB" w:eastAsia="zh-CN"/>
              </w:rPr>
            </w:pPr>
            <w:r w:rsidRPr="00C30404">
              <w:rPr>
                <w:rFonts w:ascii="Times New Roman" w:eastAsia="Times New Roman" w:hAnsi="Times New Roman" w:cs="Times New Roman"/>
                <w:sz w:val="24"/>
                <w:szCs w:val="24"/>
                <w:lang w:val="en-GB" w:eastAsia="zh-CN"/>
              </w:rPr>
              <w:t>Dimensiuni totale: 450 x 300mm</w:t>
            </w:r>
          </w:p>
          <w:p w:rsidR="00C30404" w:rsidRPr="00C30404" w:rsidRDefault="00C30404" w:rsidP="00C30404">
            <w:pPr>
              <w:spacing w:before="100" w:beforeAutospacing="1" w:after="100" w:afterAutospacing="1" w:line="240" w:lineRule="auto"/>
              <w:rPr>
                <w:rFonts w:ascii="Times New Roman" w:eastAsia="Times New Roman" w:hAnsi="Times New Roman" w:cs="Times New Roman"/>
                <w:sz w:val="24"/>
                <w:szCs w:val="24"/>
                <w:lang w:val="en-GB" w:eastAsia="zh-CN"/>
              </w:rPr>
            </w:pPr>
            <w:r w:rsidRPr="00C30404">
              <w:rPr>
                <w:rFonts w:ascii="Times New Roman" w:eastAsia="Times New Roman" w:hAnsi="Times New Roman" w:cs="Times New Roman"/>
                <w:sz w:val="24"/>
                <w:szCs w:val="24"/>
                <w:lang w:val="en-GB" w:eastAsia="zh-CN"/>
              </w:rPr>
              <w:t>Spatii disponibile: 3 spatii cu capac, 4 spatii magnetice, 124 spatii suruburi, 42 spatii piese, 11 gauri pentru surubelnite, spatii unelte.</w:t>
            </w:r>
          </w:p>
          <w:p w:rsidR="00C30404" w:rsidRPr="00C30404" w:rsidRDefault="00C30404" w:rsidP="00C30404">
            <w:pPr>
              <w:spacing w:before="100" w:beforeAutospacing="1" w:after="100" w:afterAutospacing="1" w:line="240" w:lineRule="auto"/>
              <w:rPr>
                <w:rFonts w:ascii="Times New Roman" w:eastAsia="Times New Roman" w:hAnsi="Times New Roman" w:cs="Times New Roman"/>
                <w:sz w:val="24"/>
                <w:szCs w:val="24"/>
                <w:lang w:val="en-GB" w:eastAsia="zh-CN"/>
              </w:rPr>
            </w:pPr>
            <w:r w:rsidRPr="00C30404">
              <w:rPr>
                <w:rFonts w:ascii="Times New Roman" w:eastAsia="Times New Roman" w:hAnsi="Times New Roman" w:cs="Times New Roman"/>
                <w:sz w:val="24"/>
                <w:szCs w:val="24"/>
                <w:lang w:val="en-GB" w:eastAsia="zh-CN"/>
              </w:rPr>
              <w:t>Material: Organosilicon</w:t>
            </w:r>
          </w:p>
          <w:p w:rsidR="00C30404" w:rsidRPr="00C30404" w:rsidRDefault="00C30404" w:rsidP="00C30404">
            <w:pPr>
              <w:spacing w:before="100" w:beforeAutospacing="1" w:after="100" w:afterAutospacing="1" w:line="240" w:lineRule="auto"/>
              <w:rPr>
                <w:rFonts w:ascii="Times New Roman" w:eastAsia="Times New Roman" w:hAnsi="Times New Roman" w:cs="Times New Roman"/>
                <w:sz w:val="24"/>
                <w:szCs w:val="24"/>
                <w:lang w:val="en-GB" w:eastAsia="zh-CN"/>
              </w:rPr>
            </w:pPr>
            <w:r w:rsidRPr="00C30404">
              <w:rPr>
                <w:rFonts w:ascii="Times New Roman" w:eastAsia="Times New Roman" w:hAnsi="Times New Roman" w:cs="Times New Roman"/>
                <w:sz w:val="24"/>
                <w:szCs w:val="24"/>
                <w:lang w:val="en-GB" w:eastAsia="zh-CN"/>
              </w:rPr>
              <w:t>Rezistanta temperatura: 500 grade C max</w:t>
            </w:r>
          </w:p>
          <w:p w:rsidR="00C30404" w:rsidRPr="00C30404" w:rsidRDefault="00C30404" w:rsidP="00C30404">
            <w:pPr>
              <w:spacing w:before="100" w:beforeAutospacing="1" w:after="100" w:afterAutospacing="1" w:line="240" w:lineRule="auto"/>
              <w:rPr>
                <w:rFonts w:ascii="Times New Roman" w:eastAsia="Times New Roman" w:hAnsi="Times New Roman" w:cs="Times New Roman"/>
                <w:sz w:val="24"/>
                <w:szCs w:val="24"/>
                <w:lang w:val="en-GB" w:eastAsia="zh-CN"/>
              </w:rPr>
            </w:pPr>
            <w:r w:rsidRPr="00C30404">
              <w:rPr>
                <w:rFonts w:ascii="Times New Roman" w:eastAsia="Times New Roman" w:hAnsi="Times New Roman" w:cs="Times New Roman"/>
                <w:sz w:val="24"/>
                <w:szCs w:val="24"/>
                <w:lang w:val="en-GB" w:eastAsia="zh-CN"/>
              </w:rPr>
              <w:t>Dimensiune rigla: 36cm</w:t>
            </w:r>
          </w:p>
          <w:p w:rsidR="00C30404" w:rsidRPr="00C30404" w:rsidRDefault="00C30404" w:rsidP="00C30404">
            <w:pPr>
              <w:autoSpaceDE w:val="0"/>
              <w:autoSpaceDN w:val="0"/>
              <w:adjustRightInd w:val="0"/>
              <w:spacing w:after="0"/>
              <w:rPr>
                <w:rFonts w:ascii="Arial" w:eastAsia="Calibri" w:hAnsi="Arial" w:cs="Arial"/>
                <w:color w:val="000000"/>
                <w:sz w:val="23"/>
                <w:szCs w:val="23"/>
                <w:lang w:val="en-GB"/>
              </w:rPr>
            </w:pPr>
          </w:p>
        </w:tc>
        <w:tc>
          <w:tcPr>
            <w:tcW w:w="2415" w:type="dxa"/>
            <w:tcBorders>
              <w:top w:val="single" w:sz="4" w:space="0" w:color="000000"/>
              <w:left w:val="single" w:sz="4" w:space="0" w:color="000000"/>
              <w:bottom w:val="single" w:sz="4" w:space="0" w:color="000000"/>
              <w:right w:val="nil"/>
            </w:tcBorders>
            <w:hideMark/>
          </w:tcPr>
          <w:p w:rsidR="00C30404" w:rsidRPr="00C30404" w:rsidRDefault="00C30404" w:rsidP="00C30404">
            <w:pPr>
              <w:widowControl w:val="0"/>
              <w:suppressAutoHyphens/>
              <w:snapToGrid w:val="0"/>
              <w:spacing w:after="0" w:line="240" w:lineRule="auto"/>
              <w:rPr>
                <w:rFonts w:ascii="Arial Narrow" w:eastAsia="Calibri" w:hAnsi="Arial Narrow" w:cs="Arial Narrow"/>
                <w:sz w:val="24"/>
                <w:szCs w:val="24"/>
                <w:lang w:val="fr-FR" w:eastAsia="zh-CN"/>
              </w:rPr>
            </w:pPr>
            <w:r w:rsidRPr="00C30404">
              <w:rPr>
                <w:rFonts w:ascii="Calibri" w:eastAsia="Calibri" w:hAnsi="Calibri" w:cs="Times New Roman"/>
                <w:noProof/>
              </w:rPr>
              <w:drawing>
                <wp:inline distT="0" distB="0" distL="0" distR="0" wp14:anchorId="0FB2145D" wp14:editId="3DC3DCC5">
                  <wp:extent cx="1177925" cy="1177925"/>
                  <wp:effectExtent l="0" t="0" r="3175" b="3175"/>
                  <wp:docPr id="1" name="Picture 1" descr="https://sigmanortec.ro/3541-large_default/pad-silicon-s-160-300x450mm-magnetic-cu-cap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igmanortec.ro/3541-large_default/pad-silicon-s-160-300x450mm-magnetic-cu-capac.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77925" cy="1177925"/>
                          </a:xfrm>
                          <a:prstGeom prst="rect">
                            <a:avLst/>
                          </a:prstGeom>
                          <a:noFill/>
                          <a:ln>
                            <a:noFill/>
                          </a:ln>
                        </pic:spPr>
                      </pic:pic>
                    </a:graphicData>
                  </a:graphic>
                </wp:inline>
              </w:drawing>
            </w:r>
          </w:p>
        </w:tc>
        <w:tc>
          <w:tcPr>
            <w:tcW w:w="979" w:type="dxa"/>
            <w:tcBorders>
              <w:top w:val="single" w:sz="4" w:space="0" w:color="000000"/>
              <w:left w:val="single" w:sz="4" w:space="0" w:color="000000"/>
              <w:bottom w:val="single" w:sz="4" w:space="0" w:color="000000"/>
              <w:right w:val="single" w:sz="4" w:space="0" w:color="000000"/>
            </w:tcBorders>
          </w:tcPr>
          <w:p w:rsidR="00C30404" w:rsidRPr="00C30404" w:rsidRDefault="00C30404" w:rsidP="00C30404">
            <w:pPr>
              <w:widowControl w:val="0"/>
              <w:suppressAutoHyphens/>
              <w:snapToGrid w:val="0"/>
              <w:spacing w:after="0" w:line="240" w:lineRule="auto"/>
              <w:rPr>
                <w:rFonts w:ascii="Arial Narrow" w:eastAsia="Calibri" w:hAnsi="Arial Narrow" w:cs="Arial Narrow"/>
                <w:sz w:val="24"/>
                <w:szCs w:val="24"/>
                <w:lang w:val="fr-FR" w:eastAsia="zh-CN"/>
              </w:rPr>
            </w:pPr>
          </w:p>
        </w:tc>
      </w:tr>
      <w:tr w:rsidR="00C30404" w:rsidRPr="00C30404" w:rsidTr="00C30404">
        <w:trPr>
          <w:trHeight w:val="216"/>
          <w:jc w:val="center"/>
        </w:trPr>
        <w:tc>
          <w:tcPr>
            <w:tcW w:w="601" w:type="dxa"/>
            <w:tcBorders>
              <w:top w:val="single" w:sz="4" w:space="0" w:color="000000"/>
              <w:left w:val="single" w:sz="4" w:space="0" w:color="000000"/>
              <w:bottom w:val="single" w:sz="4" w:space="0" w:color="000000"/>
              <w:right w:val="nil"/>
            </w:tcBorders>
            <w:hideMark/>
          </w:tcPr>
          <w:p w:rsidR="00C30404" w:rsidRPr="00C30404" w:rsidRDefault="00C30404" w:rsidP="00C30404">
            <w:pPr>
              <w:numPr>
                <w:ilvl w:val="2"/>
                <w:numId w:val="1"/>
              </w:numPr>
              <w:suppressAutoHyphens/>
              <w:spacing w:after="0"/>
              <w:outlineLvl w:val="2"/>
              <w:rPr>
                <w:rFonts w:ascii="Times Romanian" w:eastAsia="Times New Roman" w:hAnsi="Times Romanian" w:cs="Times Romanian"/>
                <w:b/>
                <w:sz w:val="24"/>
                <w:szCs w:val="20"/>
                <w:lang w:eastAsia="zh-CN"/>
              </w:rPr>
            </w:pPr>
            <w:r w:rsidRPr="00C30404">
              <w:rPr>
                <w:rFonts w:ascii="Arial Narrow" w:eastAsia="Times New Roman" w:hAnsi="Arial Narrow" w:cs="Arial Narrow"/>
                <w:bCs/>
                <w:sz w:val="24"/>
                <w:szCs w:val="24"/>
                <w:lang w:val="ro-RO" w:eastAsia="zh-CN"/>
              </w:rPr>
              <w:t>2.</w:t>
            </w:r>
          </w:p>
        </w:tc>
        <w:tc>
          <w:tcPr>
            <w:tcW w:w="6010" w:type="dxa"/>
            <w:tcBorders>
              <w:top w:val="single" w:sz="4" w:space="0" w:color="000000"/>
              <w:left w:val="single" w:sz="4" w:space="0" w:color="000000"/>
              <w:bottom w:val="single" w:sz="4" w:space="0" w:color="000000"/>
              <w:right w:val="nil"/>
            </w:tcBorders>
            <w:hideMark/>
          </w:tcPr>
          <w:p w:rsidR="00C30404" w:rsidRPr="00C30404" w:rsidRDefault="00C30404" w:rsidP="00C30404">
            <w:pPr>
              <w:suppressAutoHyphens/>
              <w:spacing w:after="0" w:line="240" w:lineRule="auto"/>
              <w:rPr>
                <w:rFonts w:ascii="Calibri" w:eastAsia="Calibri" w:hAnsi="Calibri" w:cs="Times New Roman"/>
                <w:lang w:val="ro-RO" w:eastAsia="zh-CN"/>
              </w:rPr>
            </w:pPr>
            <w:r w:rsidRPr="00C30404">
              <w:rPr>
                <w:rFonts w:ascii="Arial Narrow" w:eastAsia="Calibri" w:hAnsi="Arial Narrow" w:cs="Arial Narrow"/>
                <w:sz w:val="24"/>
                <w:szCs w:val="24"/>
              </w:rPr>
              <w:t>Specificații de performanta si condiții privind siguranța în exploatare Nu este cazul</w:t>
            </w:r>
          </w:p>
        </w:tc>
        <w:tc>
          <w:tcPr>
            <w:tcW w:w="2415" w:type="dxa"/>
            <w:tcBorders>
              <w:top w:val="single" w:sz="4" w:space="0" w:color="000000"/>
              <w:left w:val="single" w:sz="4" w:space="0" w:color="000000"/>
              <w:bottom w:val="single" w:sz="4" w:space="0" w:color="000000"/>
              <w:right w:val="nil"/>
            </w:tcBorders>
          </w:tcPr>
          <w:p w:rsidR="00C30404" w:rsidRPr="00C30404" w:rsidRDefault="00C30404" w:rsidP="00C30404">
            <w:pPr>
              <w:widowControl w:val="0"/>
              <w:suppressAutoHyphens/>
              <w:snapToGrid w:val="0"/>
              <w:spacing w:after="0" w:line="240" w:lineRule="auto"/>
              <w:rPr>
                <w:rFonts w:ascii="Arial Narrow" w:eastAsia="Calibri"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C30404" w:rsidRPr="00C30404" w:rsidRDefault="00C30404" w:rsidP="00C30404">
            <w:pPr>
              <w:widowControl w:val="0"/>
              <w:suppressAutoHyphens/>
              <w:snapToGrid w:val="0"/>
              <w:spacing w:after="0" w:line="240" w:lineRule="auto"/>
              <w:rPr>
                <w:rFonts w:ascii="Arial Narrow" w:eastAsia="Calibri" w:hAnsi="Arial Narrow" w:cs="Arial Narrow"/>
                <w:sz w:val="24"/>
                <w:szCs w:val="24"/>
                <w:lang w:val="ro-RO" w:eastAsia="zh-CN"/>
              </w:rPr>
            </w:pPr>
          </w:p>
        </w:tc>
      </w:tr>
      <w:tr w:rsidR="00C30404" w:rsidRPr="00C30404" w:rsidTr="00C30404">
        <w:trPr>
          <w:jc w:val="center"/>
        </w:trPr>
        <w:tc>
          <w:tcPr>
            <w:tcW w:w="601" w:type="dxa"/>
            <w:tcBorders>
              <w:top w:val="single" w:sz="4" w:space="0" w:color="000000"/>
              <w:left w:val="single" w:sz="4" w:space="0" w:color="000000"/>
              <w:bottom w:val="single" w:sz="4" w:space="0" w:color="000000"/>
              <w:right w:val="nil"/>
            </w:tcBorders>
            <w:hideMark/>
          </w:tcPr>
          <w:p w:rsidR="00C30404" w:rsidRPr="00C30404" w:rsidRDefault="00C30404" w:rsidP="00C30404">
            <w:pPr>
              <w:numPr>
                <w:ilvl w:val="2"/>
                <w:numId w:val="1"/>
              </w:numPr>
              <w:suppressAutoHyphens/>
              <w:spacing w:after="0"/>
              <w:outlineLvl w:val="2"/>
              <w:rPr>
                <w:rFonts w:ascii="Times Romanian" w:eastAsia="Times New Roman" w:hAnsi="Times Romanian" w:cs="Times Romanian"/>
                <w:b/>
                <w:sz w:val="24"/>
                <w:szCs w:val="20"/>
                <w:lang w:eastAsia="zh-CN"/>
              </w:rPr>
            </w:pPr>
            <w:r w:rsidRPr="00C30404">
              <w:rPr>
                <w:rFonts w:ascii="Arial Narrow" w:eastAsia="Times New Roman" w:hAnsi="Arial Narrow" w:cs="Arial Narrow"/>
                <w:bCs/>
                <w:sz w:val="24"/>
                <w:szCs w:val="24"/>
                <w:lang w:val="ro-RO" w:eastAsia="zh-CN"/>
              </w:rPr>
              <w:t>3.</w:t>
            </w:r>
          </w:p>
        </w:tc>
        <w:tc>
          <w:tcPr>
            <w:tcW w:w="6010" w:type="dxa"/>
            <w:tcBorders>
              <w:top w:val="single" w:sz="4" w:space="0" w:color="000000"/>
              <w:left w:val="single" w:sz="4" w:space="0" w:color="000000"/>
              <w:bottom w:val="single" w:sz="4" w:space="0" w:color="000000"/>
              <w:right w:val="nil"/>
            </w:tcBorders>
            <w:hideMark/>
          </w:tcPr>
          <w:p w:rsidR="00C30404" w:rsidRPr="00C30404" w:rsidRDefault="00C30404" w:rsidP="00C30404">
            <w:pPr>
              <w:suppressAutoHyphens/>
              <w:spacing w:after="0" w:line="240" w:lineRule="auto"/>
              <w:rPr>
                <w:rFonts w:ascii="Calibri" w:eastAsia="Calibri" w:hAnsi="Calibri" w:cs="Times New Roman"/>
                <w:lang w:val="ro-RO" w:eastAsia="zh-CN"/>
              </w:rPr>
            </w:pPr>
            <w:r w:rsidRPr="00C30404">
              <w:rPr>
                <w:rFonts w:ascii="Arial Narrow" w:eastAsia="Calibri" w:hAnsi="Arial Narrow" w:cs="Arial Narrow"/>
                <w:sz w:val="24"/>
                <w:szCs w:val="24"/>
              </w:rPr>
              <w:t>Condiții privind conformitatea cu standardele relevante – Declaratie de conformitate</w:t>
            </w:r>
          </w:p>
        </w:tc>
        <w:tc>
          <w:tcPr>
            <w:tcW w:w="2415" w:type="dxa"/>
            <w:tcBorders>
              <w:top w:val="single" w:sz="4" w:space="0" w:color="000000"/>
              <w:left w:val="single" w:sz="4" w:space="0" w:color="000000"/>
              <w:bottom w:val="single" w:sz="4" w:space="0" w:color="000000"/>
              <w:right w:val="nil"/>
            </w:tcBorders>
          </w:tcPr>
          <w:p w:rsidR="00C30404" w:rsidRPr="00C30404" w:rsidRDefault="00C30404" w:rsidP="00C30404">
            <w:pPr>
              <w:widowControl w:val="0"/>
              <w:suppressAutoHyphens/>
              <w:snapToGrid w:val="0"/>
              <w:spacing w:after="0" w:line="240" w:lineRule="auto"/>
              <w:rPr>
                <w:rFonts w:ascii="Arial Narrow" w:eastAsia="Calibri"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C30404" w:rsidRPr="00C30404" w:rsidRDefault="00C30404" w:rsidP="00C30404">
            <w:pPr>
              <w:widowControl w:val="0"/>
              <w:suppressAutoHyphens/>
              <w:snapToGrid w:val="0"/>
              <w:spacing w:after="0" w:line="240" w:lineRule="auto"/>
              <w:rPr>
                <w:rFonts w:ascii="Arial Narrow" w:eastAsia="Calibri" w:hAnsi="Arial Narrow" w:cs="Arial Narrow"/>
                <w:sz w:val="24"/>
                <w:szCs w:val="24"/>
                <w:lang w:val="ro-RO" w:eastAsia="zh-CN"/>
              </w:rPr>
            </w:pPr>
          </w:p>
        </w:tc>
      </w:tr>
      <w:tr w:rsidR="00C30404" w:rsidRPr="00C30404" w:rsidTr="00C30404">
        <w:trPr>
          <w:jc w:val="center"/>
        </w:trPr>
        <w:tc>
          <w:tcPr>
            <w:tcW w:w="601" w:type="dxa"/>
            <w:tcBorders>
              <w:top w:val="single" w:sz="4" w:space="0" w:color="000000"/>
              <w:left w:val="single" w:sz="4" w:space="0" w:color="000000"/>
              <w:bottom w:val="single" w:sz="4" w:space="0" w:color="000000"/>
              <w:right w:val="nil"/>
            </w:tcBorders>
            <w:hideMark/>
          </w:tcPr>
          <w:p w:rsidR="00C30404" w:rsidRPr="00C30404" w:rsidRDefault="00C30404" w:rsidP="00C30404">
            <w:pPr>
              <w:numPr>
                <w:ilvl w:val="2"/>
                <w:numId w:val="1"/>
              </w:numPr>
              <w:suppressAutoHyphens/>
              <w:spacing w:after="0"/>
              <w:outlineLvl w:val="2"/>
              <w:rPr>
                <w:rFonts w:ascii="Times Romanian" w:eastAsia="Times New Roman" w:hAnsi="Times Romanian" w:cs="Times Romanian"/>
                <w:b/>
                <w:sz w:val="24"/>
                <w:szCs w:val="20"/>
                <w:lang w:eastAsia="zh-CN"/>
              </w:rPr>
            </w:pPr>
            <w:r w:rsidRPr="00C30404">
              <w:rPr>
                <w:rFonts w:ascii="Arial Narrow" w:eastAsia="Times New Roman" w:hAnsi="Arial Narrow" w:cs="Arial Narrow"/>
                <w:bCs/>
                <w:sz w:val="24"/>
                <w:szCs w:val="24"/>
                <w:lang w:val="ro-RO" w:eastAsia="zh-CN"/>
              </w:rPr>
              <w:t>4.</w:t>
            </w:r>
          </w:p>
        </w:tc>
        <w:tc>
          <w:tcPr>
            <w:tcW w:w="6010" w:type="dxa"/>
            <w:tcBorders>
              <w:top w:val="single" w:sz="4" w:space="0" w:color="000000"/>
              <w:left w:val="single" w:sz="4" w:space="0" w:color="000000"/>
              <w:bottom w:val="single" w:sz="4" w:space="0" w:color="000000"/>
              <w:right w:val="nil"/>
            </w:tcBorders>
            <w:hideMark/>
          </w:tcPr>
          <w:p w:rsidR="00C30404" w:rsidRPr="00C30404" w:rsidRDefault="00C30404" w:rsidP="00C30404">
            <w:pPr>
              <w:spacing w:after="0" w:line="240" w:lineRule="auto"/>
              <w:rPr>
                <w:rFonts w:ascii="Calibri" w:eastAsia="Calibri" w:hAnsi="Calibri" w:cs="Times New Roman"/>
                <w:lang w:val="ro-RO" w:eastAsia="zh-CN"/>
              </w:rPr>
            </w:pPr>
            <w:r w:rsidRPr="00C30404">
              <w:rPr>
                <w:rFonts w:ascii="Arial Narrow" w:eastAsia="Calibri" w:hAnsi="Arial Narrow" w:cs="Arial Narrow"/>
                <w:sz w:val="24"/>
                <w:szCs w:val="24"/>
              </w:rPr>
              <w:t xml:space="preserve">Condiții de garanție </w:t>
            </w:r>
          </w:p>
          <w:p w:rsidR="00C30404" w:rsidRPr="00C30404" w:rsidRDefault="00C30404" w:rsidP="00C30404">
            <w:pPr>
              <w:suppressAutoHyphens/>
              <w:spacing w:after="0" w:line="240" w:lineRule="auto"/>
              <w:rPr>
                <w:rFonts w:ascii="Calibri" w:eastAsia="Calibri" w:hAnsi="Calibri" w:cs="Times New Roman"/>
                <w:lang w:val="ro-RO" w:eastAsia="zh-CN"/>
              </w:rPr>
            </w:pPr>
            <w:r w:rsidRPr="00C30404">
              <w:rPr>
                <w:rFonts w:ascii="Arial Narrow" w:eastAsia="Calibri" w:hAnsi="Arial Narrow" w:cs="Arial Narrow"/>
                <w:sz w:val="24"/>
                <w:szCs w:val="24"/>
              </w:rPr>
              <w:t xml:space="preserve">- </w:t>
            </w:r>
            <w:r w:rsidRPr="00C30404">
              <w:rPr>
                <w:rFonts w:ascii="Arial Narrow" w:eastAsia="Calibri" w:hAnsi="Arial Narrow" w:cs="Arial Narrow"/>
                <w:sz w:val="24"/>
                <w:szCs w:val="24"/>
                <w:lang w:val="it-IT"/>
              </w:rPr>
              <w:t xml:space="preserve">24 de luni,  </w:t>
            </w:r>
          </w:p>
        </w:tc>
        <w:tc>
          <w:tcPr>
            <w:tcW w:w="2415" w:type="dxa"/>
            <w:tcBorders>
              <w:top w:val="single" w:sz="4" w:space="0" w:color="000000"/>
              <w:left w:val="single" w:sz="4" w:space="0" w:color="000000"/>
              <w:bottom w:val="single" w:sz="4" w:space="0" w:color="000000"/>
              <w:right w:val="nil"/>
            </w:tcBorders>
          </w:tcPr>
          <w:p w:rsidR="00C30404" w:rsidRPr="00C30404" w:rsidRDefault="00C30404" w:rsidP="00C30404">
            <w:pPr>
              <w:widowControl w:val="0"/>
              <w:suppressAutoHyphens/>
              <w:snapToGrid w:val="0"/>
              <w:spacing w:after="0" w:line="240" w:lineRule="auto"/>
              <w:rPr>
                <w:rFonts w:ascii="Arial Narrow" w:eastAsia="Calibri" w:hAnsi="Arial Narrow" w:cs="Arial Narrow"/>
                <w:sz w:val="24"/>
                <w:szCs w:val="24"/>
                <w:lang w:val="it-IT" w:eastAsia="zh-CN"/>
              </w:rPr>
            </w:pPr>
          </w:p>
        </w:tc>
        <w:tc>
          <w:tcPr>
            <w:tcW w:w="979" w:type="dxa"/>
            <w:tcBorders>
              <w:top w:val="single" w:sz="4" w:space="0" w:color="000000"/>
              <w:left w:val="single" w:sz="4" w:space="0" w:color="000000"/>
              <w:bottom w:val="single" w:sz="4" w:space="0" w:color="000000"/>
              <w:right w:val="single" w:sz="4" w:space="0" w:color="000000"/>
            </w:tcBorders>
          </w:tcPr>
          <w:p w:rsidR="00C30404" w:rsidRPr="00C30404" w:rsidRDefault="00C30404" w:rsidP="00C30404">
            <w:pPr>
              <w:widowControl w:val="0"/>
              <w:suppressAutoHyphens/>
              <w:snapToGrid w:val="0"/>
              <w:spacing w:after="0" w:line="240" w:lineRule="auto"/>
              <w:rPr>
                <w:rFonts w:ascii="Arial Narrow" w:eastAsia="Calibri" w:hAnsi="Arial Narrow" w:cs="Arial Narrow"/>
                <w:sz w:val="24"/>
                <w:szCs w:val="24"/>
                <w:lang w:val="it-IT" w:eastAsia="zh-CN"/>
              </w:rPr>
            </w:pPr>
          </w:p>
        </w:tc>
      </w:tr>
      <w:tr w:rsidR="00C30404" w:rsidRPr="00C30404" w:rsidTr="00C30404">
        <w:trPr>
          <w:jc w:val="center"/>
        </w:trPr>
        <w:tc>
          <w:tcPr>
            <w:tcW w:w="601" w:type="dxa"/>
            <w:tcBorders>
              <w:top w:val="single" w:sz="4" w:space="0" w:color="000000"/>
              <w:left w:val="single" w:sz="4" w:space="0" w:color="000000"/>
              <w:bottom w:val="single" w:sz="4" w:space="0" w:color="000000"/>
              <w:right w:val="nil"/>
            </w:tcBorders>
            <w:hideMark/>
          </w:tcPr>
          <w:p w:rsidR="00C30404" w:rsidRPr="00C30404" w:rsidRDefault="00C30404" w:rsidP="00C30404">
            <w:pPr>
              <w:numPr>
                <w:ilvl w:val="2"/>
                <w:numId w:val="1"/>
              </w:numPr>
              <w:suppressAutoHyphens/>
              <w:spacing w:after="0"/>
              <w:outlineLvl w:val="2"/>
              <w:rPr>
                <w:rFonts w:ascii="Times Romanian" w:eastAsia="Times New Roman" w:hAnsi="Times Romanian" w:cs="Times Romanian"/>
                <w:b/>
                <w:sz w:val="24"/>
                <w:szCs w:val="20"/>
                <w:lang w:eastAsia="zh-CN"/>
              </w:rPr>
            </w:pPr>
            <w:r w:rsidRPr="00C30404">
              <w:rPr>
                <w:rFonts w:ascii="Arial Narrow" w:eastAsia="Times New Roman" w:hAnsi="Arial Narrow" w:cs="Arial Narrow"/>
                <w:bCs/>
                <w:sz w:val="24"/>
                <w:szCs w:val="24"/>
                <w:lang w:val="ro-RO" w:eastAsia="zh-CN"/>
              </w:rPr>
              <w:t>5.</w:t>
            </w:r>
          </w:p>
        </w:tc>
        <w:tc>
          <w:tcPr>
            <w:tcW w:w="6010" w:type="dxa"/>
            <w:tcBorders>
              <w:top w:val="single" w:sz="4" w:space="0" w:color="000000"/>
              <w:left w:val="single" w:sz="4" w:space="0" w:color="000000"/>
              <w:bottom w:val="single" w:sz="4" w:space="0" w:color="000000"/>
              <w:right w:val="nil"/>
            </w:tcBorders>
            <w:hideMark/>
          </w:tcPr>
          <w:p w:rsidR="00C30404" w:rsidRPr="00C30404" w:rsidRDefault="00C30404" w:rsidP="00C30404">
            <w:pPr>
              <w:spacing w:after="0" w:line="240" w:lineRule="auto"/>
              <w:rPr>
                <w:rFonts w:ascii="Calibri" w:eastAsia="Calibri" w:hAnsi="Calibri" w:cs="Times New Roman"/>
                <w:lang w:val="ro-RO" w:eastAsia="zh-CN"/>
              </w:rPr>
            </w:pPr>
            <w:r w:rsidRPr="00C30404">
              <w:rPr>
                <w:rFonts w:ascii="Arial Narrow" w:eastAsia="Calibri" w:hAnsi="Arial Narrow" w:cs="Arial Narrow"/>
                <w:sz w:val="24"/>
                <w:szCs w:val="24"/>
              </w:rPr>
              <w:t>Alte condiții cu caracter tehnic:</w:t>
            </w:r>
          </w:p>
          <w:p w:rsidR="00C30404" w:rsidRPr="00C30404" w:rsidRDefault="00C30404" w:rsidP="00C30404">
            <w:pPr>
              <w:suppressAutoHyphens/>
              <w:spacing w:after="0" w:line="240" w:lineRule="auto"/>
              <w:rPr>
                <w:rFonts w:ascii="Calibri" w:eastAsia="Calibri" w:hAnsi="Calibri" w:cs="Times New Roman"/>
                <w:lang w:val="ro-RO" w:eastAsia="zh-CN"/>
              </w:rPr>
            </w:pPr>
            <w:r w:rsidRPr="00C30404">
              <w:rPr>
                <w:rFonts w:ascii="Arial Narrow" w:eastAsia="Arial Narrow" w:hAnsi="Arial Narrow" w:cs="Arial Narrow"/>
                <w:sz w:val="24"/>
                <w:szCs w:val="24"/>
                <w:lang w:val="ro-RO"/>
              </w:rPr>
              <w:t xml:space="preserve"> </w:t>
            </w:r>
            <w:r w:rsidRPr="00C30404">
              <w:rPr>
                <w:rFonts w:ascii="Arial Narrow" w:eastAsia="Calibri" w:hAnsi="Arial Narrow" w:cs="Arial Narrow"/>
                <w:sz w:val="24"/>
                <w:szCs w:val="24"/>
              </w:rPr>
              <w:t>- Nu este cazul</w:t>
            </w:r>
          </w:p>
        </w:tc>
        <w:tc>
          <w:tcPr>
            <w:tcW w:w="2415" w:type="dxa"/>
            <w:tcBorders>
              <w:top w:val="single" w:sz="4" w:space="0" w:color="000000"/>
              <w:left w:val="single" w:sz="4" w:space="0" w:color="000000"/>
              <w:bottom w:val="single" w:sz="4" w:space="0" w:color="000000"/>
              <w:right w:val="nil"/>
            </w:tcBorders>
          </w:tcPr>
          <w:p w:rsidR="00C30404" w:rsidRPr="00C30404" w:rsidRDefault="00C30404" w:rsidP="00C30404">
            <w:pPr>
              <w:widowControl w:val="0"/>
              <w:suppressAutoHyphens/>
              <w:snapToGrid w:val="0"/>
              <w:spacing w:after="0" w:line="240" w:lineRule="auto"/>
              <w:rPr>
                <w:rFonts w:ascii="Arial Narrow" w:eastAsia="Calibri"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C30404" w:rsidRPr="00C30404" w:rsidRDefault="00C30404" w:rsidP="00C30404">
            <w:pPr>
              <w:widowControl w:val="0"/>
              <w:suppressAutoHyphens/>
              <w:snapToGrid w:val="0"/>
              <w:spacing w:after="0" w:line="240" w:lineRule="auto"/>
              <w:rPr>
                <w:rFonts w:ascii="Arial Narrow" w:eastAsia="Calibri" w:hAnsi="Arial Narrow" w:cs="Arial Narrow"/>
                <w:sz w:val="24"/>
                <w:szCs w:val="24"/>
                <w:lang w:val="ro-RO" w:eastAsia="zh-CN"/>
              </w:rPr>
            </w:pPr>
          </w:p>
        </w:tc>
      </w:tr>
    </w:tbl>
    <w:p w:rsidR="00C30404" w:rsidRPr="00C30404" w:rsidRDefault="00C30404" w:rsidP="00C30404">
      <w:pPr>
        <w:rPr>
          <w:rFonts w:ascii="Arial Narrow" w:eastAsia="Calibri" w:hAnsi="Arial Narrow" w:cs="Arial Narrow"/>
          <w:sz w:val="24"/>
          <w:szCs w:val="24"/>
          <w:lang w:val="ro-RO" w:eastAsia="zh-CN"/>
        </w:rPr>
      </w:pPr>
    </w:p>
    <w:p w:rsidR="00C30404" w:rsidRDefault="00C30404"/>
    <w:p w:rsidR="00C30404" w:rsidRDefault="00C30404"/>
    <w:p w:rsidR="00C30404" w:rsidRDefault="00C30404"/>
    <w:p w:rsidR="00C30404" w:rsidRDefault="00C30404"/>
    <w:p w:rsidR="00C30404" w:rsidRPr="00C30404" w:rsidRDefault="00C30404" w:rsidP="00C30404">
      <w:pPr>
        <w:rPr>
          <w:rFonts w:ascii="Calibri" w:eastAsia="Calibri" w:hAnsi="Calibri" w:cs="Times New Roman"/>
          <w:b/>
          <w:sz w:val="24"/>
          <w:szCs w:val="24"/>
          <w:lang w:val="ro-RO" w:eastAsia="zh-CN"/>
        </w:rPr>
      </w:pPr>
      <w:r w:rsidRPr="00C30404">
        <w:rPr>
          <w:rFonts w:ascii="Calibri" w:eastAsia="Calibri" w:hAnsi="Calibri" w:cs="Times New Roman"/>
          <w:b/>
          <w:sz w:val="24"/>
          <w:szCs w:val="24"/>
          <w:lang w:val="ro-RO" w:eastAsia="zh-CN"/>
        </w:rPr>
        <w:lastRenderedPageBreak/>
        <w:t>Materiale și echipamente didactice Ateliere de practică Colegiul Tehnic „Gheorghe Asachi”</w:t>
      </w:r>
    </w:p>
    <w:p w:rsidR="00C30404" w:rsidRPr="00C30404" w:rsidRDefault="00C30404" w:rsidP="00C30404">
      <w:pPr>
        <w:rPr>
          <w:rFonts w:ascii="Calibri" w:eastAsia="Calibri" w:hAnsi="Calibri" w:cs="Times New Roman"/>
          <w:lang w:val="ro-RO" w:eastAsia="zh-CN"/>
        </w:rPr>
      </w:pPr>
    </w:p>
    <w:p w:rsidR="00C30404" w:rsidRPr="00C30404" w:rsidRDefault="00C30404" w:rsidP="00C30404">
      <w:pPr>
        <w:keepNext/>
        <w:numPr>
          <w:ilvl w:val="2"/>
          <w:numId w:val="1"/>
        </w:numPr>
        <w:suppressAutoHyphens/>
        <w:spacing w:after="0" w:line="240" w:lineRule="auto"/>
        <w:jc w:val="center"/>
        <w:outlineLvl w:val="2"/>
        <w:rPr>
          <w:rFonts w:ascii="Times Romanian" w:eastAsia="Times New Roman" w:hAnsi="Times Romanian" w:cs="Times Romanian"/>
          <w:b/>
          <w:sz w:val="24"/>
          <w:szCs w:val="20"/>
          <w:lang w:eastAsia="zh-CN"/>
        </w:rPr>
      </w:pPr>
      <w:r w:rsidRPr="00C30404">
        <w:rPr>
          <w:rFonts w:ascii="Arial Narrow" w:eastAsia="Times New Roman" w:hAnsi="Arial Narrow" w:cs="Arial Narrow"/>
          <w:b/>
          <w:sz w:val="24"/>
          <w:szCs w:val="24"/>
          <w:lang w:val="ro-RO" w:eastAsia="zh-CN"/>
        </w:rPr>
        <w:t>FISA TEHNICA Nr. 6</w:t>
      </w:r>
    </w:p>
    <w:p w:rsidR="00C30404" w:rsidRPr="00C30404" w:rsidRDefault="00C30404" w:rsidP="00C30404">
      <w:pPr>
        <w:rPr>
          <w:rFonts w:ascii="Arial Narrow" w:eastAsia="Calibri" w:hAnsi="Arial Narrow" w:cs="Arial Narrow"/>
          <w:sz w:val="24"/>
          <w:szCs w:val="24"/>
        </w:rPr>
      </w:pPr>
    </w:p>
    <w:p w:rsidR="00C30404" w:rsidRPr="00C30404" w:rsidRDefault="00C30404" w:rsidP="00C30404">
      <w:pPr>
        <w:spacing w:after="0"/>
        <w:ind w:right="-1"/>
        <w:rPr>
          <w:rFonts w:ascii="Calibri" w:eastAsia="Calibri" w:hAnsi="Calibri" w:cs="Times New Roman"/>
          <w:lang w:eastAsia="zh-CN"/>
        </w:rPr>
      </w:pPr>
      <w:r w:rsidRPr="00C30404">
        <w:rPr>
          <w:rFonts w:ascii="Arial Narrow" w:eastAsia="Calibri" w:hAnsi="Arial Narrow" w:cs="Arial Narrow"/>
          <w:b/>
          <w:bCs/>
          <w:sz w:val="24"/>
          <w:szCs w:val="24"/>
        </w:rPr>
        <w:t xml:space="preserve">UTILAJUL, ECHIPAMENTUL TEHNOLOGIC:  </w:t>
      </w:r>
      <w:r w:rsidRPr="00C30404">
        <w:rPr>
          <w:rFonts w:ascii="Arial" w:eastAsia="Calibri" w:hAnsi="Arial" w:cs="Times New Roman"/>
          <w:b/>
          <w:bCs/>
          <w:sz w:val="24"/>
          <w:szCs w:val="24"/>
        </w:rPr>
        <w:t>Suport multifunctional cositorit</w:t>
      </w:r>
    </w:p>
    <w:tbl>
      <w:tblPr>
        <w:tblW w:w="10005" w:type="dxa"/>
        <w:jc w:val="center"/>
        <w:tblLayout w:type="fixed"/>
        <w:tblLook w:val="04A0" w:firstRow="1" w:lastRow="0" w:firstColumn="1" w:lastColumn="0" w:noHBand="0" w:noVBand="1"/>
      </w:tblPr>
      <w:tblGrid>
        <w:gridCol w:w="601"/>
        <w:gridCol w:w="4970"/>
        <w:gridCol w:w="3455"/>
        <w:gridCol w:w="979"/>
      </w:tblGrid>
      <w:tr w:rsidR="00C30404" w:rsidRPr="00C30404" w:rsidTr="00C30404">
        <w:trPr>
          <w:tblHeader/>
          <w:jc w:val="center"/>
        </w:trPr>
        <w:tc>
          <w:tcPr>
            <w:tcW w:w="601" w:type="dxa"/>
            <w:tcBorders>
              <w:top w:val="single" w:sz="4" w:space="0" w:color="000000"/>
              <w:left w:val="single" w:sz="4" w:space="0" w:color="000000"/>
              <w:bottom w:val="single" w:sz="4" w:space="0" w:color="000000"/>
              <w:right w:val="nil"/>
            </w:tcBorders>
            <w:vAlign w:val="center"/>
            <w:hideMark/>
          </w:tcPr>
          <w:p w:rsidR="00C30404" w:rsidRPr="00C30404" w:rsidRDefault="00C30404" w:rsidP="00C30404">
            <w:pPr>
              <w:widowControl w:val="0"/>
              <w:suppressAutoHyphens/>
              <w:spacing w:after="0" w:line="240" w:lineRule="auto"/>
              <w:rPr>
                <w:rFonts w:ascii="Calibri" w:eastAsia="Calibri" w:hAnsi="Calibri" w:cs="Times New Roman"/>
                <w:lang w:val="ro-RO" w:eastAsia="zh-CN"/>
              </w:rPr>
            </w:pPr>
            <w:r w:rsidRPr="00C30404">
              <w:rPr>
                <w:rFonts w:ascii="Arial Narrow" w:eastAsia="Calibri" w:hAnsi="Arial Narrow" w:cs="Arial Narrow"/>
                <w:b/>
                <w:sz w:val="24"/>
                <w:szCs w:val="24"/>
              </w:rPr>
              <w:t>Nr.</w:t>
            </w:r>
          </w:p>
        </w:tc>
        <w:tc>
          <w:tcPr>
            <w:tcW w:w="4970" w:type="dxa"/>
            <w:tcBorders>
              <w:top w:val="single" w:sz="4" w:space="0" w:color="000000"/>
              <w:left w:val="single" w:sz="4" w:space="0" w:color="000000"/>
              <w:bottom w:val="single" w:sz="4" w:space="0" w:color="000000"/>
              <w:right w:val="nil"/>
            </w:tcBorders>
            <w:vAlign w:val="center"/>
            <w:hideMark/>
          </w:tcPr>
          <w:p w:rsidR="00C30404" w:rsidRPr="00C30404" w:rsidRDefault="00C30404" w:rsidP="00C30404">
            <w:pPr>
              <w:widowControl w:val="0"/>
              <w:suppressAutoHyphens/>
              <w:spacing w:after="0" w:line="240" w:lineRule="auto"/>
              <w:rPr>
                <w:rFonts w:ascii="Calibri" w:eastAsia="Calibri" w:hAnsi="Calibri" w:cs="Times New Roman"/>
                <w:lang w:val="ro-RO" w:eastAsia="zh-CN"/>
              </w:rPr>
            </w:pPr>
            <w:r w:rsidRPr="00C30404">
              <w:rPr>
                <w:rFonts w:ascii="Arial Narrow" w:eastAsia="Calibri" w:hAnsi="Arial Narrow" w:cs="Arial Narrow"/>
                <w:b/>
                <w:sz w:val="24"/>
                <w:szCs w:val="24"/>
              </w:rPr>
              <w:t xml:space="preserve">Specificațiile tehnice </w:t>
            </w:r>
          </w:p>
        </w:tc>
        <w:tc>
          <w:tcPr>
            <w:tcW w:w="3455" w:type="dxa"/>
            <w:tcBorders>
              <w:top w:val="single" w:sz="4" w:space="0" w:color="000000"/>
              <w:left w:val="single" w:sz="4" w:space="0" w:color="000000"/>
              <w:bottom w:val="single" w:sz="4" w:space="0" w:color="000000"/>
              <w:right w:val="nil"/>
            </w:tcBorders>
            <w:vAlign w:val="center"/>
            <w:hideMark/>
          </w:tcPr>
          <w:p w:rsidR="00C30404" w:rsidRPr="00C30404" w:rsidRDefault="00C30404" w:rsidP="00C30404">
            <w:pPr>
              <w:widowControl w:val="0"/>
              <w:suppressAutoHyphens/>
              <w:spacing w:after="0" w:line="240" w:lineRule="auto"/>
              <w:rPr>
                <w:rFonts w:ascii="Calibri" w:eastAsia="Calibri" w:hAnsi="Calibri" w:cs="Times New Roman"/>
                <w:lang w:val="ro-RO" w:eastAsia="zh-CN"/>
              </w:rPr>
            </w:pPr>
            <w:r w:rsidRPr="00C30404">
              <w:rPr>
                <w:rFonts w:ascii="Arial Narrow" w:eastAsia="Calibri" w:hAnsi="Arial Narrow" w:cs="Arial Narrow"/>
                <w:b/>
                <w:sz w:val="24"/>
                <w:szCs w:val="24"/>
              </w:rPr>
              <w:t xml:space="preserve">Corespondenta  propunerii tehnice cu specificatiile tehnice </w:t>
            </w:r>
          </w:p>
        </w:tc>
        <w:tc>
          <w:tcPr>
            <w:tcW w:w="979" w:type="dxa"/>
            <w:tcBorders>
              <w:top w:val="single" w:sz="4" w:space="0" w:color="000000"/>
              <w:left w:val="single" w:sz="4" w:space="0" w:color="000000"/>
              <w:bottom w:val="single" w:sz="4" w:space="0" w:color="000000"/>
              <w:right w:val="single" w:sz="4" w:space="0" w:color="000000"/>
            </w:tcBorders>
            <w:vAlign w:val="center"/>
            <w:hideMark/>
          </w:tcPr>
          <w:p w:rsidR="00C30404" w:rsidRPr="00C30404" w:rsidRDefault="00C30404" w:rsidP="00C30404">
            <w:pPr>
              <w:widowControl w:val="0"/>
              <w:suppressAutoHyphens/>
              <w:spacing w:after="0" w:line="240" w:lineRule="auto"/>
              <w:rPr>
                <w:rFonts w:ascii="Calibri" w:eastAsia="Calibri" w:hAnsi="Calibri" w:cs="Times New Roman"/>
                <w:lang w:val="ro-RO" w:eastAsia="zh-CN"/>
              </w:rPr>
            </w:pPr>
            <w:r w:rsidRPr="00C30404">
              <w:rPr>
                <w:rFonts w:ascii="Arial Narrow" w:eastAsia="Calibri" w:hAnsi="Arial Narrow" w:cs="Arial Narrow"/>
                <w:b/>
                <w:sz w:val="24"/>
                <w:szCs w:val="24"/>
              </w:rPr>
              <w:t>Furnizor</w:t>
            </w:r>
          </w:p>
        </w:tc>
      </w:tr>
      <w:tr w:rsidR="00C30404" w:rsidRPr="00C30404" w:rsidTr="00C30404">
        <w:trPr>
          <w:tblHeader/>
          <w:jc w:val="center"/>
        </w:trPr>
        <w:tc>
          <w:tcPr>
            <w:tcW w:w="601" w:type="dxa"/>
            <w:tcBorders>
              <w:top w:val="single" w:sz="4" w:space="0" w:color="000000"/>
              <w:left w:val="single" w:sz="4" w:space="0" w:color="000000"/>
              <w:bottom w:val="single" w:sz="4" w:space="0" w:color="000000"/>
              <w:right w:val="nil"/>
            </w:tcBorders>
            <w:hideMark/>
          </w:tcPr>
          <w:p w:rsidR="00C30404" w:rsidRPr="00C30404" w:rsidRDefault="00C30404" w:rsidP="00C30404">
            <w:pPr>
              <w:widowControl w:val="0"/>
              <w:suppressAutoHyphens/>
              <w:spacing w:after="0" w:line="240" w:lineRule="auto"/>
              <w:rPr>
                <w:rFonts w:ascii="Calibri" w:eastAsia="Calibri" w:hAnsi="Calibri" w:cs="Times New Roman"/>
                <w:lang w:val="ro-RO" w:eastAsia="zh-CN"/>
              </w:rPr>
            </w:pPr>
            <w:r w:rsidRPr="00C30404">
              <w:rPr>
                <w:rFonts w:ascii="Arial Narrow" w:eastAsia="Calibri" w:hAnsi="Arial Narrow" w:cs="Arial Narrow"/>
                <w:b/>
                <w:sz w:val="24"/>
                <w:szCs w:val="24"/>
              </w:rPr>
              <w:t>0</w:t>
            </w:r>
          </w:p>
        </w:tc>
        <w:tc>
          <w:tcPr>
            <w:tcW w:w="4970" w:type="dxa"/>
            <w:tcBorders>
              <w:top w:val="single" w:sz="4" w:space="0" w:color="000000"/>
              <w:left w:val="single" w:sz="4" w:space="0" w:color="000000"/>
              <w:bottom w:val="single" w:sz="4" w:space="0" w:color="000000"/>
              <w:right w:val="nil"/>
            </w:tcBorders>
            <w:hideMark/>
          </w:tcPr>
          <w:p w:rsidR="00C30404" w:rsidRPr="00C30404" w:rsidRDefault="00C30404" w:rsidP="00C30404">
            <w:pPr>
              <w:suppressAutoHyphens/>
              <w:spacing w:after="0" w:line="240" w:lineRule="auto"/>
              <w:rPr>
                <w:rFonts w:ascii="Calibri" w:eastAsia="Calibri" w:hAnsi="Calibri" w:cs="Times New Roman"/>
                <w:lang w:val="ro-RO" w:eastAsia="zh-CN"/>
              </w:rPr>
            </w:pPr>
            <w:r w:rsidRPr="00C30404">
              <w:rPr>
                <w:rFonts w:ascii="Arial Narrow" w:eastAsia="Calibri" w:hAnsi="Arial Narrow" w:cs="Arial Narrow"/>
                <w:b/>
                <w:sz w:val="24"/>
                <w:szCs w:val="24"/>
              </w:rPr>
              <w:t>1</w:t>
            </w:r>
          </w:p>
        </w:tc>
        <w:tc>
          <w:tcPr>
            <w:tcW w:w="3455" w:type="dxa"/>
            <w:tcBorders>
              <w:top w:val="single" w:sz="4" w:space="0" w:color="000000"/>
              <w:left w:val="single" w:sz="4" w:space="0" w:color="000000"/>
              <w:bottom w:val="single" w:sz="4" w:space="0" w:color="000000"/>
              <w:right w:val="nil"/>
            </w:tcBorders>
            <w:hideMark/>
          </w:tcPr>
          <w:p w:rsidR="00C30404" w:rsidRPr="00C30404" w:rsidRDefault="00C30404" w:rsidP="00C30404">
            <w:pPr>
              <w:widowControl w:val="0"/>
              <w:suppressAutoHyphens/>
              <w:spacing w:after="0" w:line="240" w:lineRule="auto"/>
              <w:rPr>
                <w:rFonts w:ascii="Calibri" w:eastAsia="Calibri" w:hAnsi="Calibri" w:cs="Times New Roman"/>
                <w:lang w:val="ro-RO" w:eastAsia="zh-CN"/>
              </w:rPr>
            </w:pPr>
            <w:r w:rsidRPr="00C30404">
              <w:rPr>
                <w:rFonts w:ascii="Arial Narrow" w:eastAsia="Calibri" w:hAnsi="Arial Narrow" w:cs="Arial Narrow"/>
                <w:b/>
                <w:sz w:val="24"/>
                <w:szCs w:val="24"/>
              </w:rPr>
              <w:t>2</w:t>
            </w:r>
          </w:p>
        </w:tc>
        <w:tc>
          <w:tcPr>
            <w:tcW w:w="979" w:type="dxa"/>
            <w:tcBorders>
              <w:top w:val="single" w:sz="4" w:space="0" w:color="000000"/>
              <w:left w:val="single" w:sz="4" w:space="0" w:color="000000"/>
              <w:bottom w:val="single" w:sz="4" w:space="0" w:color="000000"/>
              <w:right w:val="single" w:sz="4" w:space="0" w:color="000000"/>
            </w:tcBorders>
            <w:hideMark/>
          </w:tcPr>
          <w:p w:rsidR="00C30404" w:rsidRPr="00C30404" w:rsidRDefault="00C30404" w:rsidP="00C30404">
            <w:pPr>
              <w:widowControl w:val="0"/>
              <w:suppressAutoHyphens/>
              <w:spacing w:after="0" w:line="240" w:lineRule="auto"/>
              <w:rPr>
                <w:rFonts w:ascii="Calibri" w:eastAsia="Calibri" w:hAnsi="Calibri" w:cs="Times New Roman"/>
                <w:lang w:val="ro-RO" w:eastAsia="zh-CN"/>
              </w:rPr>
            </w:pPr>
            <w:r w:rsidRPr="00C30404">
              <w:rPr>
                <w:rFonts w:ascii="Arial Narrow" w:eastAsia="Calibri" w:hAnsi="Arial Narrow" w:cs="Arial Narrow"/>
                <w:b/>
                <w:sz w:val="24"/>
                <w:szCs w:val="24"/>
              </w:rPr>
              <w:t>3</w:t>
            </w:r>
          </w:p>
        </w:tc>
      </w:tr>
      <w:tr w:rsidR="00C30404" w:rsidRPr="00C30404" w:rsidTr="00C30404">
        <w:trPr>
          <w:trHeight w:val="23"/>
          <w:jc w:val="center"/>
        </w:trPr>
        <w:tc>
          <w:tcPr>
            <w:tcW w:w="601" w:type="dxa"/>
            <w:tcBorders>
              <w:top w:val="single" w:sz="4" w:space="0" w:color="000000"/>
              <w:left w:val="single" w:sz="4" w:space="0" w:color="000000"/>
              <w:bottom w:val="single" w:sz="4" w:space="0" w:color="000000"/>
              <w:right w:val="nil"/>
            </w:tcBorders>
            <w:hideMark/>
          </w:tcPr>
          <w:p w:rsidR="00C30404" w:rsidRPr="00C30404" w:rsidRDefault="00C30404" w:rsidP="00C30404">
            <w:pPr>
              <w:suppressAutoHyphens/>
              <w:spacing w:after="0" w:line="240" w:lineRule="auto"/>
              <w:rPr>
                <w:rFonts w:ascii="Calibri" w:eastAsia="Calibri" w:hAnsi="Calibri" w:cs="Times New Roman"/>
                <w:lang w:val="ro-RO" w:eastAsia="zh-CN"/>
              </w:rPr>
            </w:pPr>
            <w:r w:rsidRPr="00C30404">
              <w:rPr>
                <w:rFonts w:ascii="Arial Narrow" w:eastAsia="Calibri" w:hAnsi="Arial Narrow" w:cs="Arial Narrow"/>
                <w:sz w:val="24"/>
                <w:szCs w:val="24"/>
              </w:rPr>
              <w:t>1.</w:t>
            </w:r>
          </w:p>
        </w:tc>
        <w:tc>
          <w:tcPr>
            <w:tcW w:w="4970" w:type="dxa"/>
            <w:tcBorders>
              <w:top w:val="single" w:sz="4" w:space="0" w:color="000000"/>
              <w:left w:val="single" w:sz="4" w:space="0" w:color="000000"/>
              <w:bottom w:val="single" w:sz="4" w:space="0" w:color="000000"/>
              <w:right w:val="nil"/>
            </w:tcBorders>
          </w:tcPr>
          <w:p w:rsidR="00C30404" w:rsidRPr="00C30404" w:rsidRDefault="00C30404" w:rsidP="00C30404">
            <w:pPr>
              <w:autoSpaceDE w:val="0"/>
              <w:autoSpaceDN w:val="0"/>
              <w:adjustRightInd w:val="0"/>
              <w:spacing w:after="0"/>
              <w:rPr>
                <w:rFonts w:ascii="Arial" w:eastAsia="Times New Roman" w:hAnsi="Arial" w:cs="Arial"/>
                <w:sz w:val="24"/>
                <w:szCs w:val="24"/>
                <w:lang w:val="en-GB" w:eastAsia="zh-CN"/>
              </w:rPr>
            </w:pPr>
            <w:r w:rsidRPr="00C30404">
              <w:rPr>
                <w:rFonts w:ascii="Arial" w:eastAsia="Times New Roman" w:hAnsi="Arial" w:cs="Arial"/>
                <w:sz w:val="24"/>
                <w:szCs w:val="24"/>
                <w:lang w:val="en-GB" w:eastAsia="zh-CN"/>
              </w:rPr>
              <w:t xml:space="preserve">Suport multifuncional pentru cositorit cu lupa, iluminare Led, suport burete, suport incalzitor si clesti de fixare. </w:t>
            </w:r>
          </w:p>
          <w:p w:rsidR="00C30404" w:rsidRPr="00C30404" w:rsidRDefault="00C30404" w:rsidP="00C30404">
            <w:pPr>
              <w:autoSpaceDE w:val="0"/>
              <w:autoSpaceDN w:val="0"/>
              <w:adjustRightInd w:val="0"/>
              <w:spacing w:after="0"/>
              <w:rPr>
                <w:rFonts w:ascii="Arial" w:eastAsia="Times New Roman" w:hAnsi="Arial" w:cs="Arial"/>
                <w:sz w:val="24"/>
                <w:szCs w:val="24"/>
                <w:lang w:val="en-GB" w:eastAsia="zh-CN"/>
              </w:rPr>
            </w:pPr>
            <w:r w:rsidRPr="00C30404">
              <w:rPr>
                <w:rFonts w:ascii="Arial" w:eastAsia="Times New Roman" w:hAnsi="Arial" w:cs="Arial"/>
                <w:sz w:val="24"/>
                <w:szCs w:val="24"/>
                <w:lang w:val="en-GB" w:eastAsia="zh-CN"/>
              </w:rPr>
              <w:t>Placa de otel la baza pentru marirea stabilitatii (prin greutate).</w:t>
            </w:r>
          </w:p>
          <w:p w:rsidR="00C30404" w:rsidRPr="00C30404" w:rsidRDefault="00C30404" w:rsidP="00C30404">
            <w:pPr>
              <w:shd w:val="clear" w:color="auto" w:fill="FFFFFF"/>
              <w:spacing w:after="100" w:afterAutospacing="1" w:line="240" w:lineRule="auto"/>
              <w:rPr>
                <w:rFonts w:ascii="Arial" w:eastAsia="Times New Roman" w:hAnsi="Arial" w:cs="Arial"/>
                <w:color w:val="5D5D5D"/>
                <w:sz w:val="24"/>
                <w:szCs w:val="24"/>
                <w:lang w:val="en-GB" w:eastAsia="zh-CN"/>
              </w:rPr>
            </w:pPr>
            <w:r w:rsidRPr="00C30404">
              <w:rPr>
                <w:rFonts w:ascii="Arial" w:eastAsia="Times New Roman" w:hAnsi="Arial" w:cs="Arial"/>
                <w:color w:val="5D5D5D"/>
                <w:sz w:val="24"/>
                <w:szCs w:val="24"/>
                <w:lang w:val="en-GB" w:eastAsia="zh-CN"/>
              </w:rPr>
              <w:t>Alimentare LED: 3 baterii AAA (pana la 10h), sau prin USB</w:t>
            </w:r>
          </w:p>
          <w:p w:rsidR="00C30404" w:rsidRPr="00C30404" w:rsidRDefault="00C30404" w:rsidP="00C30404">
            <w:pPr>
              <w:shd w:val="clear" w:color="auto" w:fill="FFFFFF"/>
              <w:spacing w:after="100" w:afterAutospacing="1" w:line="240" w:lineRule="auto"/>
              <w:rPr>
                <w:rFonts w:ascii="Arial" w:eastAsia="Times New Roman" w:hAnsi="Arial" w:cs="Arial"/>
                <w:color w:val="5D5D5D"/>
                <w:sz w:val="24"/>
                <w:szCs w:val="24"/>
                <w:lang w:val="en-GB" w:eastAsia="zh-CN"/>
              </w:rPr>
            </w:pPr>
            <w:r w:rsidRPr="00C30404">
              <w:rPr>
                <w:rFonts w:ascii="Arial" w:eastAsia="Times New Roman" w:hAnsi="Arial" w:cs="Arial"/>
                <w:color w:val="5D5D5D"/>
                <w:sz w:val="24"/>
                <w:szCs w:val="24"/>
                <w:lang w:val="en-GB" w:eastAsia="zh-CN"/>
              </w:rPr>
              <w:t>Lupă mărire: 3x si 4.5x</w:t>
            </w:r>
          </w:p>
          <w:p w:rsidR="00C30404" w:rsidRPr="00C30404" w:rsidRDefault="00C30404" w:rsidP="00C30404">
            <w:pPr>
              <w:autoSpaceDE w:val="0"/>
              <w:autoSpaceDN w:val="0"/>
              <w:adjustRightInd w:val="0"/>
              <w:spacing w:after="0"/>
              <w:rPr>
                <w:rFonts w:ascii="Arial" w:eastAsia="Calibri" w:hAnsi="Arial" w:cs="Arial"/>
                <w:color w:val="000000"/>
                <w:sz w:val="23"/>
                <w:szCs w:val="23"/>
                <w:lang w:val="en-GB"/>
              </w:rPr>
            </w:pPr>
          </w:p>
        </w:tc>
        <w:tc>
          <w:tcPr>
            <w:tcW w:w="3455" w:type="dxa"/>
            <w:tcBorders>
              <w:top w:val="single" w:sz="4" w:space="0" w:color="000000"/>
              <w:left w:val="single" w:sz="4" w:space="0" w:color="000000"/>
              <w:bottom w:val="single" w:sz="4" w:space="0" w:color="000000"/>
              <w:right w:val="nil"/>
            </w:tcBorders>
            <w:hideMark/>
          </w:tcPr>
          <w:p w:rsidR="00C30404" w:rsidRPr="00C30404" w:rsidRDefault="00C30404" w:rsidP="00C30404">
            <w:pPr>
              <w:widowControl w:val="0"/>
              <w:suppressAutoHyphens/>
              <w:snapToGrid w:val="0"/>
              <w:spacing w:after="0" w:line="240" w:lineRule="auto"/>
              <w:rPr>
                <w:rFonts w:ascii="Arial Narrow" w:eastAsia="Calibri" w:hAnsi="Arial Narrow" w:cs="Arial Narrow"/>
                <w:sz w:val="24"/>
                <w:szCs w:val="24"/>
                <w:lang w:val="fr-FR" w:eastAsia="zh-CN"/>
              </w:rPr>
            </w:pPr>
            <w:r w:rsidRPr="00C30404">
              <w:rPr>
                <w:rFonts w:ascii="Calibri" w:eastAsia="Calibri" w:hAnsi="Calibri" w:cs="Times New Roman"/>
                <w:noProof/>
              </w:rPr>
              <w:drawing>
                <wp:inline distT="0" distB="0" distL="0" distR="0" wp14:anchorId="409287B3" wp14:editId="506CA968">
                  <wp:extent cx="1997075" cy="1997075"/>
                  <wp:effectExtent l="0" t="0" r="3175" b="3175"/>
                  <wp:docPr id="2" name="Picture 2" descr="https://sigmanortec.ro/888-large_default/Suport-multifunctional-cositorit-p129872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igmanortec.ro/888-large_default/Suport-multifunctional-cositorit-p12987280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97075" cy="1997075"/>
                          </a:xfrm>
                          <a:prstGeom prst="rect">
                            <a:avLst/>
                          </a:prstGeom>
                          <a:noFill/>
                          <a:ln>
                            <a:noFill/>
                          </a:ln>
                        </pic:spPr>
                      </pic:pic>
                    </a:graphicData>
                  </a:graphic>
                </wp:inline>
              </w:drawing>
            </w:r>
          </w:p>
        </w:tc>
        <w:tc>
          <w:tcPr>
            <w:tcW w:w="979" w:type="dxa"/>
            <w:tcBorders>
              <w:top w:val="single" w:sz="4" w:space="0" w:color="000000"/>
              <w:left w:val="single" w:sz="4" w:space="0" w:color="000000"/>
              <w:bottom w:val="single" w:sz="4" w:space="0" w:color="000000"/>
              <w:right w:val="single" w:sz="4" w:space="0" w:color="000000"/>
            </w:tcBorders>
          </w:tcPr>
          <w:p w:rsidR="00C30404" w:rsidRPr="00C30404" w:rsidRDefault="00C30404" w:rsidP="00C30404">
            <w:pPr>
              <w:widowControl w:val="0"/>
              <w:suppressAutoHyphens/>
              <w:snapToGrid w:val="0"/>
              <w:spacing w:after="0" w:line="240" w:lineRule="auto"/>
              <w:rPr>
                <w:rFonts w:ascii="Arial Narrow" w:eastAsia="Calibri" w:hAnsi="Arial Narrow" w:cs="Arial Narrow"/>
                <w:sz w:val="24"/>
                <w:szCs w:val="24"/>
                <w:lang w:val="fr-FR" w:eastAsia="zh-CN"/>
              </w:rPr>
            </w:pPr>
          </w:p>
        </w:tc>
      </w:tr>
      <w:tr w:rsidR="00C30404" w:rsidRPr="00C30404" w:rsidTr="00C30404">
        <w:trPr>
          <w:trHeight w:val="216"/>
          <w:jc w:val="center"/>
        </w:trPr>
        <w:tc>
          <w:tcPr>
            <w:tcW w:w="601" w:type="dxa"/>
            <w:tcBorders>
              <w:top w:val="single" w:sz="4" w:space="0" w:color="000000"/>
              <w:left w:val="single" w:sz="4" w:space="0" w:color="000000"/>
              <w:bottom w:val="single" w:sz="4" w:space="0" w:color="000000"/>
              <w:right w:val="nil"/>
            </w:tcBorders>
            <w:hideMark/>
          </w:tcPr>
          <w:p w:rsidR="00C30404" w:rsidRPr="00C30404" w:rsidRDefault="00C30404" w:rsidP="00C30404">
            <w:pPr>
              <w:numPr>
                <w:ilvl w:val="2"/>
                <w:numId w:val="1"/>
              </w:numPr>
              <w:suppressAutoHyphens/>
              <w:spacing w:after="0"/>
              <w:outlineLvl w:val="2"/>
              <w:rPr>
                <w:rFonts w:ascii="Times Romanian" w:eastAsia="Times New Roman" w:hAnsi="Times Romanian" w:cs="Times Romanian"/>
                <w:b/>
                <w:sz w:val="24"/>
                <w:szCs w:val="20"/>
                <w:lang w:eastAsia="zh-CN"/>
              </w:rPr>
            </w:pPr>
            <w:r w:rsidRPr="00C30404">
              <w:rPr>
                <w:rFonts w:ascii="Arial Narrow" w:eastAsia="Times New Roman" w:hAnsi="Arial Narrow" w:cs="Arial Narrow"/>
                <w:bCs/>
                <w:sz w:val="24"/>
                <w:szCs w:val="24"/>
                <w:lang w:val="ro-RO" w:eastAsia="zh-CN"/>
              </w:rPr>
              <w:t>2.</w:t>
            </w:r>
          </w:p>
        </w:tc>
        <w:tc>
          <w:tcPr>
            <w:tcW w:w="4970" w:type="dxa"/>
            <w:tcBorders>
              <w:top w:val="single" w:sz="4" w:space="0" w:color="000000"/>
              <w:left w:val="single" w:sz="4" w:space="0" w:color="000000"/>
              <w:bottom w:val="single" w:sz="4" w:space="0" w:color="000000"/>
              <w:right w:val="nil"/>
            </w:tcBorders>
            <w:hideMark/>
          </w:tcPr>
          <w:p w:rsidR="00C30404" w:rsidRPr="00C30404" w:rsidRDefault="00C30404" w:rsidP="00C30404">
            <w:pPr>
              <w:suppressAutoHyphens/>
              <w:spacing w:after="0" w:line="240" w:lineRule="auto"/>
              <w:rPr>
                <w:rFonts w:ascii="Calibri" w:eastAsia="Calibri" w:hAnsi="Calibri" w:cs="Times New Roman"/>
                <w:lang w:val="ro-RO" w:eastAsia="zh-CN"/>
              </w:rPr>
            </w:pPr>
            <w:r w:rsidRPr="00C30404">
              <w:rPr>
                <w:rFonts w:ascii="Arial Narrow" w:eastAsia="Calibri" w:hAnsi="Arial Narrow" w:cs="Arial Narrow"/>
                <w:sz w:val="24"/>
                <w:szCs w:val="24"/>
              </w:rPr>
              <w:t>Specificații de performanta si condiții privind siguranța în exploatare Nu este cazul</w:t>
            </w:r>
          </w:p>
        </w:tc>
        <w:tc>
          <w:tcPr>
            <w:tcW w:w="3455" w:type="dxa"/>
            <w:tcBorders>
              <w:top w:val="single" w:sz="4" w:space="0" w:color="000000"/>
              <w:left w:val="single" w:sz="4" w:space="0" w:color="000000"/>
              <w:bottom w:val="single" w:sz="4" w:space="0" w:color="000000"/>
              <w:right w:val="nil"/>
            </w:tcBorders>
          </w:tcPr>
          <w:p w:rsidR="00C30404" w:rsidRPr="00C30404" w:rsidRDefault="00C30404" w:rsidP="00C30404">
            <w:pPr>
              <w:widowControl w:val="0"/>
              <w:suppressAutoHyphens/>
              <w:snapToGrid w:val="0"/>
              <w:spacing w:after="0" w:line="240" w:lineRule="auto"/>
              <w:rPr>
                <w:rFonts w:ascii="Arial Narrow" w:eastAsia="Calibri"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C30404" w:rsidRPr="00C30404" w:rsidRDefault="00C30404" w:rsidP="00C30404">
            <w:pPr>
              <w:widowControl w:val="0"/>
              <w:suppressAutoHyphens/>
              <w:snapToGrid w:val="0"/>
              <w:spacing w:after="0" w:line="240" w:lineRule="auto"/>
              <w:rPr>
                <w:rFonts w:ascii="Arial Narrow" w:eastAsia="Calibri" w:hAnsi="Arial Narrow" w:cs="Arial Narrow"/>
                <w:sz w:val="24"/>
                <w:szCs w:val="24"/>
                <w:lang w:val="ro-RO" w:eastAsia="zh-CN"/>
              </w:rPr>
            </w:pPr>
          </w:p>
        </w:tc>
      </w:tr>
      <w:tr w:rsidR="00C30404" w:rsidRPr="00C30404" w:rsidTr="00C30404">
        <w:trPr>
          <w:jc w:val="center"/>
        </w:trPr>
        <w:tc>
          <w:tcPr>
            <w:tcW w:w="601" w:type="dxa"/>
            <w:tcBorders>
              <w:top w:val="single" w:sz="4" w:space="0" w:color="000000"/>
              <w:left w:val="single" w:sz="4" w:space="0" w:color="000000"/>
              <w:bottom w:val="single" w:sz="4" w:space="0" w:color="000000"/>
              <w:right w:val="nil"/>
            </w:tcBorders>
            <w:hideMark/>
          </w:tcPr>
          <w:p w:rsidR="00C30404" w:rsidRPr="00C30404" w:rsidRDefault="00C30404" w:rsidP="00C30404">
            <w:pPr>
              <w:numPr>
                <w:ilvl w:val="2"/>
                <w:numId w:val="1"/>
              </w:numPr>
              <w:suppressAutoHyphens/>
              <w:spacing w:after="0"/>
              <w:outlineLvl w:val="2"/>
              <w:rPr>
                <w:rFonts w:ascii="Times Romanian" w:eastAsia="Times New Roman" w:hAnsi="Times Romanian" w:cs="Times Romanian"/>
                <w:b/>
                <w:sz w:val="24"/>
                <w:szCs w:val="20"/>
                <w:lang w:eastAsia="zh-CN"/>
              </w:rPr>
            </w:pPr>
            <w:r w:rsidRPr="00C30404">
              <w:rPr>
                <w:rFonts w:ascii="Arial Narrow" w:eastAsia="Times New Roman" w:hAnsi="Arial Narrow" w:cs="Arial Narrow"/>
                <w:bCs/>
                <w:sz w:val="24"/>
                <w:szCs w:val="24"/>
                <w:lang w:val="ro-RO" w:eastAsia="zh-CN"/>
              </w:rPr>
              <w:t>3.</w:t>
            </w:r>
          </w:p>
        </w:tc>
        <w:tc>
          <w:tcPr>
            <w:tcW w:w="4970" w:type="dxa"/>
            <w:tcBorders>
              <w:top w:val="single" w:sz="4" w:space="0" w:color="000000"/>
              <w:left w:val="single" w:sz="4" w:space="0" w:color="000000"/>
              <w:bottom w:val="single" w:sz="4" w:space="0" w:color="000000"/>
              <w:right w:val="nil"/>
            </w:tcBorders>
            <w:hideMark/>
          </w:tcPr>
          <w:p w:rsidR="00C30404" w:rsidRPr="00C30404" w:rsidRDefault="00C30404" w:rsidP="00C30404">
            <w:pPr>
              <w:suppressAutoHyphens/>
              <w:spacing w:after="0" w:line="240" w:lineRule="auto"/>
              <w:rPr>
                <w:rFonts w:ascii="Calibri" w:eastAsia="Calibri" w:hAnsi="Calibri" w:cs="Times New Roman"/>
                <w:lang w:val="ro-RO" w:eastAsia="zh-CN"/>
              </w:rPr>
            </w:pPr>
            <w:r w:rsidRPr="00C30404">
              <w:rPr>
                <w:rFonts w:ascii="Arial Narrow" w:eastAsia="Calibri" w:hAnsi="Arial Narrow" w:cs="Arial Narrow"/>
                <w:sz w:val="24"/>
                <w:szCs w:val="24"/>
              </w:rPr>
              <w:t>Condiții privind conformitatea cu standardele relevante – Declaratie de conformitate</w:t>
            </w:r>
          </w:p>
        </w:tc>
        <w:tc>
          <w:tcPr>
            <w:tcW w:w="3455" w:type="dxa"/>
            <w:tcBorders>
              <w:top w:val="single" w:sz="4" w:space="0" w:color="000000"/>
              <w:left w:val="single" w:sz="4" w:space="0" w:color="000000"/>
              <w:bottom w:val="single" w:sz="4" w:space="0" w:color="000000"/>
              <w:right w:val="nil"/>
            </w:tcBorders>
          </w:tcPr>
          <w:p w:rsidR="00C30404" w:rsidRPr="00C30404" w:rsidRDefault="00C30404" w:rsidP="00C30404">
            <w:pPr>
              <w:widowControl w:val="0"/>
              <w:suppressAutoHyphens/>
              <w:snapToGrid w:val="0"/>
              <w:spacing w:after="0" w:line="240" w:lineRule="auto"/>
              <w:rPr>
                <w:rFonts w:ascii="Arial Narrow" w:eastAsia="Calibri"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C30404" w:rsidRPr="00C30404" w:rsidRDefault="00C30404" w:rsidP="00C30404">
            <w:pPr>
              <w:widowControl w:val="0"/>
              <w:suppressAutoHyphens/>
              <w:snapToGrid w:val="0"/>
              <w:spacing w:after="0" w:line="240" w:lineRule="auto"/>
              <w:rPr>
                <w:rFonts w:ascii="Arial Narrow" w:eastAsia="Calibri" w:hAnsi="Arial Narrow" w:cs="Arial Narrow"/>
                <w:sz w:val="24"/>
                <w:szCs w:val="24"/>
                <w:lang w:val="ro-RO" w:eastAsia="zh-CN"/>
              </w:rPr>
            </w:pPr>
          </w:p>
        </w:tc>
      </w:tr>
      <w:tr w:rsidR="00C30404" w:rsidRPr="00C30404" w:rsidTr="00C30404">
        <w:trPr>
          <w:jc w:val="center"/>
        </w:trPr>
        <w:tc>
          <w:tcPr>
            <w:tcW w:w="601" w:type="dxa"/>
            <w:tcBorders>
              <w:top w:val="single" w:sz="4" w:space="0" w:color="000000"/>
              <w:left w:val="single" w:sz="4" w:space="0" w:color="000000"/>
              <w:bottom w:val="single" w:sz="4" w:space="0" w:color="000000"/>
              <w:right w:val="nil"/>
            </w:tcBorders>
            <w:hideMark/>
          </w:tcPr>
          <w:p w:rsidR="00C30404" w:rsidRPr="00C30404" w:rsidRDefault="00C30404" w:rsidP="00C30404">
            <w:pPr>
              <w:numPr>
                <w:ilvl w:val="2"/>
                <w:numId w:val="1"/>
              </w:numPr>
              <w:suppressAutoHyphens/>
              <w:spacing w:after="0"/>
              <w:outlineLvl w:val="2"/>
              <w:rPr>
                <w:rFonts w:ascii="Times Romanian" w:eastAsia="Times New Roman" w:hAnsi="Times Romanian" w:cs="Times Romanian"/>
                <w:b/>
                <w:sz w:val="24"/>
                <w:szCs w:val="20"/>
                <w:lang w:eastAsia="zh-CN"/>
              </w:rPr>
            </w:pPr>
            <w:r w:rsidRPr="00C30404">
              <w:rPr>
                <w:rFonts w:ascii="Arial Narrow" w:eastAsia="Times New Roman" w:hAnsi="Arial Narrow" w:cs="Arial Narrow"/>
                <w:bCs/>
                <w:sz w:val="24"/>
                <w:szCs w:val="24"/>
                <w:lang w:val="ro-RO" w:eastAsia="zh-CN"/>
              </w:rPr>
              <w:t>4.</w:t>
            </w:r>
          </w:p>
        </w:tc>
        <w:tc>
          <w:tcPr>
            <w:tcW w:w="4970" w:type="dxa"/>
            <w:tcBorders>
              <w:top w:val="single" w:sz="4" w:space="0" w:color="000000"/>
              <w:left w:val="single" w:sz="4" w:space="0" w:color="000000"/>
              <w:bottom w:val="single" w:sz="4" w:space="0" w:color="000000"/>
              <w:right w:val="nil"/>
            </w:tcBorders>
            <w:hideMark/>
          </w:tcPr>
          <w:p w:rsidR="00C30404" w:rsidRPr="00C30404" w:rsidRDefault="00C30404" w:rsidP="00C30404">
            <w:pPr>
              <w:spacing w:after="0" w:line="240" w:lineRule="auto"/>
              <w:rPr>
                <w:rFonts w:ascii="Calibri" w:eastAsia="Calibri" w:hAnsi="Calibri" w:cs="Times New Roman"/>
                <w:lang w:val="ro-RO" w:eastAsia="zh-CN"/>
              </w:rPr>
            </w:pPr>
            <w:r w:rsidRPr="00C30404">
              <w:rPr>
                <w:rFonts w:ascii="Arial Narrow" w:eastAsia="Calibri" w:hAnsi="Arial Narrow" w:cs="Arial Narrow"/>
                <w:sz w:val="24"/>
                <w:szCs w:val="24"/>
              </w:rPr>
              <w:t xml:space="preserve">Condiții de garanție </w:t>
            </w:r>
          </w:p>
          <w:p w:rsidR="00C30404" w:rsidRPr="00C30404" w:rsidRDefault="00C30404" w:rsidP="00C30404">
            <w:pPr>
              <w:suppressAutoHyphens/>
              <w:spacing w:after="0" w:line="240" w:lineRule="auto"/>
              <w:rPr>
                <w:rFonts w:ascii="Calibri" w:eastAsia="Calibri" w:hAnsi="Calibri" w:cs="Times New Roman"/>
                <w:lang w:val="ro-RO" w:eastAsia="zh-CN"/>
              </w:rPr>
            </w:pPr>
            <w:r w:rsidRPr="00C30404">
              <w:rPr>
                <w:rFonts w:ascii="Arial Narrow" w:eastAsia="Calibri" w:hAnsi="Arial Narrow" w:cs="Arial Narrow"/>
                <w:sz w:val="24"/>
                <w:szCs w:val="24"/>
              </w:rPr>
              <w:t xml:space="preserve">- </w:t>
            </w:r>
            <w:r w:rsidRPr="00C30404">
              <w:rPr>
                <w:rFonts w:ascii="Arial Narrow" w:eastAsia="Calibri" w:hAnsi="Arial Narrow" w:cs="Arial Narrow"/>
                <w:sz w:val="24"/>
                <w:szCs w:val="24"/>
                <w:lang w:val="it-IT"/>
              </w:rPr>
              <w:t xml:space="preserve">24 de luni,  </w:t>
            </w:r>
          </w:p>
        </w:tc>
        <w:tc>
          <w:tcPr>
            <w:tcW w:w="3455" w:type="dxa"/>
            <w:tcBorders>
              <w:top w:val="single" w:sz="4" w:space="0" w:color="000000"/>
              <w:left w:val="single" w:sz="4" w:space="0" w:color="000000"/>
              <w:bottom w:val="single" w:sz="4" w:space="0" w:color="000000"/>
              <w:right w:val="nil"/>
            </w:tcBorders>
          </w:tcPr>
          <w:p w:rsidR="00C30404" w:rsidRPr="00C30404" w:rsidRDefault="00C30404" w:rsidP="00C30404">
            <w:pPr>
              <w:widowControl w:val="0"/>
              <w:suppressAutoHyphens/>
              <w:snapToGrid w:val="0"/>
              <w:spacing w:after="0" w:line="240" w:lineRule="auto"/>
              <w:rPr>
                <w:rFonts w:ascii="Arial Narrow" w:eastAsia="Calibri" w:hAnsi="Arial Narrow" w:cs="Arial Narrow"/>
                <w:sz w:val="24"/>
                <w:szCs w:val="24"/>
                <w:lang w:val="it-IT" w:eastAsia="zh-CN"/>
              </w:rPr>
            </w:pPr>
          </w:p>
        </w:tc>
        <w:tc>
          <w:tcPr>
            <w:tcW w:w="979" w:type="dxa"/>
            <w:tcBorders>
              <w:top w:val="single" w:sz="4" w:space="0" w:color="000000"/>
              <w:left w:val="single" w:sz="4" w:space="0" w:color="000000"/>
              <w:bottom w:val="single" w:sz="4" w:space="0" w:color="000000"/>
              <w:right w:val="single" w:sz="4" w:space="0" w:color="000000"/>
            </w:tcBorders>
          </w:tcPr>
          <w:p w:rsidR="00C30404" w:rsidRPr="00C30404" w:rsidRDefault="00C30404" w:rsidP="00C30404">
            <w:pPr>
              <w:widowControl w:val="0"/>
              <w:suppressAutoHyphens/>
              <w:snapToGrid w:val="0"/>
              <w:spacing w:after="0" w:line="240" w:lineRule="auto"/>
              <w:rPr>
                <w:rFonts w:ascii="Arial Narrow" w:eastAsia="Calibri" w:hAnsi="Arial Narrow" w:cs="Arial Narrow"/>
                <w:sz w:val="24"/>
                <w:szCs w:val="24"/>
                <w:lang w:val="it-IT" w:eastAsia="zh-CN"/>
              </w:rPr>
            </w:pPr>
          </w:p>
        </w:tc>
      </w:tr>
      <w:tr w:rsidR="00C30404" w:rsidRPr="00C30404" w:rsidTr="00C30404">
        <w:trPr>
          <w:jc w:val="center"/>
        </w:trPr>
        <w:tc>
          <w:tcPr>
            <w:tcW w:w="601" w:type="dxa"/>
            <w:tcBorders>
              <w:top w:val="single" w:sz="4" w:space="0" w:color="000000"/>
              <w:left w:val="single" w:sz="4" w:space="0" w:color="000000"/>
              <w:bottom w:val="single" w:sz="4" w:space="0" w:color="000000"/>
              <w:right w:val="nil"/>
            </w:tcBorders>
            <w:hideMark/>
          </w:tcPr>
          <w:p w:rsidR="00C30404" w:rsidRPr="00C30404" w:rsidRDefault="00C30404" w:rsidP="00C30404">
            <w:pPr>
              <w:numPr>
                <w:ilvl w:val="2"/>
                <w:numId w:val="1"/>
              </w:numPr>
              <w:suppressAutoHyphens/>
              <w:spacing w:after="0"/>
              <w:outlineLvl w:val="2"/>
              <w:rPr>
                <w:rFonts w:ascii="Times Romanian" w:eastAsia="Times New Roman" w:hAnsi="Times Romanian" w:cs="Times Romanian"/>
                <w:b/>
                <w:sz w:val="24"/>
                <w:szCs w:val="20"/>
                <w:lang w:eastAsia="zh-CN"/>
              </w:rPr>
            </w:pPr>
            <w:r w:rsidRPr="00C30404">
              <w:rPr>
                <w:rFonts w:ascii="Arial Narrow" w:eastAsia="Times New Roman" w:hAnsi="Arial Narrow" w:cs="Arial Narrow"/>
                <w:bCs/>
                <w:sz w:val="24"/>
                <w:szCs w:val="24"/>
                <w:lang w:val="ro-RO" w:eastAsia="zh-CN"/>
              </w:rPr>
              <w:t>5.</w:t>
            </w:r>
          </w:p>
        </w:tc>
        <w:tc>
          <w:tcPr>
            <w:tcW w:w="4970" w:type="dxa"/>
            <w:tcBorders>
              <w:top w:val="single" w:sz="4" w:space="0" w:color="000000"/>
              <w:left w:val="single" w:sz="4" w:space="0" w:color="000000"/>
              <w:bottom w:val="single" w:sz="4" w:space="0" w:color="000000"/>
              <w:right w:val="nil"/>
            </w:tcBorders>
            <w:hideMark/>
          </w:tcPr>
          <w:p w:rsidR="00C30404" w:rsidRPr="00C30404" w:rsidRDefault="00C30404" w:rsidP="00C30404">
            <w:pPr>
              <w:spacing w:after="0" w:line="240" w:lineRule="auto"/>
              <w:rPr>
                <w:rFonts w:ascii="Calibri" w:eastAsia="Calibri" w:hAnsi="Calibri" w:cs="Times New Roman"/>
                <w:lang w:val="ro-RO" w:eastAsia="zh-CN"/>
              </w:rPr>
            </w:pPr>
            <w:r w:rsidRPr="00C30404">
              <w:rPr>
                <w:rFonts w:ascii="Arial Narrow" w:eastAsia="Calibri" w:hAnsi="Arial Narrow" w:cs="Arial Narrow"/>
                <w:sz w:val="24"/>
                <w:szCs w:val="24"/>
              </w:rPr>
              <w:t>Alte condiții cu caracter tehnic:</w:t>
            </w:r>
          </w:p>
          <w:p w:rsidR="00C30404" w:rsidRPr="00C30404" w:rsidRDefault="00C30404" w:rsidP="00C30404">
            <w:pPr>
              <w:suppressAutoHyphens/>
              <w:spacing w:after="0" w:line="240" w:lineRule="auto"/>
              <w:rPr>
                <w:rFonts w:ascii="Calibri" w:eastAsia="Calibri" w:hAnsi="Calibri" w:cs="Times New Roman"/>
                <w:lang w:val="ro-RO" w:eastAsia="zh-CN"/>
              </w:rPr>
            </w:pPr>
            <w:r w:rsidRPr="00C30404">
              <w:rPr>
                <w:rFonts w:ascii="Arial Narrow" w:eastAsia="Arial Narrow" w:hAnsi="Arial Narrow" w:cs="Arial Narrow"/>
                <w:sz w:val="24"/>
                <w:szCs w:val="24"/>
                <w:lang w:val="ro-RO"/>
              </w:rPr>
              <w:t xml:space="preserve"> </w:t>
            </w:r>
            <w:r w:rsidRPr="00C30404">
              <w:rPr>
                <w:rFonts w:ascii="Arial Narrow" w:eastAsia="Calibri" w:hAnsi="Arial Narrow" w:cs="Arial Narrow"/>
                <w:sz w:val="24"/>
                <w:szCs w:val="24"/>
              </w:rPr>
              <w:t>- Nu este cazul</w:t>
            </w:r>
          </w:p>
        </w:tc>
        <w:tc>
          <w:tcPr>
            <w:tcW w:w="3455" w:type="dxa"/>
            <w:tcBorders>
              <w:top w:val="single" w:sz="4" w:space="0" w:color="000000"/>
              <w:left w:val="single" w:sz="4" w:space="0" w:color="000000"/>
              <w:bottom w:val="single" w:sz="4" w:space="0" w:color="000000"/>
              <w:right w:val="nil"/>
            </w:tcBorders>
          </w:tcPr>
          <w:p w:rsidR="00C30404" w:rsidRPr="00C30404" w:rsidRDefault="00C30404" w:rsidP="00C30404">
            <w:pPr>
              <w:widowControl w:val="0"/>
              <w:suppressAutoHyphens/>
              <w:snapToGrid w:val="0"/>
              <w:spacing w:after="0" w:line="240" w:lineRule="auto"/>
              <w:rPr>
                <w:rFonts w:ascii="Arial Narrow" w:eastAsia="Calibri"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C30404" w:rsidRPr="00C30404" w:rsidRDefault="00C30404" w:rsidP="00C30404">
            <w:pPr>
              <w:widowControl w:val="0"/>
              <w:suppressAutoHyphens/>
              <w:snapToGrid w:val="0"/>
              <w:spacing w:after="0" w:line="240" w:lineRule="auto"/>
              <w:rPr>
                <w:rFonts w:ascii="Arial Narrow" w:eastAsia="Calibri" w:hAnsi="Arial Narrow" w:cs="Arial Narrow"/>
                <w:sz w:val="24"/>
                <w:szCs w:val="24"/>
                <w:lang w:val="ro-RO" w:eastAsia="zh-CN"/>
              </w:rPr>
            </w:pPr>
          </w:p>
        </w:tc>
      </w:tr>
    </w:tbl>
    <w:p w:rsidR="00C30404" w:rsidRDefault="00C30404"/>
    <w:p w:rsidR="00C30404" w:rsidRDefault="00C30404"/>
    <w:p w:rsidR="00C30404" w:rsidRDefault="00C30404"/>
    <w:p w:rsidR="001E0CDA" w:rsidRDefault="001E0CDA"/>
    <w:p w:rsidR="001E0CDA" w:rsidRDefault="001E0CDA"/>
    <w:p w:rsidR="001E0CDA" w:rsidRDefault="001E0CDA"/>
    <w:p w:rsidR="001E0CDA" w:rsidRDefault="001E0CDA"/>
    <w:p w:rsidR="001E0CDA" w:rsidRDefault="001E0CDA"/>
    <w:p w:rsidR="001E0CDA" w:rsidRDefault="001E0CDA"/>
    <w:p w:rsidR="001E0CDA" w:rsidRDefault="001E0CDA"/>
    <w:p w:rsidR="001E0CDA" w:rsidRDefault="001E0CDA"/>
    <w:p w:rsidR="001E0CDA" w:rsidRDefault="001E0CDA"/>
    <w:p w:rsidR="001E0CDA" w:rsidRDefault="001E0CDA" w:rsidP="001E0CDA">
      <w:pPr>
        <w:rPr>
          <w:b/>
          <w:sz w:val="24"/>
          <w:szCs w:val="24"/>
          <w:lang w:val="ro-RO" w:eastAsia="zh-CN"/>
        </w:rPr>
      </w:pPr>
      <w:r>
        <w:rPr>
          <w:b/>
          <w:sz w:val="24"/>
          <w:szCs w:val="24"/>
          <w:lang w:val="ro-RO" w:eastAsia="zh-CN"/>
        </w:rPr>
        <w:lastRenderedPageBreak/>
        <w:t>Materiale și echipamente didactice Ateliere de practică Colegiul Tehnic „Gheorghe Asachi”</w:t>
      </w:r>
    </w:p>
    <w:p w:rsidR="001E0CDA" w:rsidRDefault="001E0CDA" w:rsidP="001E0CDA">
      <w:pPr>
        <w:rPr>
          <w:lang w:val="ro-RO" w:eastAsia="zh-CN"/>
        </w:rPr>
      </w:pPr>
    </w:p>
    <w:p w:rsidR="001E0CDA" w:rsidRDefault="001E0CDA" w:rsidP="001E0CDA">
      <w:pPr>
        <w:pStyle w:val="Heading3"/>
        <w:numPr>
          <w:ilvl w:val="2"/>
          <w:numId w:val="1"/>
        </w:numPr>
      </w:pPr>
      <w:r>
        <w:rPr>
          <w:rFonts w:ascii="Arial Narrow" w:hAnsi="Arial Narrow" w:cs="Arial Narrow"/>
          <w:szCs w:val="24"/>
          <w:lang w:val="ro-RO"/>
        </w:rPr>
        <w:t>FISA TEHNICA Nr. 7</w:t>
      </w:r>
    </w:p>
    <w:p w:rsidR="001E0CDA" w:rsidRDefault="001E0CDA" w:rsidP="001E0CDA">
      <w:pPr>
        <w:rPr>
          <w:rFonts w:ascii="Arial Narrow" w:hAnsi="Arial Narrow" w:cs="Arial Narrow"/>
          <w:sz w:val="24"/>
          <w:szCs w:val="24"/>
        </w:rPr>
      </w:pPr>
    </w:p>
    <w:p w:rsidR="001E0CDA" w:rsidRDefault="001E0CDA" w:rsidP="001E0CDA">
      <w:pPr>
        <w:spacing w:after="0"/>
        <w:ind w:right="-1"/>
        <w:rPr>
          <w:rFonts w:ascii="Calibri" w:hAnsi="Calibri" w:cs="Times New Roman"/>
          <w:lang w:eastAsia="zh-CN"/>
        </w:rPr>
      </w:pPr>
      <w:r>
        <w:rPr>
          <w:rFonts w:ascii="Arial Narrow" w:hAnsi="Arial Narrow" w:cs="Arial Narrow"/>
          <w:b/>
          <w:bCs/>
          <w:sz w:val="24"/>
          <w:szCs w:val="24"/>
        </w:rPr>
        <w:t xml:space="preserve">UTILAJUL, ECHIPAMENTUL TEHNOLOGIC:  </w:t>
      </w:r>
      <w:r>
        <w:rPr>
          <w:rFonts w:ascii="Arial" w:hAnsi="Arial"/>
          <w:b/>
          <w:bCs/>
          <w:sz w:val="24"/>
          <w:szCs w:val="24"/>
        </w:rPr>
        <w:t>Robot mBot eplorer kit</w:t>
      </w:r>
    </w:p>
    <w:tbl>
      <w:tblPr>
        <w:tblW w:w="10005" w:type="dxa"/>
        <w:jc w:val="center"/>
        <w:tblLayout w:type="fixed"/>
        <w:tblLook w:val="04A0" w:firstRow="1" w:lastRow="0" w:firstColumn="1" w:lastColumn="0" w:noHBand="0" w:noVBand="1"/>
      </w:tblPr>
      <w:tblGrid>
        <w:gridCol w:w="601"/>
        <w:gridCol w:w="4970"/>
        <w:gridCol w:w="3455"/>
        <w:gridCol w:w="979"/>
      </w:tblGrid>
      <w:tr w:rsidR="001E0CDA" w:rsidTr="001E0CDA">
        <w:trPr>
          <w:tblHeader/>
          <w:jc w:val="center"/>
        </w:trPr>
        <w:tc>
          <w:tcPr>
            <w:tcW w:w="601" w:type="dxa"/>
            <w:tcBorders>
              <w:top w:val="single" w:sz="4" w:space="0" w:color="000000"/>
              <w:left w:val="single" w:sz="4" w:space="0" w:color="000000"/>
              <w:bottom w:val="single" w:sz="4" w:space="0" w:color="000000"/>
              <w:right w:val="nil"/>
            </w:tcBorders>
            <w:vAlign w:val="center"/>
            <w:hideMark/>
          </w:tcPr>
          <w:p w:rsidR="001E0CDA" w:rsidRDefault="001E0CDA">
            <w:pPr>
              <w:widowControl w:val="0"/>
              <w:suppressAutoHyphens/>
              <w:spacing w:after="0" w:line="240" w:lineRule="auto"/>
              <w:rPr>
                <w:rFonts w:ascii="Calibri" w:hAnsi="Calibri"/>
                <w:lang w:val="ro-RO" w:eastAsia="zh-CN"/>
              </w:rPr>
            </w:pPr>
            <w:r>
              <w:rPr>
                <w:rFonts w:ascii="Arial Narrow" w:hAnsi="Arial Narrow" w:cs="Arial Narrow"/>
                <w:b/>
                <w:sz w:val="24"/>
                <w:szCs w:val="24"/>
              </w:rPr>
              <w:t>Nr.</w:t>
            </w:r>
          </w:p>
        </w:tc>
        <w:tc>
          <w:tcPr>
            <w:tcW w:w="4970" w:type="dxa"/>
            <w:tcBorders>
              <w:top w:val="single" w:sz="4" w:space="0" w:color="000000"/>
              <w:left w:val="single" w:sz="4" w:space="0" w:color="000000"/>
              <w:bottom w:val="single" w:sz="4" w:space="0" w:color="000000"/>
              <w:right w:val="nil"/>
            </w:tcBorders>
            <w:vAlign w:val="center"/>
            <w:hideMark/>
          </w:tcPr>
          <w:p w:rsidR="001E0CDA" w:rsidRDefault="001E0CDA">
            <w:pPr>
              <w:widowControl w:val="0"/>
              <w:suppressAutoHyphens/>
              <w:spacing w:after="0" w:line="240" w:lineRule="auto"/>
              <w:rPr>
                <w:rFonts w:ascii="Calibri" w:hAnsi="Calibri"/>
                <w:lang w:val="ro-RO" w:eastAsia="zh-CN"/>
              </w:rPr>
            </w:pPr>
            <w:r>
              <w:rPr>
                <w:rFonts w:ascii="Arial Narrow" w:hAnsi="Arial Narrow" w:cs="Arial Narrow"/>
                <w:b/>
                <w:sz w:val="24"/>
                <w:szCs w:val="24"/>
              </w:rPr>
              <w:t xml:space="preserve">Specificațiile tehnice </w:t>
            </w:r>
          </w:p>
        </w:tc>
        <w:tc>
          <w:tcPr>
            <w:tcW w:w="3455" w:type="dxa"/>
            <w:tcBorders>
              <w:top w:val="single" w:sz="4" w:space="0" w:color="000000"/>
              <w:left w:val="single" w:sz="4" w:space="0" w:color="000000"/>
              <w:bottom w:val="single" w:sz="4" w:space="0" w:color="000000"/>
              <w:right w:val="nil"/>
            </w:tcBorders>
            <w:vAlign w:val="center"/>
            <w:hideMark/>
          </w:tcPr>
          <w:p w:rsidR="001E0CDA" w:rsidRDefault="001E0CDA">
            <w:pPr>
              <w:widowControl w:val="0"/>
              <w:suppressAutoHyphens/>
              <w:spacing w:after="0" w:line="240" w:lineRule="auto"/>
              <w:rPr>
                <w:rFonts w:ascii="Calibri" w:hAnsi="Calibri"/>
                <w:lang w:val="ro-RO" w:eastAsia="zh-CN"/>
              </w:rPr>
            </w:pPr>
            <w:r>
              <w:rPr>
                <w:rFonts w:ascii="Arial Narrow" w:hAnsi="Arial Narrow" w:cs="Arial Narrow"/>
                <w:b/>
                <w:sz w:val="24"/>
                <w:szCs w:val="24"/>
              </w:rPr>
              <w:t xml:space="preserve">Corespondenta  propunerii tehnice cu specificatiile tehnice </w:t>
            </w:r>
          </w:p>
        </w:tc>
        <w:tc>
          <w:tcPr>
            <w:tcW w:w="979" w:type="dxa"/>
            <w:tcBorders>
              <w:top w:val="single" w:sz="4" w:space="0" w:color="000000"/>
              <w:left w:val="single" w:sz="4" w:space="0" w:color="000000"/>
              <w:bottom w:val="single" w:sz="4" w:space="0" w:color="000000"/>
              <w:right w:val="single" w:sz="4" w:space="0" w:color="000000"/>
            </w:tcBorders>
            <w:vAlign w:val="center"/>
            <w:hideMark/>
          </w:tcPr>
          <w:p w:rsidR="001E0CDA" w:rsidRDefault="001E0CDA">
            <w:pPr>
              <w:widowControl w:val="0"/>
              <w:suppressAutoHyphens/>
              <w:spacing w:after="0" w:line="240" w:lineRule="auto"/>
              <w:rPr>
                <w:rFonts w:ascii="Calibri" w:hAnsi="Calibri"/>
                <w:lang w:val="ro-RO" w:eastAsia="zh-CN"/>
              </w:rPr>
            </w:pPr>
            <w:r>
              <w:rPr>
                <w:rFonts w:ascii="Arial Narrow" w:hAnsi="Arial Narrow" w:cs="Arial Narrow"/>
                <w:b/>
                <w:sz w:val="24"/>
                <w:szCs w:val="24"/>
              </w:rPr>
              <w:t>Furnizor</w:t>
            </w:r>
          </w:p>
        </w:tc>
      </w:tr>
      <w:tr w:rsidR="001E0CDA" w:rsidTr="001E0CDA">
        <w:trPr>
          <w:tblHeader/>
          <w:jc w:val="center"/>
        </w:trPr>
        <w:tc>
          <w:tcPr>
            <w:tcW w:w="601" w:type="dxa"/>
            <w:tcBorders>
              <w:top w:val="single" w:sz="4" w:space="0" w:color="000000"/>
              <w:left w:val="single" w:sz="4" w:space="0" w:color="000000"/>
              <w:bottom w:val="single" w:sz="4" w:space="0" w:color="000000"/>
              <w:right w:val="nil"/>
            </w:tcBorders>
            <w:hideMark/>
          </w:tcPr>
          <w:p w:rsidR="001E0CDA" w:rsidRDefault="001E0CDA">
            <w:pPr>
              <w:widowControl w:val="0"/>
              <w:suppressAutoHyphens/>
              <w:spacing w:after="0" w:line="240" w:lineRule="auto"/>
              <w:rPr>
                <w:rFonts w:ascii="Calibri" w:hAnsi="Calibri"/>
                <w:lang w:val="ro-RO" w:eastAsia="zh-CN"/>
              </w:rPr>
            </w:pPr>
            <w:r>
              <w:rPr>
                <w:rFonts w:ascii="Arial Narrow" w:hAnsi="Arial Narrow" w:cs="Arial Narrow"/>
                <w:b/>
                <w:sz w:val="24"/>
                <w:szCs w:val="24"/>
              </w:rPr>
              <w:t>0</w:t>
            </w:r>
          </w:p>
        </w:tc>
        <w:tc>
          <w:tcPr>
            <w:tcW w:w="4970" w:type="dxa"/>
            <w:tcBorders>
              <w:top w:val="single" w:sz="4" w:space="0" w:color="000000"/>
              <w:left w:val="single" w:sz="4" w:space="0" w:color="000000"/>
              <w:bottom w:val="single" w:sz="4" w:space="0" w:color="000000"/>
              <w:right w:val="nil"/>
            </w:tcBorders>
            <w:hideMark/>
          </w:tcPr>
          <w:p w:rsidR="001E0CDA" w:rsidRDefault="001E0CDA">
            <w:pPr>
              <w:suppressAutoHyphens/>
              <w:spacing w:after="0" w:line="240" w:lineRule="auto"/>
              <w:rPr>
                <w:rFonts w:ascii="Calibri" w:hAnsi="Calibri"/>
                <w:lang w:val="ro-RO" w:eastAsia="zh-CN"/>
              </w:rPr>
            </w:pPr>
            <w:r>
              <w:rPr>
                <w:rFonts w:ascii="Arial Narrow" w:hAnsi="Arial Narrow" w:cs="Arial Narrow"/>
                <w:b/>
                <w:sz w:val="24"/>
                <w:szCs w:val="24"/>
              </w:rPr>
              <w:t>1</w:t>
            </w:r>
          </w:p>
        </w:tc>
        <w:tc>
          <w:tcPr>
            <w:tcW w:w="3455" w:type="dxa"/>
            <w:tcBorders>
              <w:top w:val="single" w:sz="4" w:space="0" w:color="000000"/>
              <w:left w:val="single" w:sz="4" w:space="0" w:color="000000"/>
              <w:bottom w:val="single" w:sz="4" w:space="0" w:color="000000"/>
              <w:right w:val="nil"/>
            </w:tcBorders>
            <w:hideMark/>
          </w:tcPr>
          <w:p w:rsidR="001E0CDA" w:rsidRDefault="001E0CDA">
            <w:pPr>
              <w:widowControl w:val="0"/>
              <w:suppressAutoHyphens/>
              <w:spacing w:after="0" w:line="240" w:lineRule="auto"/>
              <w:rPr>
                <w:rFonts w:ascii="Calibri" w:hAnsi="Calibri"/>
                <w:lang w:val="ro-RO" w:eastAsia="zh-CN"/>
              </w:rPr>
            </w:pPr>
            <w:r>
              <w:rPr>
                <w:rFonts w:ascii="Arial Narrow" w:hAnsi="Arial Narrow" w:cs="Arial Narrow"/>
                <w:b/>
                <w:sz w:val="24"/>
                <w:szCs w:val="24"/>
              </w:rPr>
              <w:t>2</w:t>
            </w:r>
          </w:p>
        </w:tc>
        <w:tc>
          <w:tcPr>
            <w:tcW w:w="979" w:type="dxa"/>
            <w:tcBorders>
              <w:top w:val="single" w:sz="4" w:space="0" w:color="000000"/>
              <w:left w:val="single" w:sz="4" w:space="0" w:color="000000"/>
              <w:bottom w:val="single" w:sz="4" w:space="0" w:color="000000"/>
              <w:right w:val="single" w:sz="4" w:space="0" w:color="000000"/>
            </w:tcBorders>
            <w:hideMark/>
          </w:tcPr>
          <w:p w:rsidR="001E0CDA" w:rsidRDefault="001E0CDA">
            <w:pPr>
              <w:widowControl w:val="0"/>
              <w:suppressAutoHyphens/>
              <w:spacing w:after="0" w:line="240" w:lineRule="auto"/>
              <w:rPr>
                <w:rFonts w:ascii="Calibri" w:hAnsi="Calibri"/>
                <w:lang w:val="ro-RO" w:eastAsia="zh-CN"/>
              </w:rPr>
            </w:pPr>
            <w:r>
              <w:rPr>
                <w:rFonts w:ascii="Arial Narrow" w:hAnsi="Arial Narrow" w:cs="Arial Narrow"/>
                <w:b/>
                <w:sz w:val="24"/>
                <w:szCs w:val="24"/>
              </w:rPr>
              <w:t>3</w:t>
            </w:r>
          </w:p>
        </w:tc>
      </w:tr>
      <w:tr w:rsidR="001E0CDA" w:rsidTr="001E0CDA">
        <w:trPr>
          <w:trHeight w:val="23"/>
          <w:jc w:val="center"/>
        </w:trPr>
        <w:tc>
          <w:tcPr>
            <w:tcW w:w="601" w:type="dxa"/>
            <w:tcBorders>
              <w:top w:val="single" w:sz="4" w:space="0" w:color="000000"/>
              <w:left w:val="single" w:sz="4" w:space="0" w:color="000000"/>
              <w:bottom w:val="single" w:sz="4" w:space="0" w:color="000000"/>
              <w:right w:val="nil"/>
            </w:tcBorders>
            <w:hideMark/>
          </w:tcPr>
          <w:p w:rsidR="001E0CDA" w:rsidRDefault="001E0CDA">
            <w:pPr>
              <w:suppressAutoHyphens/>
              <w:spacing w:after="0" w:line="240" w:lineRule="auto"/>
              <w:rPr>
                <w:rFonts w:ascii="Calibri" w:hAnsi="Calibri"/>
                <w:lang w:val="ro-RO" w:eastAsia="zh-CN"/>
              </w:rPr>
            </w:pPr>
            <w:r>
              <w:rPr>
                <w:rFonts w:ascii="Arial Narrow" w:hAnsi="Arial Narrow" w:cs="Arial Narrow"/>
                <w:sz w:val="24"/>
                <w:szCs w:val="24"/>
              </w:rPr>
              <w:t>1.</w:t>
            </w:r>
          </w:p>
        </w:tc>
        <w:tc>
          <w:tcPr>
            <w:tcW w:w="4970" w:type="dxa"/>
            <w:tcBorders>
              <w:top w:val="single" w:sz="4" w:space="0" w:color="000000"/>
              <w:left w:val="single" w:sz="4" w:space="0" w:color="000000"/>
              <w:bottom w:val="single" w:sz="4" w:space="0" w:color="000000"/>
              <w:right w:val="nil"/>
            </w:tcBorders>
            <w:hideMark/>
          </w:tcPr>
          <w:p w:rsidR="001E0CDA" w:rsidRDefault="001E0CDA">
            <w:pPr>
              <w:pStyle w:val="Default"/>
              <w:spacing w:line="276" w:lineRule="auto"/>
              <w:rPr>
                <w:rFonts w:eastAsia="Times New Roman"/>
                <w:color w:val="auto"/>
                <w:lang w:eastAsia="zh-CN"/>
              </w:rPr>
            </w:pPr>
            <w:r>
              <w:rPr>
                <w:rFonts w:eastAsia="Times New Roman"/>
                <w:color w:val="auto"/>
                <w:lang w:eastAsia="zh-CN"/>
              </w:rPr>
              <w:t>MBot este un robot de educație pentru începători, ceea ce face ca învățarea și învățarea programării robotului să fie simplă și distractivă.</w:t>
            </w:r>
          </w:p>
          <w:p w:rsidR="001E0CDA" w:rsidRDefault="001E0CDA">
            <w:pPr>
              <w:pStyle w:val="Default"/>
              <w:spacing w:line="276" w:lineRule="auto"/>
              <w:rPr>
                <w:rFonts w:eastAsia="Times New Roman"/>
                <w:color w:val="auto"/>
                <w:lang w:eastAsia="zh-CN"/>
              </w:rPr>
            </w:pPr>
            <w:proofErr w:type="gramStart"/>
            <w:r>
              <w:rPr>
                <w:rFonts w:eastAsia="Times New Roman"/>
                <w:color w:val="auto"/>
                <w:lang w:eastAsia="zh-CN"/>
              </w:rPr>
              <w:t>mBot</w:t>
            </w:r>
            <w:proofErr w:type="gramEnd"/>
            <w:r>
              <w:rPr>
                <w:rFonts w:eastAsia="Times New Roman"/>
                <w:color w:val="auto"/>
                <w:lang w:eastAsia="zh-CN"/>
              </w:rPr>
              <w:t xml:space="preserve"> este un coleg de joacă educativ pentru copiii care învață să construiască și să programeze și un excelent ajutor educațional pentru profesori. </w:t>
            </w:r>
            <w:proofErr w:type="gramStart"/>
            <w:r>
              <w:rPr>
                <w:rFonts w:eastAsia="Times New Roman"/>
                <w:color w:val="auto"/>
                <w:lang w:eastAsia="zh-CN"/>
              </w:rPr>
              <w:t>mBot</w:t>
            </w:r>
            <w:proofErr w:type="gramEnd"/>
            <w:r>
              <w:rPr>
                <w:rFonts w:eastAsia="Times New Roman"/>
                <w:color w:val="auto"/>
                <w:lang w:eastAsia="zh-CN"/>
              </w:rPr>
              <w:t xml:space="preserve"> are 4 porturi de expansiune și se poate conecta la peste 100 de tipuri de module electronice. Copiii pot utiliza o varietate de pachete suplimentare și mai mult de 500 de piese pe Platforma Maker’s pentru a construi o varietate de forme imaginative. </w:t>
            </w:r>
            <w:proofErr w:type="gramStart"/>
            <w:r>
              <w:rPr>
                <w:rFonts w:eastAsia="Times New Roman"/>
                <w:color w:val="auto"/>
                <w:lang w:eastAsia="zh-CN"/>
              </w:rPr>
              <w:t>mBot</w:t>
            </w:r>
            <w:proofErr w:type="gramEnd"/>
            <w:r>
              <w:rPr>
                <w:rFonts w:eastAsia="Times New Roman"/>
                <w:color w:val="auto"/>
                <w:lang w:eastAsia="zh-CN"/>
              </w:rPr>
              <w:t xml:space="preserve"> este, de asemenea, compatibil cu piesele LEGO, ceea ce înseamnă că jocul poate continua să crească în timp.</w:t>
            </w:r>
          </w:p>
          <w:p w:rsidR="001E0CDA" w:rsidRDefault="001E0CDA">
            <w:pPr>
              <w:pStyle w:val="Default"/>
              <w:spacing w:line="276" w:lineRule="auto"/>
              <w:rPr>
                <w:sz w:val="23"/>
                <w:szCs w:val="23"/>
              </w:rPr>
            </w:pPr>
            <w:r>
              <w:rPr>
                <w:sz w:val="23"/>
                <w:szCs w:val="23"/>
              </w:rPr>
              <w:t>Software și programare: mBlock pentru Mac, Windows, iPad mBlockly, Arduino IDE</w:t>
            </w:r>
          </w:p>
          <w:p w:rsidR="001E0CDA" w:rsidRDefault="001E0CDA">
            <w:pPr>
              <w:pStyle w:val="Default"/>
              <w:spacing w:line="276" w:lineRule="auto"/>
              <w:rPr>
                <w:sz w:val="23"/>
                <w:szCs w:val="23"/>
              </w:rPr>
            </w:pPr>
            <w:r>
              <w:rPr>
                <w:sz w:val="23"/>
                <w:szCs w:val="23"/>
              </w:rPr>
              <w:t>Microcontroller bazat pe Arduino Uno</w:t>
            </w:r>
          </w:p>
          <w:p w:rsidR="001E0CDA" w:rsidRDefault="001E0CDA">
            <w:pPr>
              <w:pStyle w:val="Default"/>
              <w:spacing w:line="276" w:lineRule="auto"/>
              <w:rPr>
                <w:sz w:val="23"/>
                <w:szCs w:val="23"/>
              </w:rPr>
            </w:pPr>
            <w:r>
              <w:rPr>
                <w:sz w:val="23"/>
                <w:szCs w:val="23"/>
              </w:rPr>
              <w:t>Alimentare: baterie litiu de 3,7 V cu încărcător de bord sau 4 x 1,5V baterii AA (neincluse)</w:t>
            </w:r>
          </w:p>
          <w:p w:rsidR="001E0CDA" w:rsidRDefault="001E0CDA">
            <w:pPr>
              <w:pStyle w:val="Default"/>
              <w:spacing w:line="276" w:lineRule="auto"/>
              <w:rPr>
                <w:sz w:val="23"/>
                <w:szCs w:val="23"/>
              </w:rPr>
            </w:pPr>
            <w:r>
              <w:rPr>
                <w:sz w:val="23"/>
                <w:szCs w:val="23"/>
              </w:rPr>
              <w:t>Comunicare wireless: Bluetooth</w:t>
            </w:r>
          </w:p>
          <w:p w:rsidR="001E0CDA" w:rsidRDefault="001E0CDA">
            <w:pPr>
              <w:pStyle w:val="Default"/>
              <w:spacing w:line="276" w:lineRule="auto"/>
              <w:rPr>
                <w:sz w:val="23"/>
                <w:szCs w:val="23"/>
              </w:rPr>
            </w:pPr>
            <w:r>
              <w:rPr>
                <w:sz w:val="23"/>
                <w:szCs w:val="23"/>
              </w:rPr>
              <w:t>Dimensiuni: 17 x 13 x 9 cm</w:t>
            </w:r>
          </w:p>
          <w:p w:rsidR="001E0CDA" w:rsidRDefault="001E0CDA">
            <w:pPr>
              <w:pStyle w:val="Default"/>
              <w:spacing w:line="276" w:lineRule="auto"/>
              <w:rPr>
                <w:sz w:val="23"/>
                <w:szCs w:val="23"/>
              </w:rPr>
            </w:pPr>
            <w:r>
              <w:rPr>
                <w:sz w:val="23"/>
                <w:szCs w:val="23"/>
              </w:rPr>
              <w:t>Greutate: 1,0 kg</w:t>
            </w:r>
          </w:p>
          <w:p w:rsidR="001E0CDA" w:rsidRDefault="001E0CDA">
            <w:pPr>
              <w:pStyle w:val="Default"/>
              <w:spacing w:line="276" w:lineRule="auto"/>
              <w:rPr>
                <w:sz w:val="23"/>
                <w:szCs w:val="23"/>
              </w:rPr>
            </w:pPr>
            <w:r>
              <w:rPr>
                <w:sz w:val="23"/>
                <w:szCs w:val="23"/>
              </w:rPr>
              <w:t>Culoare: albastru</w:t>
            </w:r>
          </w:p>
        </w:tc>
        <w:tc>
          <w:tcPr>
            <w:tcW w:w="3455" w:type="dxa"/>
            <w:tcBorders>
              <w:top w:val="single" w:sz="4" w:space="0" w:color="000000"/>
              <w:left w:val="single" w:sz="4" w:space="0" w:color="000000"/>
              <w:bottom w:val="single" w:sz="4" w:space="0" w:color="000000"/>
              <w:right w:val="nil"/>
            </w:tcBorders>
            <w:hideMark/>
          </w:tcPr>
          <w:p w:rsidR="001E0CDA" w:rsidRDefault="001E0CDA">
            <w:pPr>
              <w:widowControl w:val="0"/>
              <w:suppressAutoHyphens/>
              <w:snapToGrid w:val="0"/>
              <w:spacing w:after="0" w:line="240" w:lineRule="auto"/>
              <w:rPr>
                <w:rFonts w:ascii="Arial Narrow" w:hAnsi="Arial Narrow" w:cs="Arial Narrow"/>
                <w:sz w:val="24"/>
                <w:szCs w:val="24"/>
                <w:lang w:val="fr-FR" w:eastAsia="zh-CN"/>
              </w:rPr>
            </w:pPr>
            <w:r>
              <w:rPr>
                <w:noProof/>
              </w:rPr>
              <w:drawing>
                <wp:inline distT="0" distB="0" distL="0" distR="0">
                  <wp:extent cx="1675130" cy="2304415"/>
                  <wp:effectExtent l="0" t="0" r="1270" b="635"/>
                  <wp:docPr id="3" name="Picture 3" descr="https://componenteelectronice.ro/wp-content/uploads/2021/10/robot-mbot-explorer-kit-510x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omponenteelectronice.ro/wp-content/uploads/2021/10/robot-mbot-explorer-kit-510x7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75130" cy="2304415"/>
                          </a:xfrm>
                          <a:prstGeom prst="rect">
                            <a:avLst/>
                          </a:prstGeom>
                          <a:noFill/>
                          <a:ln>
                            <a:noFill/>
                          </a:ln>
                        </pic:spPr>
                      </pic:pic>
                    </a:graphicData>
                  </a:graphic>
                </wp:inline>
              </w:drawing>
            </w:r>
          </w:p>
        </w:tc>
        <w:tc>
          <w:tcPr>
            <w:tcW w:w="979" w:type="dxa"/>
            <w:tcBorders>
              <w:top w:val="single" w:sz="4" w:space="0" w:color="000000"/>
              <w:left w:val="single" w:sz="4" w:space="0" w:color="000000"/>
              <w:bottom w:val="single" w:sz="4" w:space="0" w:color="000000"/>
              <w:right w:val="single" w:sz="4" w:space="0" w:color="000000"/>
            </w:tcBorders>
          </w:tcPr>
          <w:p w:rsidR="001E0CDA" w:rsidRDefault="001E0CDA">
            <w:pPr>
              <w:widowControl w:val="0"/>
              <w:suppressAutoHyphens/>
              <w:snapToGrid w:val="0"/>
              <w:spacing w:after="0" w:line="240" w:lineRule="auto"/>
              <w:rPr>
                <w:rFonts w:ascii="Arial Narrow" w:hAnsi="Arial Narrow" w:cs="Arial Narrow"/>
                <w:sz w:val="24"/>
                <w:szCs w:val="24"/>
                <w:lang w:val="fr-FR" w:eastAsia="zh-CN"/>
              </w:rPr>
            </w:pPr>
          </w:p>
        </w:tc>
      </w:tr>
      <w:tr w:rsidR="001E0CDA" w:rsidTr="001E0CDA">
        <w:trPr>
          <w:trHeight w:val="216"/>
          <w:jc w:val="center"/>
        </w:trPr>
        <w:tc>
          <w:tcPr>
            <w:tcW w:w="601" w:type="dxa"/>
            <w:tcBorders>
              <w:top w:val="single" w:sz="4" w:space="0" w:color="000000"/>
              <w:left w:val="single" w:sz="4" w:space="0" w:color="000000"/>
              <w:bottom w:val="single" w:sz="4" w:space="0" w:color="000000"/>
              <w:right w:val="nil"/>
            </w:tcBorders>
            <w:hideMark/>
          </w:tcPr>
          <w:p w:rsidR="001E0CDA" w:rsidRDefault="001E0CDA" w:rsidP="001E0CDA">
            <w:pPr>
              <w:pStyle w:val="Heading3"/>
              <w:keepNext w:val="0"/>
              <w:numPr>
                <w:ilvl w:val="2"/>
                <w:numId w:val="1"/>
              </w:numPr>
              <w:spacing w:line="276" w:lineRule="auto"/>
              <w:jc w:val="left"/>
            </w:pPr>
            <w:r>
              <w:rPr>
                <w:rFonts w:ascii="Arial Narrow" w:hAnsi="Arial Narrow" w:cs="Arial Narrow"/>
                <w:b w:val="0"/>
                <w:bCs/>
                <w:szCs w:val="24"/>
                <w:lang w:val="ro-RO"/>
              </w:rPr>
              <w:t>2.</w:t>
            </w:r>
          </w:p>
        </w:tc>
        <w:tc>
          <w:tcPr>
            <w:tcW w:w="4970" w:type="dxa"/>
            <w:tcBorders>
              <w:top w:val="single" w:sz="4" w:space="0" w:color="000000"/>
              <w:left w:val="single" w:sz="4" w:space="0" w:color="000000"/>
              <w:bottom w:val="single" w:sz="4" w:space="0" w:color="000000"/>
              <w:right w:val="nil"/>
            </w:tcBorders>
            <w:hideMark/>
          </w:tcPr>
          <w:p w:rsidR="001E0CDA" w:rsidRDefault="001E0CDA">
            <w:pPr>
              <w:suppressAutoHyphens/>
              <w:spacing w:after="0" w:line="240" w:lineRule="auto"/>
              <w:rPr>
                <w:rFonts w:ascii="Calibri" w:hAnsi="Calibri"/>
                <w:lang w:val="ro-RO" w:eastAsia="zh-CN"/>
              </w:rPr>
            </w:pPr>
            <w:r>
              <w:rPr>
                <w:rFonts w:ascii="Arial Narrow" w:hAnsi="Arial Narrow" w:cs="Arial Narrow"/>
                <w:sz w:val="24"/>
                <w:szCs w:val="24"/>
              </w:rPr>
              <w:t>Specificații de performanta si condiții privind siguranța în exploatare Nu este cazul</w:t>
            </w:r>
          </w:p>
        </w:tc>
        <w:tc>
          <w:tcPr>
            <w:tcW w:w="3455" w:type="dxa"/>
            <w:tcBorders>
              <w:top w:val="single" w:sz="4" w:space="0" w:color="000000"/>
              <w:left w:val="single" w:sz="4" w:space="0" w:color="000000"/>
              <w:bottom w:val="single" w:sz="4" w:space="0" w:color="000000"/>
              <w:right w:val="nil"/>
            </w:tcBorders>
          </w:tcPr>
          <w:p w:rsidR="001E0CDA" w:rsidRDefault="001E0CDA">
            <w:pPr>
              <w:widowControl w:val="0"/>
              <w:suppressAutoHyphens/>
              <w:snapToGrid w:val="0"/>
              <w:spacing w:after="0" w:line="240" w:lineRule="auto"/>
              <w:rPr>
                <w:rFonts w:ascii="Arial Narrow"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1E0CDA" w:rsidRDefault="001E0CDA">
            <w:pPr>
              <w:widowControl w:val="0"/>
              <w:suppressAutoHyphens/>
              <w:snapToGrid w:val="0"/>
              <w:spacing w:after="0" w:line="240" w:lineRule="auto"/>
              <w:rPr>
                <w:rFonts w:ascii="Arial Narrow" w:hAnsi="Arial Narrow" w:cs="Arial Narrow"/>
                <w:sz w:val="24"/>
                <w:szCs w:val="24"/>
                <w:lang w:val="ro-RO" w:eastAsia="zh-CN"/>
              </w:rPr>
            </w:pPr>
          </w:p>
        </w:tc>
      </w:tr>
      <w:tr w:rsidR="001E0CDA" w:rsidTr="001E0CDA">
        <w:trPr>
          <w:jc w:val="center"/>
        </w:trPr>
        <w:tc>
          <w:tcPr>
            <w:tcW w:w="601" w:type="dxa"/>
            <w:tcBorders>
              <w:top w:val="single" w:sz="4" w:space="0" w:color="000000"/>
              <w:left w:val="single" w:sz="4" w:space="0" w:color="000000"/>
              <w:bottom w:val="single" w:sz="4" w:space="0" w:color="000000"/>
              <w:right w:val="nil"/>
            </w:tcBorders>
            <w:hideMark/>
          </w:tcPr>
          <w:p w:rsidR="001E0CDA" w:rsidRDefault="001E0CDA" w:rsidP="001E0CDA">
            <w:pPr>
              <w:pStyle w:val="Heading3"/>
              <w:keepNext w:val="0"/>
              <w:numPr>
                <w:ilvl w:val="2"/>
                <w:numId w:val="1"/>
              </w:numPr>
              <w:spacing w:line="276" w:lineRule="auto"/>
              <w:jc w:val="left"/>
            </w:pPr>
            <w:r>
              <w:rPr>
                <w:rFonts w:ascii="Arial Narrow" w:hAnsi="Arial Narrow" w:cs="Arial Narrow"/>
                <w:b w:val="0"/>
                <w:bCs/>
                <w:szCs w:val="24"/>
                <w:lang w:val="ro-RO"/>
              </w:rPr>
              <w:t>3.</w:t>
            </w:r>
          </w:p>
        </w:tc>
        <w:tc>
          <w:tcPr>
            <w:tcW w:w="4970" w:type="dxa"/>
            <w:tcBorders>
              <w:top w:val="single" w:sz="4" w:space="0" w:color="000000"/>
              <w:left w:val="single" w:sz="4" w:space="0" w:color="000000"/>
              <w:bottom w:val="single" w:sz="4" w:space="0" w:color="000000"/>
              <w:right w:val="nil"/>
            </w:tcBorders>
            <w:hideMark/>
          </w:tcPr>
          <w:p w:rsidR="001E0CDA" w:rsidRDefault="001E0CDA">
            <w:pPr>
              <w:suppressAutoHyphens/>
              <w:spacing w:after="0" w:line="240" w:lineRule="auto"/>
              <w:rPr>
                <w:rFonts w:ascii="Calibri" w:hAnsi="Calibri"/>
                <w:lang w:val="ro-RO" w:eastAsia="zh-CN"/>
              </w:rPr>
            </w:pPr>
            <w:r>
              <w:rPr>
                <w:rFonts w:ascii="Arial Narrow" w:hAnsi="Arial Narrow" w:cs="Arial Narrow"/>
                <w:sz w:val="24"/>
                <w:szCs w:val="24"/>
              </w:rPr>
              <w:t>Condiții privind conformitatea cu standardele relevante – Declaratie de conformitate</w:t>
            </w:r>
          </w:p>
        </w:tc>
        <w:tc>
          <w:tcPr>
            <w:tcW w:w="3455" w:type="dxa"/>
            <w:tcBorders>
              <w:top w:val="single" w:sz="4" w:space="0" w:color="000000"/>
              <w:left w:val="single" w:sz="4" w:space="0" w:color="000000"/>
              <w:bottom w:val="single" w:sz="4" w:space="0" w:color="000000"/>
              <w:right w:val="nil"/>
            </w:tcBorders>
          </w:tcPr>
          <w:p w:rsidR="001E0CDA" w:rsidRDefault="001E0CDA">
            <w:pPr>
              <w:widowControl w:val="0"/>
              <w:suppressAutoHyphens/>
              <w:snapToGrid w:val="0"/>
              <w:spacing w:after="0" w:line="240" w:lineRule="auto"/>
              <w:rPr>
                <w:rFonts w:ascii="Arial Narrow"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1E0CDA" w:rsidRDefault="001E0CDA">
            <w:pPr>
              <w:widowControl w:val="0"/>
              <w:suppressAutoHyphens/>
              <w:snapToGrid w:val="0"/>
              <w:spacing w:after="0" w:line="240" w:lineRule="auto"/>
              <w:rPr>
                <w:rFonts w:ascii="Arial Narrow" w:hAnsi="Arial Narrow" w:cs="Arial Narrow"/>
                <w:sz w:val="24"/>
                <w:szCs w:val="24"/>
                <w:lang w:val="ro-RO" w:eastAsia="zh-CN"/>
              </w:rPr>
            </w:pPr>
          </w:p>
        </w:tc>
      </w:tr>
      <w:tr w:rsidR="001E0CDA" w:rsidTr="001E0CDA">
        <w:trPr>
          <w:jc w:val="center"/>
        </w:trPr>
        <w:tc>
          <w:tcPr>
            <w:tcW w:w="601" w:type="dxa"/>
            <w:tcBorders>
              <w:top w:val="single" w:sz="4" w:space="0" w:color="000000"/>
              <w:left w:val="single" w:sz="4" w:space="0" w:color="000000"/>
              <w:bottom w:val="single" w:sz="4" w:space="0" w:color="000000"/>
              <w:right w:val="nil"/>
            </w:tcBorders>
            <w:hideMark/>
          </w:tcPr>
          <w:p w:rsidR="001E0CDA" w:rsidRDefault="001E0CDA" w:rsidP="001E0CDA">
            <w:pPr>
              <w:pStyle w:val="Heading3"/>
              <w:keepNext w:val="0"/>
              <w:numPr>
                <w:ilvl w:val="2"/>
                <w:numId w:val="1"/>
              </w:numPr>
              <w:spacing w:line="276" w:lineRule="auto"/>
              <w:jc w:val="left"/>
            </w:pPr>
            <w:r>
              <w:rPr>
                <w:rFonts w:ascii="Arial Narrow" w:hAnsi="Arial Narrow" w:cs="Arial Narrow"/>
                <w:b w:val="0"/>
                <w:bCs/>
                <w:szCs w:val="24"/>
                <w:lang w:val="ro-RO"/>
              </w:rPr>
              <w:t>4.</w:t>
            </w:r>
          </w:p>
        </w:tc>
        <w:tc>
          <w:tcPr>
            <w:tcW w:w="4970" w:type="dxa"/>
            <w:tcBorders>
              <w:top w:val="single" w:sz="4" w:space="0" w:color="000000"/>
              <w:left w:val="single" w:sz="4" w:space="0" w:color="000000"/>
              <w:bottom w:val="single" w:sz="4" w:space="0" w:color="000000"/>
              <w:right w:val="nil"/>
            </w:tcBorders>
            <w:hideMark/>
          </w:tcPr>
          <w:p w:rsidR="001E0CDA" w:rsidRDefault="001E0CDA">
            <w:pPr>
              <w:spacing w:after="0" w:line="240" w:lineRule="auto"/>
              <w:rPr>
                <w:rFonts w:ascii="Calibri" w:hAnsi="Calibri"/>
                <w:lang w:val="ro-RO" w:eastAsia="zh-CN"/>
              </w:rPr>
            </w:pPr>
            <w:r>
              <w:rPr>
                <w:rFonts w:ascii="Arial Narrow" w:hAnsi="Arial Narrow" w:cs="Arial Narrow"/>
                <w:sz w:val="24"/>
                <w:szCs w:val="24"/>
              </w:rPr>
              <w:t xml:space="preserve">Condiții de garanție </w:t>
            </w:r>
          </w:p>
          <w:p w:rsidR="001E0CDA" w:rsidRDefault="001E0CDA">
            <w:pPr>
              <w:suppressAutoHyphens/>
              <w:spacing w:after="0" w:line="240" w:lineRule="auto"/>
              <w:rPr>
                <w:rFonts w:ascii="Calibri" w:hAnsi="Calibri"/>
                <w:lang w:val="ro-RO" w:eastAsia="zh-CN"/>
              </w:rPr>
            </w:pPr>
            <w:r>
              <w:rPr>
                <w:rFonts w:ascii="Arial Narrow" w:hAnsi="Arial Narrow" w:cs="Arial Narrow"/>
                <w:sz w:val="24"/>
                <w:szCs w:val="24"/>
              </w:rPr>
              <w:t xml:space="preserve">- </w:t>
            </w:r>
            <w:r>
              <w:rPr>
                <w:rFonts w:ascii="Arial Narrow" w:hAnsi="Arial Narrow" w:cs="Arial Narrow"/>
                <w:sz w:val="24"/>
                <w:szCs w:val="24"/>
                <w:lang w:val="it-IT"/>
              </w:rPr>
              <w:t xml:space="preserve">24 de luni,  </w:t>
            </w:r>
          </w:p>
        </w:tc>
        <w:tc>
          <w:tcPr>
            <w:tcW w:w="3455" w:type="dxa"/>
            <w:tcBorders>
              <w:top w:val="single" w:sz="4" w:space="0" w:color="000000"/>
              <w:left w:val="single" w:sz="4" w:space="0" w:color="000000"/>
              <w:bottom w:val="single" w:sz="4" w:space="0" w:color="000000"/>
              <w:right w:val="nil"/>
            </w:tcBorders>
          </w:tcPr>
          <w:p w:rsidR="001E0CDA" w:rsidRDefault="001E0CDA">
            <w:pPr>
              <w:widowControl w:val="0"/>
              <w:suppressAutoHyphens/>
              <w:snapToGrid w:val="0"/>
              <w:spacing w:after="0" w:line="240" w:lineRule="auto"/>
              <w:rPr>
                <w:rFonts w:ascii="Arial Narrow" w:hAnsi="Arial Narrow" w:cs="Arial Narrow"/>
                <w:sz w:val="24"/>
                <w:szCs w:val="24"/>
                <w:lang w:val="it-IT" w:eastAsia="zh-CN"/>
              </w:rPr>
            </w:pPr>
          </w:p>
        </w:tc>
        <w:tc>
          <w:tcPr>
            <w:tcW w:w="979" w:type="dxa"/>
            <w:tcBorders>
              <w:top w:val="single" w:sz="4" w:space="0" w:color="000000"/>
              <w:left w:val="single" w:sz="4" w:space="0" w:color="000000"/>
              <w:bottom w:val="single" w:sz="4" w:space="0" w:color="000000"/>
              <w:right w:val="single" w:sz="4" w:space="0" w:color="000000"/>
            </w:tcBorders>
          </w:tcPr>
          <w:p w:rsidR="001E0CDA" w:rsidRDefault="001E0CDA">
            <w:pPr>
              <w:widowControl w:val="0"/>
              <w:suppressAutoHyphens/>
              <w:snapToGrid w:val="0"/>
              <w:spacing w:after="0" w:line="240" w:lineRule="auto"/>
              <w:rPr>
                <w:rFonts w:ascii="Arial Narrow" w:hAnsi="Arial Narrow" w:cs="Arial Narrow"/>
                <w:sz w:val="24"/>
                <w:szCs w:val="24"/>
                <w:lang w:val="it-IT" w:eastAsia="zh-CN"/>
              </w:rPr>
            </w:pPr>
          </w:p>
        </w:tc>
      </w:tr>
      <w:tr w:rsidR="001E0CDA" w:rsidTr="001E0CDA">
        <w:trPr>
          <w:jc w:val="center"/>
        </w:trPr>
        <w:tc>
          <w:tcPr>
            <w:tcW w:w="601" w:type="dxa"/>
            <w:tcBorders>
              <w:top w:val="single" w:sz="4" w:space="0" w:color="000000"/>
              <w:left w:val="single" w:sz="4" w:space="0" w:color="000000"/>
              <w:bottom w:val="single" w:sz="4" w:space="0" w:color="000000"/>
              <w:right w:val="nil"/>
            </w:tcBorders>
            <w:hideMark/>
          </w:tcPr>
          <w:p w:rsidR="001E0CDA" w:rsidRDefault="001E0CDA" w:rsidP="001E0CDA">
            <w:pPr>
              <w:pStyle w:val="Heading3"/>
              <w:keepNext w:val="0"/>
              <w:numPr>
                <w:ilvl w:val="2"/>
                <w:numId w:val="1"/>
              </w:numPr>
              <w:spacing w:line="276" w:lineRule="auto"/>
              <w:jc w:val="left"/>
            </w:pPr>
            <w:r>
              <w:rPr>
                <w:rFonts w:ascii="Arial Narrow" w:hAnsi="Arial Narrow" w:cs="Arial Narrow"/>
                <w:b w:val="0"/>
                <w:bCs/>
                <w:szCs w:val="24"/>
                <w:lang w:val="ro-RO"/>
              </w:rPr>
              <w:t>5.</w:t>
            </w:r>
          </w:p>
        </w:tc>
        <w:tc>
          <w:tcPr>
            <w:tcW w:w="4970" w:type="dxa"/>
            <w:tcBorders>
              <w:top w:val="single" w:sz="4" w:space="0" w:color="000000"/>
              <w:left w:val="single" w:sz="4" w:space="0" w:color="000000"/>
              <w:bottom w:val="single" w:sz="4" w:space="0" w:color="000000"/>
              <w:right w:val="nil"/>
            </w:tcBorders>
            <w:hideMark/>
          </w:tcPr>
          <w:p w:rsidR="001E0CDA" w:rsidRDefault="001E0CDA">
            <w:pPr>
              <w:spacing w:after="0" w:line="240" w:lineRule="auto"/>
              <w:rPr>
                <w:rFonts w:ascii="Calibri" w:hAnsi="Calibri"/>
                <w:lang w:val="ro-RO" w:eastAsia="zh-CN"/>
              </w:rPr>
            </w:pPr>
            <w:r>
              <w:rPr>
                <w:rFonts w:ascii="Arial Narrow" w:hAnsi="Arial Narrow" w:cs="Arial Narrow"/>
                <w:sz w:val="24"/>
                <w:szCs w:val="24"/>
              </w:rPr>
              <w:t>Alte condiții cu caracter tehnic:</w:t>
            </w:r>
          </w:p>
          <w:p w:rsidR="001E0CDA" w:rsidRDefault="001E0CDA">
            <w:pPr>
              <w:suppressAutoHyphens/>
              <w:spacing w:after="0" w:line="240" w:lineRule="auto"/>
              <w:rPr>
                <w:rFonts w:ascii="Calibri" w:hAnsi="Calibri"/>
                <w:lang w:val="ro-RO" w:eastAsia="zh-CN"/>
              </w:rPr>
            </w:pPr>
            <w:r>
              <w:rPr>
                <w:rFonts w:ascii="Arial Narrow" w:eastAsia="Arial Narrow" w:hAnsi="Arial Narrow" w:cs="Arial Narrow"/>
                <w:sz w:val="24"/>
                <w:szCs w:val="24"/>
                <w:lang w:val="ro-RO"/>
              </w:rPr>
              <w:t xml:space="preserve"> </w:t>
            </w:r>
            <w:r>
              <w:rPr>
                <w:rFonts w:ascii="Arial Narrow" w:hAnsi="Arial Narrow" w:cs="Arial Narrow"/>
                <w:sz w:val="24"/>
                <w:szCs w:val="24"/>
              </w:rPr>
              <w:t>- Nu este cazul</w:t>
            </w:r>
          </w:p>
        </w:tc>
        <w:tc>
          <w:tcPr>
            <w:tcW w:w="3455" w:type="dxa"/>
            <w:tcBorders>
              <w:top w:val="single" w:sz="4" w:space="0" w:color="000000"/>
              <w:left w:val="single" w:sz="4" w:space="0" w:color="000000"/>
              <w:bottom w:val="single" w:sz="4" w:space="0" w:color="000000"/>
              <w:right w:val="nil"/>
            </w:tcBorders>
          </w:tcPr>
          <w:p w:rsidR="001E0CDA" w:rsidRDefault="001E0CDA">
            <w:pPr>
              <w:widowControl w:val="0"/>
              <w:suppressAutoHyphens/>
              <w:snapToGrid w:val="0"/>
              <w:spacing w:after="0" w:line="240" w:lineRule="auto"/>
              <w:rPr>
                <w:rFonts w:ascii="Arial Narrow"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1E0CDA" w:rsidRDefault="001E0CDA">
            <w:pPr>
              <w:widowControl w:val="0"/>
              <w:suppressAutoHyphens/>
              <w:snapToGrid w:val="0"/>
              <w:spacing w:after="0" w:line="240" w:lineRule="auto"/>
              <w:rPr>
                <w:rFonts w:ascii="Arial Narrow" w:hAnsi="Arial Narrow" w:cs="Arial Narrow"/>
                <w:sz w:val="24"/>
                <w:szCs w:val="24"/>
                <w:lang w:val="ro-RO" w:eastAsia="zh-CN"/>
              </w:rPr>
            </w:pPr>
          </w:p>
        </w:tc>
      </w:tr>
    </w:tbl>
    <w:p w:rsidR="001E0CDA" w:rsidRDefault="001E0CDA"/>
    <w:p w:rsidR="001E0CDA" w:rsidRDefault="001E0CDA"/>
    <w:p w:rsidR="001E0CDA" w:rsidRDefault="001E0CDA" w:rsidP="001E0CDA">
      <w:pPr>
        <w:rPr>
          <w:b/>
          <w:sz w:val="24"/>
          <w:szCs w:val="24"/>
          <w:lang w:val="ro-RO" w:eastAsia="zh-CN"/>
        </w:rPr>
      </w:pPr>
      <w:r>
        <w:rPr>
          <w:b/>
          <w:sz w:val="24"/>
          <w:szCs w:val="24"/>
          <w:lang w:val="ro-RO" w:eastAsia="zh-CN"/>
        </w:rPr>
        <w:lastRenderedPageBreak/>
        <w:t>Materiale și echipamente didactice Ateliere de practică Colegiul Tehnic „Gheorghe Asachi”</w:t>
      </w:r>
    </w:p>
    <w:p w:rsidR="001E0CDA" w:rsidRDefault="001E0CDA" w:rsidP="001E0CDA">
      <w:pPr>
        <w:rPr>
          <w:lang w:val="ro-RO" w:eastAsia="zh-CN"/>
        </w:rPr>
      </w:pPr>
    </w:p>
    <w:p w:rsidR="001E0CDA" w:rsidRDefault="001E0CDA" w:rsidP="001E0CDA">
      <w:pPr>
        <w:pStyle w:val="Heading3"/>
        <w:numPr>
          <w:ilvl w:val="2"/>
          <w:numId w:val="1"/>
        </w:numPr>
      </w:pPr>
      <w:r>
        <w:rPr>
          <w:rFonts w:ascii="Arial Narrow" w:hAnsi="Arial Narrow" w:cs="Arial Narrow"/>
          <w:szCs w:val="24"/>
          <w:lang w:val="ro-RO"/>
        </w:rPr>
        <w:t>FISA TEHNICA Nr. 8</w:t>
      </w:r>
    </w:p>
    <w:p w:rsidR="001E0CDA" w:rsidRDefault="001E0CDA" w:rsidP="001E0CDA">
      <w:pPr>
        <w:rPr>
          <w:rFonts w:ascii="Arial Narrow" w:hAnsi="Arial Narrow" w:cs="Arial Narrow"/>
          <w:sz w:val="24"/>
          <w:szCs w:val="24"/>
        </w:rPr>
      </w:pPr>
    </w:p>
    <w:p w:rsidR="001E0CDA" w:rsidRDefault="001E0CDA" w:rsidP="001E0CDA">
      <w:pPr>
        <w:spacing w:after="0"/>
        <w:ind w:right="-1"/>
        <w:rPr>
          <w:rFonts w:ascii="Calibri" w:hAnsi="Calibri" w:cs="Times New Roman"/>
          <w:lang w:eastAsia="zh-CN"/>
        </w:rPr>
      </w:pPr>
      <w:r>
        <w:rPr>
          <w:rFonts w:ascii="Arial Narrow" w:hAnsi="Arial Narrow" w:cs="Arial Narrow"/>
          <w:b/>
          <w:bCs/>
          <w:sz w:val="24"/>
          <w:szCs w:val="24"/>
        </w:rPr>
        <w:t xml:space="preserve">UTILAJUL, ECHIPAMENTUL TEHNOLOGIC:  </w:t>
      </w:r>
      <w:r>
        <w:rPr>
          <w:rFonts w:ascii="Arial" w:hAnsi="Arial"/>
          <w:b/>
          <w:bCs/>
          <w:sz w:val="24"/>
          <w:szCs w:val="24"/>
        </w:rPr>
        <w:t>Robot Umanoid Tonybot</w:t>
      </w:r>
    </w:p>
    <w:tbl>
      <w:tblPr>
        <w:tblW w:w="10005" w:type="dxa"/>
        <w:jc w:val="center"/>
        <w:tblLayout w:type="fixed"/>
        <w:tblLook w:val="04A0" w:firstRow="1" w:lastRow="0" w:firstColumn="1" w:lastColumn="0" w:noHBand="0" w:noVBand="1"/>
      </w:tblPr>
      <w:tblGrid>
        <w:gridCol w:w="601"/>
        <w:gridCol w:w="4970"/>
        <w:gridCol w:w="3455"/>
        <w:gridCol w:w="979"/>
      </w:tblGrid>
      <w:tr w:rsidR="001E0CDA" w:rsidTr="001E0CDA">
        <w:trPr>
          <w:tblHeader/>
          <w:jc w:val="center"/>
        </w:trPr>
        <w:tc>
          <w:tcPr>
            <w:tcW w:w="601" w:type="dxa"/>
            <w:tcBorders>
              <w:top w:val="single" w:sz="4" w:space="0" w:color="000000"/>
              <w:left w:val="single" w:sz="4" w:space="0" w:color="000000"/>
              <w:bottom w:val="single" w:sz="4" w:space="0" w:color="000000"/>
              <w:right w:val="nil"/>
            </w:tcBorders>
            <w:vAlign w:val="center"/>
            <w:hideMark/>
          </w:tcPr>
          <w:p w:rsidR="001E0CDA" w:rsidRDefault="001E0CDA">
            <w:pPr>
              <w:widowControl w:val="0"/>
              <w:suppressAutoHyphens/>
              <w:spacing w:after="0" w:line="240" w:lineRule="auto"/>
              <w:rPr>
                <w:rFonts w:ascii="Calibri" w:hAnsi="Calibri"/>
                <w:lang w:val="ro-RO" w:eastAsia="zh-CN"/>
              </w:rPr>
            </w:pPr>
            <w:r>
              <w:rPr>
                <w:rFonts w:ascii="Arial Narrow" w:hAnsi="Arial Narrow" w:cs="Arial Narrow"/>
                <w:b/>
                <w:sz w:val="24"/>
                <w:szCs w:val="24"/>
              </w:rPr>
              <w:t>Nr.</w:t>
            </w:r>
          </w:p>
        </w:tc>
        <w:tc>
          <w:tcPr>
            <w:tcW w:w="4970" w:type="dxa"/>
            <w:tcBorders>
              <w:top w:val="single" w:sz="4" w:space="0" w:color="000000"/>
              <w:left w:val="single" w:sz="4" w:space="0" w:color="000000"/>
              <w:bottom w:val="single" w:sz="4" w:space="0" w:color="000000"/>
              <w:right w:val="nil"/>
            </w:tcBorders>
            <w:vAlign w:val="center"/>
            <w:hideMark/>
          </w:tcPr>
          <w:p w:rsidR="001E0CDA" w:rsidRDefault="001E0CDA">
            <w:pPr>
              <w:widowControl w:val="0"/>
              <w:suppressAutoHyphens/>
              <w:spacing w:after="0" w:line="240" w:lineRule="auto"/>
              <w:rPr>
                <w:rFonts w:ascii="Calibri" w:hAnsi="Calibri"/>
                <w:lang w:val="ro-RO" w:eastAsia="zh-CN"/>
              </w:rPr>
            </w:pPr>
            <w:r>
              <w:rPr>
                <w:rFonts w:ascii="Arial Narrow" w:hAnsi="Arial Narrow" w:cs="Arial Narrow"/>
                <w:b/>
                <w:sz w:val="24"/>
                <w:szCs w:val="24"/>
              </w:rPr>
              <w:t xml:space="preserve">Specificațiile tehnice </w:t>
            </w:r>
          </w:p>
        </w:tc>
        <w:tc>
          <w:tcPr>
            <w:tcW w:w="3455" w:type="dxa"/>
            <w:tcBorders>
              <w:top w:val="single" w:sz="4" w:space="0" w:color="000000"/>
              <w:left w:val="single" w:sz="4" w:space="0" w:color="000000"/>
              <w:bottom w:val="single" w:sz="4" w:space="0" w:color="000000"/>
              <w:right w:val="nil"/>
            </w:tcBorders>
            <w:vAlign w:val="center"/>
            <w:hideMark/>
          </w:tcPr>
          <w:p w:rsidR="001E0CDA" w:rsidRDefault="001E0CDA">
            <w:pPr>
              <w:widowControl w:val="0"/>
              <w:suppressAutoHyphens/>
              <w:spacing w:after="0" w:line="240" w:lineRule="auto"/>
              <w:rPr>
                <w:rFonts w:ascii="Calibri" w:hAnsi="Calibri"/>
                <w:lang w:val="ro-RO" w:eastAsia="zh-CN"/>
              </w:rPr>
            </w:pPr>
            <w:r>
              <w:rPr>
                <w:rFonts w:ascii="Arial Narrow" w:hAnsi="Arial Narrow" w:cs="Arial Narrow"/>
                <w:b/>
                <w:sz w:val="24"/>
                <w:szCs w:val="24"/>
              </w:rPr>
              <w:t xml:space="preserve">Corespondenta  propunerii tehnice cu specificatiile tehnice </w:t>
            </w:r>
          </w:p>
        </w:tc>
        <w:tc>
          <w:tcPr>
            <w:tcW w:w="979" w:type="dxa"/>
            <w:tcBorders>
              <w:top w:val="single" w:sz="4" w:space="0" w:color="000000"/>
              <w:left w:val="single" w:sz="4" w:space="0" w:color="000000"/>
              <w:bottom w:val="single" w:sz="4" w:space="0" w:color="000000"/>
              <w:right w:val="single" w:sz="4" w:space="0" w:color="000000"/>
            </w:tcBorders>
            <w:vAlign w:val="center"/>
            <w:hideMark/>
          </w:tcPr>
          <w:p w:rsidR="001E0CDA" w:rsidRDefault="001E0CDA">
            <w:pPr>
              <w:widowControl w:val="0"/>
              <w:suppressAutoHyphens/>
              <w:spacing w:after="0" w:line="240" w:lineRule="auto"/>
              <w:rPr>
                <w:rFonts w:ascii="Calibri" w:hAnsi="Calibri"/>
                <w:lang w:val="ro-RO" w:eastAsia="zh-CN"/>
              </w:rPr>
            </w:pPr>
            <w:r>
              <w:rPr>
                <w:rFonts w:ascii="Arial Narrow" w:hAnsi="Arial Narrow" w:cs="Arial Narrow"/>
                <w:b/>
                <w:sz w:val="24"/>
                <w:szCs w:val="24"/>
              </w:rPr>
              <w:t>Furnizor</w:t>
            </w:r>
          </w:p>
        </w:tc>
      </w:tr>
      <w:tr w:rsidR="001E0CDA" w:rsidTr="001E0CDA">
        <w:trPr>
          <w:tblHeader/>
          <w:jc w:val="center"/>
        </w:trPr>
        <w:tc>
          <w:tcPr>
            <w:tcW w:w="601" w:type="dxa"/>
            <w:tcBorders>
              <w:top w:val="single" w:sz="4" w:space="0" w:color="000000"/>
              <w:left w:val="single" w:sz="4" w:space="0" w:color="000000"/>
              <w:bottom w:val="single" w:sz="4" w:space="0" w:color="000000"/>
              <w:right w:val="nil"/>
            </w:tcBorders>
            <w:hideMark/>
          </w:tcPr>
          <w:p w:rsidR="001E0CDA" w:rsidRDefault="001E0CDA">
            <w:pPr>
              <w:widowControl w:val="0"/>
              <w:suppressAutoHyphens/>
              <w:spacing w:after="0" w:line="240" w:lineRule="auto"/>
              <w:rPr>
                <w:rFonts w:ascii="Calibri" w:hAnsi="Calibri"/>
                <w:lang w:val="ro-RO" w:eastAsia="zh-CN"/>
              </w:rPr>
            </w:pPr>
            <w:r>
              <w:rPr>
                <w:rFonts w:ascii="Arial Narrow" w:hAnsi="Arial Narrow" w:cs="Arial Narrow"/>
                <w:b/>
                <w:sz w:val="24"/>
                <w:szCs w:val="24"/>
              </w:rPr>
              <w:t>0</w:t>
            </w:r>
          </w:p>
        </w:tc>
        <w:tc>
          <w:tcPr>
            <w:tcW w:w="4970" w:type="dxa"/>
            <w:tcBorders>
              <w:top w:val="single" w:sz="4" w:space="0" w:color="000000"/>
              <w:left w:val="single" w:sz="4" w:space="0" w:color="000000"/>
              <w:bottom w:val="single" w:sz="4" w:space="0" w:color="000000"/>
              <w:right w:val="nil"/>
            </w:tcBorders>
            <w:hideMark/>
          </w:tcPr>
          <w:p w:rsidR="001E0CDA" w:rsidRDefault="001E0CDA">
            <w:pPr>
              <w:suppressAutoHyphens/>
              <w:spacing w:after="0" w:line="240" w:lineRule="auto"/>
              <w:rPr>
                <w:rFonts w:ascii="Calibri" w:hAnsi="Calibri"/>
                <w:lang w:val="ro-RO" w:eastAsia="zh-CN"/>
              </w:rPr>
            </w:pPr>
            <w:r>
              <w:rPr>
                <w:rFonts w:ascii="Arial Narrow" w:hAnsi="Arial Narrow" w:cs="Arial Narrow"/>
                <w:b/>
                <w:sz w:val="24"/>
                <w:szCs w:val="24"/>
              </w:rPr>
              <w:t>1</w:t>
            </w:r>
          </w:p>
        </w:tc>
        <w:tc>
          <w:tcPr>
            <w:tcW w:w="3455" w:type="dxa"/>
            <w:tcBorders>
              <w:top w:val="single" w:sz="4" w:space="0" w:color="000000"/>
              <w:left w:val="single" w:sz="4" w:space="0" w:color="000000"/>
              <w:bottom w:val="single" w:sz="4" w:space="0" w:color="000000"/>
              <w:right w:val="nil"/>
            </w:tcBorders>
            <w:hideMark/>
          </w:tcPr>
          <w:p w:rsidR="001E0CDA" w:rsidRDefault="001E0CDA">
            <w:pPr>
              <w:widowControl w:val="0"/>
              <w:suppressAutoHyphens/>
              <w:spacing w:after="0" w:line="240" w:lineRule="auto"/>
              <w:rPr>
                <w:rFonts w:ascii="Calibri" w:hAnsi="Calibri"/>
                <w:lang w:val="ro-RO" w:eastAsia="zh-CN"/>
              </w:rPr>
            </w:pPr>
            <w:r>
              <w:rPr>
                <w:rFonts w:ascii="Arial Narrow" w:hAnsi="Arial Narrow" w:cs="Arial Narrow"/>
                <w:b/>
                <w:sz w:val="24"/>
                <w:szCs w:val="24"/>
              </w:rPr>
              <w:t>2</w:t>
            </w:r>
          </w:p>
        </w:tc>
        <w:tc>
          <w:tcPr>
            <w:tcW w:w="979" w:type="dxa"/>
            <w:tcBorders>
              <w:top w:val="single" w:sz="4" w:space="0" w:color="000000"/>
              <w:left w:val="single" w:sz="4" w:space="0" w:color="000000"/>
              <w:bottom w:val="single" w:sz="4" w:space="0" w:color="000000"/>
              <w:right w:val="single" w:sz="4" w:space="0" w:color="000000"/>
            </w:tcBorders>
            <w:hideMark/>
          </w:tcPr>
          <w:p w:rsidR="001E0CDA" w:rsidRDefault="001E0CDA">
            <w:pPr>
              <w:widowControl w:val="0"/>
              <w:suppressAutoHyphens/>
              <w:spacing w:after="0" w:line="240" w:lineRule="auto"/>
              <w:rPr>
                <w:rFonts w:ascii="Calibri" w:hAnsi="Calibri"/>
                <w:lang w:val="ro-RO" w:eastAsia="zh-CN"/>
              </w:rPr>
            </w:pPr>
            <w:r>
              <w:rPr>
                <w:rFonts w:ascii="Arial Narrow" w:hAnsi="Arial Narrow" w:cs="Arial Narrow"/>
                <w:b/>
                <w:sz w:val="24"/>
                <w:szCs w:val="24"/>
              </w:rPr>
              <w:t>3</w:t>
            </w:r>
          </w:p>
        </w:tc>
      </w:tr>
      <w:tr w:rsidR="001E0CDA" w:rsidTr="001E0CDA">
        <w:trPr>
          <w:trHeight w:val="23"/>
          <w:jc w:val="center"/>
        </w:trPr>
        <w:tc>
          <w:tcPr>
            <w:tcW w:w="601" w:type="dxa"/>
            <w:tcBorders>
              <w:top w:val="single" w:sz="4" w:space="0" w:color="000000"/>
              <w:left w:val="single" w:sz="4" w:space="0" w:color="000000"/>
              <w:bottom w:val="single" w:sz="4" w:space="0" w:color="000000"/>
              <w:right w:val="nil"/>
            </w:tcBorders>
            <w:hideMark/>
          </w:tcPr>
          <w:p w:rsidR="001E0CDA" w:rsidRDefault="001E0CDA">
            <w:pPr>
              <w:suppressAutoHyphens/>
              <w:spacing w:after="0" w:line="240" w:lineRule="auto"/>
              <w:rPr>
                <w:rFonts w:ascii="Calibri" w:hAnsi="Calibri"/>
                <w:lang w:val="ro-RO" w:eastAsia="zh-CN"/>
              </w:rPr>
            </w:pPr>
            <w:r>
              <w:rPr>
                <w:rFonts w:ascii="Arial Narrow" w:hAnsi="Arial Narrow" w:cs="Arial Narrow"/>
                <w:sz w:val="24"/>
                <w:szCs w:val="24"/>
              </w:rPr>
              <w:t>1.</w:t>
            </w:r>
          </w:p>
        </w:tc>
        <w:tc>
          <w:tcPr>
            <w:tcW w:w="4970" w:type="dxa"/>
            <w:tcBorders>
              <w:top w:val="single" w:sz="4" w:space="0" w:color="000000"/>
              <w:left w:val="single" w:sz="4" w:space="0" w:color="000000"/>
              <w:bottom w:val="single" w:sz="4" w:space="0" w:color="000000"/>
              <w:right w:val="nil"/>
            </w:tcBorders>
          </w:tcPr>
          <w:p w:rsidR="001E0CDA" w:rsidRDefault="001E0CDA">
            <w:pPr>
              <w:pStyle w:val="Default"/>
              <w:spacing w:line="276" w:lineRule="auto"/>
              <w:rPr>
                <w:sz w:val="23"/>
                <w:szCs w:val="23"/>
              </w:rPr>
            </w:pPr>
            <w:r>
              <w:rPr>
                <w:sz w:val="23"/>
                <w:szCs w:val="23"/>
              </w:rPr>
              <w:t xml:space="preserve">    Tonybot este un robot umanoid programabil bazat pe platforma Arduino. Corpul său este echipat cu 16 servo motoare de înaltă tensiune. Există mai mult de 10 grupuri de acțiune </w:t>
            </w:r>
            <w:proofErr w:type="gramStart"/>
            <w:r>
              <w:rPr>
                <w:sz w:val="23"/>
                <w:szCs w:val="23"/>
              </w:rPr>
              <w:t>încorporate  prin</w:t>
            </w:r>
            <w:proofErr w:type="gramEnd"/>
            <w:r>
              <w:rPr>
                <w:sz w:val="23"/>
                <w:szCs w:val="23"/>
              </w:rPr>
              <w:t xml:space="preserve"> care poate executa mersul pe jos, dansul, exercițiile etc.</w:t>
            </w:r>
          </w:p>
          <w:p w:rsidR="001E0CDA" w:rsidRDefault="001E0CDA">
            <w:pPr>
              <w:pStyle w:val="Default"/>
              <w:spacing w:line="276" w:lineRule="auto"/>
              <w:rPr>
                <w:sz w:val="23"/>
                <w:szCs w:val="23"/>
              </w:rPr>
            </w:pPr>
            <w:r>
              <w:rPr>
                <w:sz w:val="23"/>
                <w:szCs w:val="23"/>
              </w:rPr>
              <w:t xml:space="preserve">    Tonybot este echipat cu un kit de expansiune a senzorului pentru a se putea realiza dezvoltarea secundară prin programarea Arduino.</w:t>
            </w:r>
          </w:p>
          <w:p w:rsidR="001E0CDA" w:rsidRDefault="001E0CDA">
            <w:pPr>
              <w:pStyle w:val="Default"/>
              <w:spacing w:line="276" w:lineRule="auto"/>
              <w:rPr>
                <w:sz w:val="23"/>
                <w:szCs w:val="23"/>
              </w:rPr>
            </w:pPr>
          </w:p>
          <w:p w:rsidR="001E0CDA" w:rsidRDefault="001E0CDA">
            <w:pPr>
              <w:pStyle w:val="Default"/>
              <w:spacing w:line="276" w:lineRule="auto"/>
              <w:rPr>
                <w:sz w:val="23"/>
                <w:szCs w:val="23"/>
              </w:rPr>
            </w:pPr>
            <w:r>
              <w:rPr>
                <w:sz w:val="23"/>
                <w:szCs w:val="23"/>
              </w:rPr>
              <w:t>Cu o dificultate medie de asamblare, robotul humanoid Tonybot te va ajuta să te familiarizezi cu știința și robotica. Încă de la procedura de asamblare a robotului în care te vei familiariza cu aspecte ce țin de mecanica robotului, iar ulterior după instalarea soft-ului în versiunea pentru tabletă sau desktop vei descoperi cum poți controla fiecare mișcare precisă a robotului cu ajutorul celor 16 motoare.</w:t>
            </w:r>
          </w:p>
          <w:p w:rsidR="001E0CDA" w:rsidRDefault="001E0CDA">
            <w:pPr>
              <w:pStyle w:val="Default"/>
              <w:spacing w:line="276" w:lineRule="auto"/>
              <w:rPr>
                <w:sz w:val="23"/>
                <w:szCs w:val="23"/>
              </w:rPr>
            </w:pPr>
            <w:r>
              <w:rPr>
                <w:sz w:val="23"/>
                <w:szCs w:val="23"/>
              </w:rPr>
              <w:t>Caracteristici</w:t>
            </w:r>
          </w:p>
          <w:p w:rsidR="001E0CDA" w:rsidRDefault="001E0CDA">
            <w:pPr>
              <w:pStyle w:val="Default"/>
              <w:spacing w:line="276" w:lineRule="auto"/>
              <w:rPr>
                <w:sz w:val="23"/>
                <w:szCs w:val="23"/>
              </w:rPr>
            </w:pPr>
          </w:p>
          <w:p w:rsidR="001E0CDA" w:rsidRDefault="001E0CDA">
            <w:pPr>
              <w:pStyle w:val="Default"/>
              <w:spacing w:line="276" w:lineRule="auto"/>
              <w:rPr>
                <w:sz w:val="23"/>
                <w:szCs w:val="23"/>
              </w:rPr>
            </w:pPr>
            <w:r>
              <w:rPr>
                <w:sz w:val="23"/>
                <w:szCs w:val="23"/>
              </w:rPr>
              <w:t xml:space="preserve">    Senzor nou ultrasonic strălucitor cu RGB</w:t>
            </w:r>
          </w:p>
          <w:p w:rsidR="001E0CDA" w:rsidRDefault="001E0CDA">
            <w:pPr>
              <w:pStyle w:val="Default"/>
              <w:spacing w:line="276" w:lineRule="auto"/>
              <w:rPr>
                <w:sz w:val="23"/>
                <w:szCs w:val="23"/>
              </w:rPr>
            </w:pPr>
            <w:r>
              <w:rPr>
                <w:sz w:val="23"/>
                <w:szCs w:val="23"/>
              </w:rPr>
              <w:t xml:space="preserve">    Furnizează sursă deschisă de Arduino și cod cu adnotări</w:t>
            </w:r>
          </w:p>
          <w:p w:rsidR="001E0CDA" w:rsidRDefault="001E0CDA">
            <w:pPr>
              <w:pStyle w:val="Default"/>
              <w:spacing w:line="276" w:lineRule="auto"/>
              <w:ind w:firstLine="255"/>
              <w:rPr>
                <w:sz w:val="23"/>
                <w:szCs w:val="23"/>
              </w:rPr>
            </w:pPr>
            <w:r>
              <w:rPr>
                <w:sz w:val="23"/>
                <w:szCs w:val="23"/>
              </w:rPr>
              <w:t xml:space="preserve">Servo de înaltă tensiune de 11,1 V poate reduce curentul cu mai mult de 60%   </w:t>
            </w:r>
          </w:p>
          <w:p w:rsidR="001E0CDA" w:rsidRDefault="001E0CDA">
            <w:pPr>
              <w:pStyle w:val="Default"/>
              <w:spacing w:line="276" w:lineRule="auto"/>
              <w:ind w:firstLine="255"/>
              <w:rPr>
                <w:sz w:val="23"/>
                <w:szCs w:val="23"/>
              </w:rPr>
            </w:pPr>
            <w:r>
              <w:rPr>
                <w:sz w:val="23"/>
                <w:szCs w:val="23"/>
              </w:rPr>
              <w:t>Dimensiuni: Înălțime 379* Lățime 187*Grosime 121 (mm)</w:t>
            </w:r>
          </w:p>
          <w:p w:rsidR="001E0CDA" w:rsidRDefault="001E0CDA">
            <w:pPr>
              <w:pStyle w:val="Default"/>
              <w:spacing w:line="276" w:lineRule="auto"/>
              <w:ind w:firstLine="255"/>
              <w:rPr>
                <w:sz w:val="23"/>
                <w:szCs w:val="23"/>
              </w:rPr>
            </w:pPr>
            <w:r>
              <w:rPr>
                <w:sz w:val="23"/>
                <w:szCs w:val="23"/>
              </w:rPr>
              <w:t>Greutate: aproximativ 1,8 kg</w:t>
            </w:r>
          </w:p>
          <w:p w:rsidR="001E0CDA" w:rsidRDefault="001E0CDA">
            <w:pPr>
              <w:pStyle w:val="Default"/>
              <w:spacing w:line="276" w:lineRule="auto"/>
              <w:ind w:firstLine="255"/>
              <w:rPr>
                <w:sz w:val="23"/>
                <w:szCs w:val="23"/>
              </w:rPr>
            </w:pPr>
            <w:r>
              <w:rPr>
                <w:sz w:val="23"/>
                <w:szCs w:val="23"/>
              </w:rPr>
              <w:t>Material înveliș: Aluminiu</w:t>
            </w:r>
          </w:p>
          <w:p w:rsidR="001E0CDA" w:rsidRDefault="001E0CDA">
            <w:pPr>
              <w:pStyle w:val="Default"/>
              <w:spacing w:line="276" w:lineRule="auto"/>
              <w:ind w:firstLine="255"/>
              <w:rPr>
                <w:sz w:val="23"/>
                <w:szCs w:val="23"/>
              </w:rPr>
            </w:pPr>
            <w:r>
              <w:rPr>
                <w:sz w:val="23"/>
                <w:szCs w:val="23"/>
              </w:rPr>
              <w:t xml:space="preserve">Conținut pachet: </w:t>
            </w:r>
          </w:p>
          <w:p w:rsidR="001E0CDA" w:rsidRDefault="001E0CDA">
            <w:pPr>
              <w:pStyle w:val="Default"/>
              <w:spacing w:line="276" w:lineRule="auto"/>
              <w:ind w:firstLine="255"/>
              <w:rPr>
                <w:sz w:val="23"/>
                <w:szCs w:val="23"/>
              </w:rPr>
            </w:pPr>
            <w:r>
              <w:rPr>
                <w:sz w:val="23"/>
                <w:szCs w:val="23"/>
              </w:rPr>
              <w:t>1 * robot umanoid Tonybot (asamblat)</w:t>
            </w:r>
          </w:p>
          <w:p w:rsidR="001E0CDA" w:rsidRDefault="001E0CDA">
            <w:pPr>
              <w:pStyle w:val="Default"/>
              <w:spacing w:line="276" w:lineRule="auto"/>
              <w:ind w:firstLine="255"/>
              <w:rPr>
                <w:sz w:val="23"/>
                <w:szCs w:val="23"/>
              </w:rPr>
            </w:pPr>
            <w:r>
              <w:rPr>
                <w:sz w:val="23"/>
                <w:szCs w:val="23"/>
              </w:rPr>
              <w:t>1 * încărcător de baterie cu litiu de 11,1 V</w:t>
            </w:r>
          </w:p>
          <w:p w:rsidR="001E0CDA" w:rsidRDefault="001E0CDA">
            <w:pPr>
              <w:pStyle w:val="Default"/>
              <w:spacing w:line="276" w:lineRule="auto"/>
              <w:ind w:firstLine="255"/>
              <w:rPr>
                <w:sz w:val="23"/>
                <w:szCs w:val="23"/>
              </w:rPr>
            </w:pPr>
            <w:r>
              <w:rPr>
                <w:sz w:val="23"/>
                <w:szCs w:val="23"/>
              </w:rPr>
              <w:t>1* cablu de date nano</w:t>
            </w:r>
          </w:p>
          <w:p w:rsidR="001E0CDA" w:rsidRDefault="001E0CDA">
            <w:pPr>
              <w:pStyle w:val="Default"/>
              <w:spacing w:line="276" w:lineRule="auto"/>
              <w:ind w:firstLine="255"/>
              <w:rPr>
                <w:sz w:val="23"/>
                <w:szCs w:val="23"/>
              </w:rPr>
            </w:pPr>
            <w:r>
              <w:rPr>
                <w:sz w:val="23"/>
                <w:szCs w:val="23"/>
              </w:rPr>
              <w:t>1 * telecomandă cu infraroșu</w:t>
            </w:r>
          </w:p>
          <w:p w:rsidR="001E0CDA" w:rsidRDefault="001E0CDA">
            <w:pPr>
              <w:pStyle w:val="Default"/>
              <w:spacing w:line="276" w:lineRule="auto"/>
              <w:ind w:firstLine="255"/>
              <w:rPr>
                <w:sz w:val="23"/>
                <w:szCs w:val="23"/>
              </w:rPr>
            </w:pPr>
            <w:r>
              <w:rPr>
                <w:sz w:val="23"/>
                <w:szCs w:val="23"/>
              </w:rPr>
              <w:lastRenderedPageBreak/>
              <w:t>1 * cablu micro USB</w:t>
            </w:r>
          </w:p>
          <w:p w:rsidR="001E0CDA" w:rsidRDefault="001E0CDA">
            <w:pPr>
              <w:pStyle w:val="Default"/>
              <w:spacing w:line="276" w:lineRule="auto"/>
              <w:ind w:firstLine="255"/>
              <w:rPr>
                <w:sz w:val="23"/>
                <w:szCs w:val="23"/>
              </w:rPr>
            </w:pPr>
            <w:r>
              <w:rPr>
                <w:sz w:val="23"/>
                <w:szCs w:val="23"/>
              </w:rPr>
              <w:t>1 * șurubelniță</w:t>
            </w:r>
          </w:p>
          <w:p w:rsidR="001E0CDA" w:rsidRDefault="001E0CDA">
            <w:pPr>
              <w:pStyle w:val="Default"/>
              <w:spacing w:line="276" w:lineRule="auto"/>
              <w:ind w:firstLine="255"/>
              <w:rPr>
                <w:sz w:val="23"/>
                <w:szCs w:val="23"/>
              </w:rPr>
            </w:pPr>
            <w:r>
              <w:rPr>
                <w:sz w:val="23"/>
                <w:szCs w:val="23"/>
              </w:rPr>
              <w:t>1* Kit de accesorii</w:t>
            </w:r>
          </w:p>
        </w:tc>
        <w:tc>
          <w:tcPr>
            <w:tcW w:w="3455" w:type="dxa"/>
            <w:tcBorders>
              <w:top w:val="single" w:sz="4" w:space="0" w:color="000000"/>
              <w:left w:val="single" w:sz="4" w:space="0" w:color="000000"/>
              <w:bottom w:val="single" w:sz="4" w:space="0" w:color="000000"/>
              <w:right w:val="nil"/>
            </w:tcBorders>
            <w:hideMark/>
          </w:tcPr>
          <w:p w:rsidR="001E0CDA" w:rsidRDefault="001E0CDA">
            <w:pPr>
              <w:widowControl w:val="0"/>
              <w:suppressAutoHyphens/>
              <w:snapToGrid w:val="0"/>
              <w:spacing w:after="0" w:line="240" w:lineRule="auto"/>
              <w:rPr>
                <w:rFonts w:ascii="Arial Narrow" w:hAnsi="Arial Narrow" w:cs="Arial Narrow"/>
                <w:sz w:val="24"/>
                <w:szCs w:val="24"/>
                <w:lang w:val="fr-FR" w:eastAsia="zh-CN"/>
              </w:rPr>
            </w:pPr>
            <w:r>
              <w:rPr>
                <w:noProof/>
              </w:rPr>
              <w:lastRenderedPageBreak/>
              <w:drawing>
                <wp:inline distT="0" distB="0" distL="0" distR="0">
                  <wp:extent cx="2202180" cy="2202180"/>
                  <wp:effectExtent l="0" t="0" r="7620" b="7620"/>
                  <wp:docPr id="4" name="Picture 4" descr="Robot Umanoid Tony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bot Umanoid Tonybo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2180" cy="2202180"/>
                          </a:xfrm>
                          <a:prstGeom prst="rect">
                            <a:avLst/>
                          </a:prstGeom>
                          <a:noFill/>
                          <a:ln>
                            <a:noFill/>
                          </a:ln>
                        </pic:spPr>
                      </pic:pic>
                    </a:graphicData>
                  </a:graphic>
                </wp:inline>
              </w:drawing>
            </w:r>
          </w:p>
        </w:tc>
        <w:tc>
          <w:tcPr>
            <w:tcW w:w="979" w:type="dxa"/>
            <w:tcBorders>
              <w:top w:val="single" w:sz="4" w:space="0" w:color="000000"/>
              <w:left w:val="single" w:sz="4" w:space="0" w:color="000000"/>
              <w:bottom w:val="single" w:sz="4" w:space="0" w:color="000000"/>
              <w:right w:val="single" w:sz="4" w:space="0" w:color="000000"/>
            </w:tcBorders>
          </w:tcPr>
          <w:p w:rsidR="001E0CDA" w:rsidRDefault="001E0CDA">
            <w:pPr>
              <w:widowControl w:val="0"/>
              <w:suppressAutoHyphens/>
              <w:snapToGrid w:val="0"/>
              <w:spacing w:after="0" w:line="240" w:lineRule="auto"/>
              <w:rPr>
                <w:rFonts w:ascii="Arial Narrow" w:hAnsi="Arial Narrow" w:cs="Arial Narrow"/>
                <w:sz w:val="24"/>
                <w:szCs w:val="24"/>
                <w:lang w:val="fr-FR" w:eastAsia="zh-CN"/>
              </w:rPr>
            </w:pPr>
          </w:p>
        </w:tc>
      </w:tr>
      <w:tr w:rsidR="001E0CDA" w:rsidTr="001E0CDA">
        <w:trPr>
          <w:trHeight w:val="216"/>
          <w:jc w:val="center"/>
        </w:trPr>
        <w:tc>
          <w:tcPr>
            <w:tcW w:w="601" w:type="dxa"/>
            <w:tcBorders>
              <w:top w:val="single" w:sz="4" w:space="0" w:color="000000"/>
              <w:left w:val="single" w:sz="4" w:space="0" w:color="000000"/>
              <w:bottom w:val="single" w:sz="4" w:space="0" w:color="000000"/>
              <w:right w:val="nil"/>
            </w:tcBorders>
            <w:hideMark/>
          </w:tcPr>
          <w:p w:rsidR="001E0CDA" w:rsidRDefault="001E0CDA" w:rsidP="001E0CDA">
            <w:pPr>
              <w:pStyle w:val="Heading3"/>
              <w:keepNext w:val="0"/>
              <w:numPr>
                <w:ilvl w:val="2"/>
                <w:numId w:val="1"/>
              </w:numPr>
              <w:spacing w:line="276" w:lineRule="auto"/>
              <w:jc w:val="left"/>
            </w:pPr>
            <w:r>
              <w:rPr>
                <w:rFonts w:ascii="Arial Narrow" w:hAnsi="Arial Narrow" w:cs="Arial Narrow"/>
                <w:b w:val="0"/>
                <w:bCs/>
                <w:szCs w:val="24"/>
                <w:lang w:val="ro-RO"/>
              </w:rPr>
              <w:lastRenderedPageBreak/>
              <w:t>2.</w:t>
            </w:r>
          </w:p>
        </w:tc>
        <w:tc>
          <w:tcPr>
            <w:tcW w:w="4970" w:type="dxa"/>
            <w:tcBorders>
              <w:top w:val="single" w:sz="4" w:space="0" w:color="000000"/>
              <w:left w:val="single" w:sz="4" w:space="0" w:color="000000"/>
              <w:bottom w:val="single" w:sz="4" w:space="0" w:color="000000"/>
              <w:right w:val="nil"/>
            </w:tcBorders>
            <w:hideMark/>
          </w:tcPr>
          <w:p w:rsidR="001E0CDA" w:rsidRDefault="001E0CDA">
            <w:pPr>
              <w:suppressAutoHyphens/>
              <w:spacing w:after="0" w:line="240" w:lineRule="auto"/>
              <w:rPr>
                <w:rFonts w:ascii="Calibri" w:hAnsi="Calibri"/>
                <w:lang w:val="ro-RO" w:eastAsia="zh-CN"/>
              </w:rPr>
            </w:pPr>
            <w:r>
              <w:rPr>
                <w:rFonts w:ascii="Arial Narrow" w:hAnsi="Arial Narrow" w:cs="Arial Narrow"/>
                <w:sz w:val="24"/>
                <w:szCs w:val="24"/>
              </w:rPr>
              <w:t>Specificații de performanta si condiții privind siguranța în exploatare Nu este cazul</w:t>
            </w:r>
          </w:p>
        </w:tc>
        <w:tc>
          <w:tcPr>
            <w:tcW w:w="3455" w:type="dxa"/>
            <w:tcBorders>
              <w:top w:val="single" w:sz="4" w:space="0" w:color="000000"/>
              <w:left w:val="single" w:sz="4" w:space="0" w:color="000000"/>
              <w:bottom w:val="single" w:sz="4" w:space="0" w:color="000000"/>
              <w:right w:val="nil"/>
            </w:tcBorders>
          </w:tcPr>
          <w:p w:rsidR="001E0CDA" w:rsidRDefault="001E0CDA">
            <w:pPr>
              <w:widowControl w:val="0"/>
              <w:suppressAutoHyphens/>
              <w:snapToGrid w:val="0"/>
              <w:spacing w:after="0" w:line="240" w:lineRule="auto"/>
              <w:rPr>
                <w:rFonts w:ascii="Arial Narrow"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1E0CDA" w:rsidRDefault="001E0CDA">
            <w:pPr>
              <w:widowControl w:val="0"/>
              <w:suppressAutoHyphens/>
              <w:snapToGrid w:val="0"/>
              <w:spacing w:after="0" w:line="240" w:lineRule="auto"/>
              <w:rPr>
                <w:rFonts w:ascii="Arial Narrow" w:hAnsi="Arial Narrow" w:cs="Arial Narrow"/>
                <w:sz w:val="24"/>
                <w:szCs w:val="24"/>
                <w:lang w:val="ro-RO" w:eastAsia="zh-CN"/>
              </w:rPr>
            </w:pPr>
          </w:p>
        </w:tc>
      </w:tr>
      <w:tr w:rsidR="001E0CDA" w:rsidTr="001E0CDA">
        <w:trPr>
          <w:jc w:val="center"/>
        </w:trPr>
        <w:tc>
          <w:tcPr>
            <w:tcW w:w="601" w:type="dxa"/>
            <w:tcBorders>
              <w:top w:val="single" w:sz="4" w:space="0" w:color="000000"/>
              <w:left w:val="single" w:sz="4" w:space="0" w:color="000000"/>
              <w:bottom w:val="single" w:sz="4" w:space="0" w:color="000000"/>
              <w:right w:val="nil"/>
            </w:tcBorders>
            <w:hideMark/>
          </w:tcPr>
          <w:p w:rsidR="001E0CDA" w:rsidRDefault="001E0CDA" w:rsidP="001E0CDA">
            <w:pPr>
              <w:pStyle w:val="Heading3"/>
              <w:keepNext w:val="0"/>
              <w:numPr>
                <w:ilvl w:val="2"/>
                <w:numId w:val="1"/>
              </w:numPr>
              <w:spacing w:line="276" w:lineRule="auto"/>
              <w:jc w:val="left"/>
            </w:pPr>
            <w:r>
              <w:rPr>
                <w:rFonts w:ascii="Arial Narrow" w:hAnsi="Arial Narrow" w:cs="Arial Narrow"/>
                <w:b w:val="0"/>
                <w:bCs/>
                <w:szCs w:val="24"/>
                <w:lang w:val="ro-RO"/>
              </w:rPr>
              <w:t>3.</w:t>
            </w:r>
          </w:p>
        </w:tc>
        <w:tc>
          <w:tcPr>
            <w:tcW w:w="4970" w:type="dxa"/>
            <w:tcBorders>
              <w:top w:val="single" w:sz="4" w:space="0" w:color="000000"/>
              <w:left w:val="single" w:sz="4" w:space="0" w:color="000000"/>
              <w:bottom w:val="single" w:sz="4" w:space="0" w:color="000000"/>
              <w:right w:val="nil"/>
            </w:tcBorders>
            <w:hideMark/>
          </w:tcPr>
          <w:p w:rsidR="001E0CDA" w:rsidRDefault="001E0CDA">
            <w:pPr>
              <w:suppressAutoHyphens/>
              <w:spacing w:after="0" w:line="240" w:lineRule="auto"/>
              <w:rPr>
                <w:rFonts w:ascii="Calibri" w:hAnsi="Calibri"/>
                <w:lang w:val="ro-RO" w:eastAsia="zh-CN"/>
              </w:rPr>
            </w:pPr>
            <w:r>
              <w:rPr>
                <w:rFonts w:ascii="Arial Narrow" w:hAnsi="Arial Narrow" w:cs="Arial Narrow"/>
                <w:sz w:val="24"/>
                <w:szCs w:val="24"/>
              </w:rPr>
              <w:t>Condiții privind conformitatea cu standardele relevante – Declaratie de conformitate</w:t>
            </w:r>
          </w:p>
        </w:tc>
        <w:tc>
          <w:tcPr>
            <w:tcW w:w="3455" w:type="dxa"/>
            <w:tcBorders>
              <w:top w:val="single" w:sz="4" w:space="0" w:color="000000"/>
              <w:left w:val="single" w:sz="4" w:space="0" w:color="000000"/>
              <w:bottom w:val="single" w:sz="4" w:space="0" w:color="000000"/>
              <w:right w:val="nil"/>
            </w:tcBorders>
          </w:tcPr>
          <w:p w:rsidR="001E0CDA" w:rsidRDefault="001E0CDA">
            <w:pPr>
              <w:widowControl w:val="0"/>
              <w:suppressAutoHyphens/>
              <w:snapToGrid w:val="0"/>
              <w:spacing w:after="0" w:line="240" w:lineRule="auto"/>
              <w:rPr>
                <w:rFonts w:ascii="Arial Narrow"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1E0CDA" w:rsidRDefault="001E0CDA">
            <w:pPr>
              <w:widowControl w:val="0"/>
              <w:suppressAutoHyphens/>
              <w:snapToGrid w:val="0"/>
              <w:spacing w:after="0" w:line="240" w:lineRule="auto"/>
              <w:rPr>
                <w:rFonts w:ascii="Arial Narrow" w:hAnsi="Arial Narrow" w:cs="Arial Narrow"/>
                <w:sz w:val="24"/>
                <w:szCs w:val="24"/>
                <w:lang w:val="ro-RO" w:eastAsia="zh-CN"/>
              </w:rPr>
            </w:pPr>
          </w:p>
        </w:tc>
      </w:tr>
      <w:tr w:rsidR="001E0CDA" w:rsidTr="001E0CDA">
        <w:trPr>
          <w:jc w:val="center"/>
        </w:trPr>
        <w:tc>
          <w:tcPr>
            <w:tcW w:w="601" w:type="dxa"/>
            <w:tcBorders>
              <w:top w:val="single" w:sz="4" w:space="0" w:color="000000"/>
              <w:left w:val="single" w:sz="4" w:space="0" w:color="000000"/>
              <w:bottom w:val="single" w:sz="4" w:space="0" w:color="000000"/>
              <w:right w:val="nil"/>
            </w:tcBorders>
            <w:hideMark/>
          </w:tcPr>
          <w:p w:rsidR="001E0CDA" w:rsidRDefault="001E0CDA" w:rsidP="001E0CDA">
            <w:pPr>
              <w:pStyle w:val="Heading3"/>
              <w:keepNext w:val="0"/>
              <w:numPr>
                <w:ilvl w:val="2"/>
                <w:numId w:val="1"/>
              </w:numPr>
              <w:spacing w:line="276" w:lineRule="auto"/>
              <w:jc w:val="left"/>
            </w:pPr>
            <w:r>
              <w:rPr>
                <w:rFonts w:ascii="Arial Narrow" w:hAnsi="Arial Narrow" w:cs="Arial Narrow"/>
                <w:b w:val="0"/>
                <w:bCs/>
                <w:szCs w:val="24"/>
                <w:lang w:val="ro-RO"/>
              </w:rPr>
              <w:t>4.</w:t>
            </w:r>
          </w:p>
        </w:tc>
        <w:tc>
          <w:tcPr>
            <w:tcW w:w="4970" w:type="dxa"/>
            <w:tcBorders>
              <w:top w:val="single" w:sz="4" w:space="0" w:color="000000"/>
              <w:left w:val="single" w:sz="4" w:space="0" w:color="000000"/>
              <w:bottom w:val="single" w:sz="4" w:space="0" w:color="000000"/>
              <w:right w:val="nil"/>
            </w:tcBorders>
            <w:hideMark/>
          </w:tcPr>
          <w:p w:rsidR="001E0CDA" w:rsidRDefault="001E0CDA">
            <w:pPr>
              <w:spacing w:after="0" w:line="240" w:lineRule="auto"/>
              <w:rPr>
                <w:rFonts w:ascii="Calibri" w:hAnsi="Calibri"/>
                <w:lang w:val="ro-RO" w:eastAsia="zh-CN"/>
              </w:rPr>
            </w:pPr>
            <w:r>
              <w:rPr>
                <w:rFonts w:ascii="Arial Narrow" w:hAnsi="Arial Narrow" w:cs="Arial Narrow"/>
                <w:sz w:val="24"/>
                <w:szCs w:val="24"/>
              </w:rPr>
              <w:t xml:space="preserve">Condiții de garanție </w:t>
            </w:r>
          </w:p>
          <w:p w:rsidR="001E0CDA" w:rsidRDefault="001E0CDA">
            <w:pPr>
              <w:suppressAutoHyphens/>
              <w:spacing w:after="0" w:line="240" w:lineRule="auto"/>
              <w:rPr>
                <w:rFonts w:ascii="Calibri" w:hAnsi="Calibri"/>
                <w:lang w:val="ro-RO" w:eastAsia="zh-CN"/>
              </w:rPr>
            </w:pPr>
            <w:r>
              <w:rPr>
                <w:rFonts w:ascii="Arial Narrow" w:hAnsi="Arial Narrow" w:cs="Arial Narrow"/>
                <w:sz w:val="24"/>
                <w:szCs w:val="24"/>
              </w:rPr>
              <w:t xml:space="preserve">- </w:t>
            </w:r>
            <w:r>
              <w:rPr>
                <w:rFonts w:ascii="Arial Narrow" w:hAnsi="Arial Narrow" w:cs="Arial Narrow"/>
                <w:sz w:val="24"/>
                <w:szCs w:val="24"/>
                <w:lang w:val="it-IT"/>
              </w:rPr>
              <w:t xml:space="preserve">24 de luni,  </w:t>
            </w:r>
          </w:p>
        </w:tc>
        <w:tc>
          <w:tcPr>
            <w:tcW w:w="3455" w:type="dxa"/>
            <w:tcBorders>
              <w:top w:val="single" w:sz="4" w:space="0" w:color="000000"/>
              <w:left w:val="single" w:sz="4" w:space="0" w:color="000000"/>
              <w:bottom w:val="single" w:sz="4" w:space="0" w:color="000000"/>
              <w:right w:val="nil"/>
            </w:tcBorders>
          </w:tcPr>
          <w:p w:rsidR="001E0CDA" w:rsidRDefault="001E0CDA">
            <w:pPr>
              <w:widowControl w:val="0"/>
              <w:suppressAutoHyphens/>
              <w:snapToGrid w:val="0"/>
              <w:spacing w:after="0" w:line="240" w:lineRule="auto"/>
              <w:rPr>
                <w:rFonts w:ascii="Arial Narrow" w:hAnsi="Arial Narrow" w:cs="Arial Narrow"/>
                <w:sz w:val="24"/>
                <w:szCs w:val="24"/>
                <w:lang w:val="it-IT" w:eastAsia="zh-CN"/>
              </w:rPr>
            </w:pPr>
          </w:p>
        </w:tc>
        <w:tc>
          <w:tcPr>
            <w:tcW w:w="979" w:type="dxa"/>
            <w:tcBorders>
              <w:top w:val="single" w:sz="4" w:space="0" w:color="000000"/>
              <w:left w:val="single" w:sz="4" w:space="0" w:color="000000"/>
              <w:bottom w:val="single" w:sz="4" w:space="0" w:color="000000"/>
              <w:right w:val="single" w:sz="4" w:space="0" w:color="000000"/>
            </w:tcBorders>
          </w:tcPr>
          <w:p w:rsidR="001E0CDA" w:rsidRDefault="001E0CDA">
            <w:pPr>
              <w:widowControl w:val="0"/>
              <w:suppressAutoHyphens/>
              <w:snapToGrid w:val="0"/>
              <w:spacing w:after="0" w:line="240" w:lineRule="auto"/>
              <w:rPr>
                <w:rFonts w:ascii="Arial Narrow" w:hAnsi="Arial Narrow" w:cs="Arial Narrow"/>
                <w:sz w:val="24"/>
                <w:szCs w:val="24"/>
                <w:lang w:val="it-IT" w:eastAsia="zh-CN"/>
              </w:rPr>
            </w:pPr>
          </w:p>
        </w:tc>
      </w:tr>
      <w:tr w:rsidR="001E0CDA" w:rsidTr="001E0CDA">
        <w:trPr>
          <w:jc w:val="center"/>
        </w:trPr>
        <w:tc>
          <w:tcPr>
            <w:tcW w:w="601" w:type="dxa"/>
            <w:tcBorders>
              <w:top w:val="single" w:sz="4" w:space="0" w:color="000000"/>
              <w:left w:val="single" w:sz="4" w:space="0" w:color="000000"/>
              <w:bottom w:val="single" w:sz="4" w:space="0" w:color="000000"/>
              <w:right w:val="nil"/>
            </w:tcBorders>
            <w:hideMark/>
          </w:tcPr>
          <w:p w:rsidR="001E0CDA" w:rsidRDefault="001E0CDA" w:rsidP="001E0CDA">
            <w:pPr>
              <w:pStyle w:val="Heading3"/>
              <w:keepNext w:val="0"/>
              <w:numPr>
                <w:ilvl w:val="2"/>
                <w:numId w:val="1"/>
              </w:numPr>
              <w:spacing w:line="276" w:lineRule="auto"/>
              <w:jc w:val="left"/>
            </w:pPr>
            <w:r>
              <w:rPr>
                <w:rFonts w:ascii="Arial Narrow" w:hAnsi="Arial Narrow" w:cs="Arial Narrow"/>
                <w:b w:val="0"/>
                <w:bCs/>
                <w:szCs w:val="24"/>
                <w:lang w:val="ro-RO"/>
              </w:rPr>
              <w:t>5.</w:t>
            </w:r>
          </w:p>
        </w:tc>
        <w:tc>
          <w:tcPr>
            <w:tcW w:w="4970" w:type="dxa"/>
            <w:tcBorders>
              <w:top w:val="single" w:sz="4" w:space="0" w:color="000000"/>
              <w:left w:val="single" w:sz="4" w:space="0" w:color="000000"/>
              <w:bottom w:val="single" w:sz="4" w:space="0" w:color="000000"/>
              <w:right w:val="nil"/>
            </w:tcBorders>
            <w:hideMark/>
          </w:tcPr>
          <w:p w:rsidR="001E0CDA" w:rsidRDefault="001E0CDA">
            <w:pPr>
              <w:spacing w:after="0" w:line="240" w:lineRule="auto"/>
              <w:rPr>
                <w:rFonts w:ascii="Calibri" w:hAnsi="Calibri"/>
                <w:lang w:val="ro-RO" w:eastAsia="zh-CN"/>
              </w:rPr>
            </w:pPr>
            <w:r>
              <w:rPr>
                <w:rFonts w:ascii="Arial Narrow" w:hAnsi="Arial Narrow" w:cs="Arial Narrow"/>
                <w:sz w:val="24"/>
                <w:szCs w:val="24"/>
              </w:rPr>
              <w:t>Alte condiții cu caracter tehnic:</w:t>
            </w:r>
          </w:p>
          <w:p w:rsidR="001E0CDA" w:rsidRDefault="001E0CDA">
            <w:pPr>
              <w:suppressAutoHyphens/>
              <w:spacing w:after="0" w:line="240" w:lineRule="auto"/>
              <w:rPr>
                <w:rFonts w:ascii="Calibri" w:hAnsi="Calibri"/>
                <w:lang w:val="ro-RO" w:eastAsia="zh-CN"/>
              </w:rPr>
            </w:pPr>
            <w:r>
              <w:rPr>
                <w:rFonts w:ascii="Arial Narrow" w:eastAsia="Arial Narrow" w:hAnsi="Arial Narrow" w:cs="Arial Narrow"/>
                <w:sz w:val="24"/>
                <w:szCs w:val="24"/>
                <w:lang w:val="ro-RO"/>
              </w:rPr>
              <w:t xml:space="preserve"> </w:t>
            </w:r>
            <w:r>
              <w:rPr>
                <w:rFonts w:ascii="Arial Narrow" w:hAnsi="Arial Narrow" w:cs="Arial Narrow"/>
                <w:sz w:val="24"/>
                <w:szCs w:val="24"/>
              </w:rPr>
              <w:t>- Nu este cazul</w:t>
            </w:r>
          </w:p>
        </w:tc>
        <w:tc>
          <w:tcPr>
            <w:tcW w:w="3455" w:type="dxa"/>
            <w:tcBorders>
              <w:top w:val="single" w:sz="4" w:space="0" w:color="000000"/>
              <w:left w:val="single" w:sz="4" w:space="0" w:color="000000"/>
              <w:bottom w:val="single" w:sz="4" w:space="0" w:color="000000"/>
              <w:right w:val="nil"/>
            </w:tcBorders>
          </w:tcPr>
          <w:p w:rsidR="001E0CDA" w:rsidRDefault="001E0CDA">
            <w:pPr>
              <w:widowControl w:val="0"/>
              <w:suppressAutoHyphens/>
              <w:snapToGrid w:val="0"/>
              <w:spacing w:after="0" w:line="240" w:lineRule="auto"/>
              <w:rPr>
                <w:rFonts w:ascii="Arial Narrow"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1E0CDA" w:rsidRDefault="001E0CDA">
            <w:pPr>
              <w:widowControl w:val="0"/>
              <w:suppressAutoHyphens/>
              <w:snapToGrid w:val="0"/>
              <w:spacing w:after="0" w:line="240" w:lineRule="auto"/>
              <w:rPr>
                <w:rFonts w:ascii="Arial Narrow" w:hAnsi="Arial Narrow" w:cs="Arial Narrow"/>
                <w:sz w:val="24"/>
                <w:szCs w:val="24"/>
                <w:lang w:val="ro-RO" w:eastAsia="zh-CN"/>
              </w:rPr>
            </w:pPr>
          </w:p>
        </w:tc>
      </w:tr>
    </w:tbl>
    <w:p w:rsidR="001E0CDA" w:rsidRDefault="001E0CDA"/>
    <w:p w:rsidR="001E0CDA" w:rsidRDefault="001E0CDA"/>
    <w:p w:rsidR="001E0CDA" w:rsidRDefault="001E0CDA"/>
    <w:p w:rsidR="001E0CDA" w:rsidRDefault="001E0CDA"/>
    <w:p w:rsidR="001E0CDA" w:rsidRDefault="001E0CDA"/>
    <w:p w:rsidR="001E0CDA" w:rsidRDefault="001E0CDA"/>
    <w:p w:rsidR="001E0CDA" w:rsidRDefault="001E0CDA"/>
    <w:p w:rsidR="001E0CDA" w:rsidRDefault="001E0CDA"/>
    <w:p w:rsidR="001E0CDA" w:rsidRDefault="001E0CDA"/>
    <w:p w:rsidR="001E0CDA" w:rsidRDefault="001E0CDA"/>
    <w:p w:rsidR="001E0CDA" w:rsidRDefault="001E0CDA"/>
    <w:p w:rsidR="001E0CDA" w:rsidRDefault="001E0CDA"/>
    <w:p w:rsidR="001E0CDA" w:rsidRDefault="001E0CDA"/>
    <w:p w:rsidR="001E0CDA" w:rsidRDefault="001E0CDA"/>
    <w:p w:rsidR="001E0CDA" w:rsidRDefault="001E0CDA"/>
    <w:p w:rsidR="001E0CDA" w:rsidRDefault="001E0CDA"/>
    <w:p w:rsidR="001E0CDA" w:rsidRDefault="001E0CDA"/>
    <w:p w:rsidR="001E0CDA" w:rsidRDefault="001E0CDA"/>
    <w:p w:rsidR="001E0CDA" w:rsidRDefault="001E0CDA"/>
    <w:p w:rsidR="001E0CDA" w:rsidRDefault="001E0CDA"/>
    <w:p w:rsidR="001E0CDA" w:rsidRDefault="001E0CDA"/>
    <w:p w:rsidR="001E0CDA" w:rsidRDefault="001E0CDA" w:rsidP="001E0CDA">
      <w:pPr>
        <w:rPr>
          <w:b/>
          <w:sz w:val="24"/>
          <w:szCs w:val="24"/>
          <w:lang w:val="ro-RO" w:eastAsia="zh-CN"/>
        </w:rPr>
      </w:pPr>
      <w:r>
        <w:rPr>
          <w:b/>
          <w:sz w:val="24"/>
          <w:szCs w:val="24"/>
          <w:lang w:val="ro-RO" w:eastAsia="zh-CN"/>
        </w:rPr>
        <w:lastRenderedPageBreak/>
        <w:t>Materiale și echipamente didactice Ateliere de practică Colegiul Tehnic „Gheorghe Asachi”</w:t>
      </w:r>
    </w:p>
    <w:p w:rsidR="001E0CDA" w:rsidRDefault="001E0CDA" w:rsidP="001E0CDA">
      <w:pPr>
        <w:rPr>
          <w:lang w:val="ro-RO" w:eastAsia="zh-CN"/>
        </w:rPr>
      </w:pPr>
    </w:p>
    <w:p w:rsidR="001E0CDA" w:rsidRDefault="001E0CDA" w:rsidP="001E0CDA">
      <w:pPr>
        <w:pStyle w:val="Heading3"/>
        <w:numPr>
          <w:ilvl w:val="2"/>
          <w:numId w:val="1"/>
        </w:numPr>
      </w:pPr>
      <w:r>
        <w:rPr>
          <w:rFonts w:ascii="Arial Narrow" w:hAnsi="Arial Narrow" w:cs="Arial Narrow"/>
          <w:szCs w:val="24"/>
          <w:lang w:val="ro-RO"/>
        </w:rPr>
        <w:t>FISA TEHNICA Nr. 9</w:t>
      </w:r>
    </w:p>
    <w:p w:rsidR="001E0CDA" w:rsidRDefault="001E0CDA" w:rsidP="001E0CDA">
      <w:pPr>
        <w:rPr>
          <w:rFonts w:ascii="Arial Narrow" w:hAnsi="Arial Narrow" w:cs="Arial Narrow"/>
          <w:sz w:val="24"/>
          <w:szCs w:val="24"/>
        </w:rPr>
      </w:pPr>
    </w:p>
    <w:p w:rsidR="001E0CDA" w:rsidRDefault="001E0CDA" w:rsidP="001E0CDA">
      <w:pPr>
        <w:spacing w:after="0"/>
        <w:ind w:right="-1"/>
        <w:rPr>
          <w:rFonts w:ascii="Calibri" w:hAnsi="Calibri" w:cs="Times New Roman"/>
          <w:lang w:eastAsia="zh-CN"/>
        </w:rPr>
      </w:pPr>
      <w:r>
        <w:rPr>
          <w:rFonts w:ascii="Arial Narrow" w:hAnsi="Arial Narrow" w:cs="Arial Narrow"/>
          <w:b/>
          <w:bCs/>
          <w:sz w:val="24"/>
          <w:szCs w:val="24"/>
        </w:rPr>
        <w:t xml:space="preserve">UTILAJUL, ECHIPAMENTUL TEHNOLOGIC:  </w:t>
      </w:r>
      <w:r>
        <w:rPr>
          <w:rFonts w:ascii="Arial" w:hAnsi="Arial"/>
          <w:b/>
          <w:bCs/>
          <w:sz w:val="24"/>
          <w:szCs w:val="24"/>
        </w:rPr>
        <w:t>Robot Car Qbot</w:t>
      </w:r>
    </w:p>
    <w:tbl>
      <w:tblPr>
        <w:tblW w:w="10005" w:type="dxa"/>
        <w:jc w:val="center"/>
        <w:tblLayout w:type="fixed"/>
        <w:tblLook w:val="04A0" w:firstRow="1" w:lastRow="0" w:firstColumn="1" w:lastColumn="0" w:noHBand="0" w:noVBand="1"/>
      </w:tblPr>
      <w:tblGrid>
        <w:gridCol w:w="601"/>
        <w:gridCol w:w="4970"/>
        <w:gridCol w:w="3455"/>
        <w:gridCol w:w="979"/>
      </w:tblGrid>
      <w:tr w:rsidR="001E0CDA" w:rsidTr="001E0CDA">
        <w:trPr>
          <w:tblHeader/>
          <w:jc w:val="center"/>
        </w:trPr>
        <w:tc>
          <w:tcPr>
            <w:tcW w:w="601" w:type="dxa"/>
            <w:tcBorders>
              <w:top w:val="single" w:sz="4" w:space="0" w:color="000000"/>
              <w:left w:val="single" w:sz="4" w:space="0" w:color="000000"/>
              <w:bottom w:val="single" w:sz="4" w:space="0" w:color="000000"/>
              <w:right w:val="nil"/>
            </w:tcBorders>
            <w:vAlign w:val="center"/>
            <w:hideMark/>
          </w:tcPr>
          <w:p w:rsidR="001E0CDA" w:rsidRDefault="001E0CDA">
            <w:pPr>
              <w:widowControl w:val="0"/>
              <w:suppressAutoHyphens/>
              <w:spacing w:after="0" w:line="240" w:lineRule="auto"/>
              <w:rPr>
                <w:rFonts w:ascii="Calibri" w:hAnsi="Calibri"/>
                <w:lang w:val="ro-RO" w:eastAsia="zh-CN"/>
              </w:rPr>
            </w:pPr>
            <w:r>
              <w:rPr>
                <w:rFonts w:ascii="Arial Narrow" w:hAnsi="Arial Narrow" w:cs="Arial Narrow"/>
                <w:b/>
                <w:sz w:val="24"/>
                <w:szCs w:val="24"/>
              </w:rPr>
              <w:t>Nr.</w:t>
            </w:r>
          </w:p>
        </w:tc>
        <w:tc>
          <w:tcPr>
            <w:tcW w:w="4970" w:type="dxa"/>
            <w:tcBorders>
              <w:top w:val="single" w:sz="4" w:space="0" w:color="000000"/>
              <w:left w:val="single" w:sz="4" w:space="0" w:color="000000"/>
              <w:bottom w:val="single" w:sz="4" w:space="0" w:color="000000"/>
              <w:right w:val="nil"/>
            </w:tcBorders>
            <w:vAlign w:val="center"/>
            <w:hideMark/>
          </w:tcPr>
          <w:p w:rsidR="001E0CDA" w:rsidRDefault="001E0CDA">
            <w:pPr>
              <w:widowControl w:val="0"/>
              <w:suppressAutoHyphens/>
              <w:spacing w:after="0" w:line="240" w:lineRule="auto"/>
              <w:rPr>
                <w:rFonts w:ascii="Calibri" w:hAnsi="Calibri"/>
                <w:lang w:val="ro-RO" w:eastAsia="zh-CN"/>
              </w:rPr>
            </w:pPr>
            <w:r>
              <w:rPr>
                <w:rFonts w:ascii="Arial Narrow" w:hAnsi="Arial Narrow" w:cs="Arial Narrow"/>
                <w:b/>
                <w:sz w:val="24"/>
                <w:szCs w:val="24"/>
              </w:rPr>
              <w:t xml:space="preserve">Specificațiile tehnice </w:t>
            </w:r>
          </w:p>
        </w:tc>
        <w:tc>
          <w:tcPr>
            <w:tcW w:w="3455" w:type="dxa"/>
            <w:tcBorders>
              <w:top w:val="single" w:sz="4" w:space="0" w:color="000000"/>
              <w:left w:val="single" w:sz="4" w:space="0" w:color="000000"/>
              <w:bottom w:val="single" w:sz="4" w:space="0" w:color="000000"/>
              <w:right w:val="nil"/>
            </w:tcBorders>
            <w:vAlign w:val="center"/>
            <w:hideMark/>
          </w:tcPr>
          <w:p w:rsidR="001E0CDA" w:rsidRDefault="001E0CDA">
            <w:pPr>
              <w:widowControl w:val="0"/>
              <w:suppressAutoHyphens/>
              <w:spacing w:after="0" w:line="240" w:lineRule="auto"/>
              <w:rPr>
                <w:rFonts w:ascii="Calibri" w:hAnsi="Calibri"/>
                <w:lang w:val="ro-RO" w:eastAsia="zh-CN"/>
              </w:rPr>
            </w:pPr>
            <w:r>
              <w:rPr>
                <w:rFonts w:ascii="Arial Narrow" w:hAnsi="Arial Narrow" w:cs="Arial Narrow"/>
                <w:b/>
                <w:sz w:val="24"/>
                <w:szCs w:val="24"/>
              </w:rPr>
              <w:t xml:space="preserve">Corespondenta  propunerii tehnice cu specificatiile tehnice </w:t>
            </w:r>
          </w:p>
        </w:tc>
        <w:tc>
          <w:tcPr>
            <w:tcW w:w="979" w:type="dxa"/>
            <w:tcBorders>
              <w:top w:val="single" w:sz="4" w:space="0" w:color="000000"/>
              <w:left w:val="single" w:sz="4" w:space="0" w:color="000000"/>
              <w:bottom w:val="single" w:sz="4" w:space="0" w:color="000000"/>
              <w:right w:val="single" w:sz="4" w:space="0" w:color="000000"/>
            </w:tcBorders>
            <w:vAlign w:val="center"/>
            <w:hideMark/>
          </w:tcPr>
          <w:p w:rsidR="001E0CDA" w:rsidRDefault="001E0CDA">
            <w:pPr>
              <w:widowControl w:val="0"/>
              <w:suppressAutoHyphens/>
              <w:spacing w:after="0" w:line="240" w:lineRule="auto"/>
              <w:rPr>
                <w:rFonts w:ascii="Calibri" w:hAnsi="Calibri"/>
                <w:lang w:val="ro-RO" w:eastAsia="zh-CN"/>
              </w:rPr>
            </w:pPr>
            <w:r>
              <w:rPr>
                <w:rFonts w:ascii="Arial Narrow" w:hAnsi="Arial Narrow" w:cs="Arial Narrow"/>
                <w:b/>
                <w:sz w:val="24"/>
                <w:szCs w:val="24"/>
              </w:rPr>
              <w:t>Furnizor</w:t>
            </w:r>
          </w:p>
        </w:tc>
      </w:tr>
      <w:tr w:rsidR="001E0CDA" w:rsidTr="001E0CDA">
        <w:trPr>
          <w:tblHeader/>
          <w:jc w:val="center"/>
        </w:trPr>
        <w:tc>
          <w:tcPr>
            <w:tcW w:w="601" w:type="dxa"/>
            <w:tcBorders>
              <w:top w:val="single" w:sz="4" w:space="0" w:color="000000"/>
              <w:left w:val="single" w:sz="4" w:space="0" w:color="000000"/>
              <w:bottom w:val="single" w:sz="4" w:space="0" w:color="000000"/>
              <w:right w:val="nil"/>
            </w:tcBorders>
            <w:hideMark/>
          </w:tcPr>
          <w:p w:rsidR="001E0CDA" w:rsidRDefault="001E0CDA">
            <w:pPr>
              <w:widowControl w:val="0"/>
              <w:suppressAutoHyphens/>
              <w:spacing w:after="0" w:line="240" w:lineRule="auto"/>
              <w:rPr>
                <w:rFonts w:ascii="Calibri" w:hAnsi="Calibri"/>
                <w:lang w:val="ro-RO" w:eastAsia="zh-CN"/>
              </w:rPr>
            </w:pPr>
            <w:r>
              <w:rPr>
                <w:rFonts w:ascii="Arial Narrow" w:hAnsi="Arial Narrow" w:cs="Arial Narrow"/>
                <w:b/>
                <w:sz w:val="24"/>
                <w:szCs w:val="24"/>
              </w:rPr>
              <w:t>0</w:t>
            </w:r>
          </w:p>
        </w:tc>
        <w:tc>
          <w:tcPr>
            <w:tcW w:w="4970" w:type="dxa"/>
            <w:tcBorders>
              <w:top w:val="single" w:sz="4" w:space="0" w:color="000000"/>
              <w:left w:val="single" w:sz="4" w:space="0" w:color="000000"/>
              <w:bottom w:val="single" w:sz="4" w:space="0" w:color="000000"/>
              <w:right w:val="nil"/>
            </w:tcBorders>
            <w:hideMark/>
          </w:tcPr>
          <w:p w:rsidR="001E0CDA" w:rsidRDefault="001E0CDA">
            <w:pPr>
              <w:suppressAutoHyphens/>
              <w:spacing w:after="0" w:line="240" w:lineRule="auto"/>
              <w:rPr>
                <w:rFonts w:ascii="Calibri" w:hAnsi="Calibri"/>
                <w:lang w:val="ro-RO" w:eastAsia="zh-CN"/>
              </w:rPr>
            </w:pPr>
            <w:r>
              <w:rPr>
                <w:rFonts w:ascii="Arial Narrow" w:hAnsi="Arial Narrow" w:cs="Arial Narrow"/>
                <w:b/>
                <w:sz w:val="24"/>
                <w:szCs w:val="24"/>
              </w:rPr>
              <w:t>1</w:t>
            </w:r>
          </w:p>
        </w:tc>
        <w:tc>
          <w:tcPr>
            <w:tcW w:w="3455" w:type="dxa"/>
            <w:tcBorders>
              <w:top w:val="single" w:sz="4" w:space="0" w:color="000000"/>
              <w:left w:val="single" w:sz="4" w:space="0" w:color="000000"/>
              <w:bottom w:val="single" w:sz="4" w:space="0" w:color="000000"/>
              <w:right w:val="nil"/>
            </w:tcBorders>
            <w:hideMark/>
          </w:tcPr>
          <w:p w:rsidR="001E0CDA" w:rsidRDefault="001E0CDA">
            <w:pPr>
              <w:widowControl w:val="0"/>
              <w:suppressAutoHyphens/>
              <w:spacing w:after="0" w:line="240" w:lineRule="auto"/>
              <w:rPr>
                <w:rFonts w:ascii="Calibri" w:hAnsi="Calibri"/>
                <w:lang w:val="ro-RO" w:eastAsia="zh-CN"/>
              </w:rPr>
            </w:pPr>
            <w:r>
              <w:rPr>
                <w:rFonts w:ascii="Arial Narrow" w:hAnsi="Arial Narrow" w:cs="Arial Narrow"/>
                <w:b/>
                <w:sz w:val="24"/>
                <w:szCs w:val="24"/>
              </w:rPr>
              <w:t>2</w:t>
            </w:r>
          </w:p>
        </w:tc>
        <w:tc>
          <w:tcPr>
            <w:tcW w:w="979" w:type="dxa"/>
            <w:tcBorders>
              <w:top w:val="single" w:sz="4" w:space="0" w:color="000000"/>
              <w:left w:val="single" w:sz="4" w:space="0" w:color="000000"/>
              <w:bottom w:val="single" w:sz="4" w:space="0" w:color="000000"/>
              <w:right w:val="single" w:sz="4" w:space="0" w:color="000000"/>
            </w:tcBorders>
            <w:hideMark/>
          </w:tcPr>
          <w:p w:rsidR="001E0CDA" w:rsidRDefault="001E0CDA">
            <w:pPr>
              <w:widowControl w:val="0"/>
              <w:suppressAutoHyphens/>
              <w:spacing w:after="0" w:line="240" w:lineRule="auto"/>
              <w:rPr>
                <w:rFonts w:ascii="Calibri" w:hAnsi="Calibri"/>
                <w:lang w:val="ro-RO" w:eastAsia="zh-CN"/>
              </w:rPr>
            </w:pPr>
            <w:r>
              <w:rPr>
                <w:rFonts w:ascii="Arial Narrow" w:hAnsi="Arial Narrow" w:cs="Arial Narrow"/>
                <w:b/>
                <w:sz w:val="24"/>
                <w:szCs w:val="24"/>
              </w:rPr>
              <w:t>3</w:t>
            </w:r>
          </w:p>
        </w:tc>
      </w:tr>
      <w:tr w:rsidR="001E0CDA" w:rsidTr="001E0CDA">
        <w:trPr>
          <w:trHeight w:val="23"/>
          <w:jc w:val="center"/>
        </w:trPr>
        <w:tc>
          <w:tcPr>
            <w:tcW w:w="601" w:type="dxa"/>
            <w:tcBorders>
              <w:top w:val="single" w:sz="4" w:space="0" w:color="000000"/>
              <w:left w:val="single" w:sz="4" w:space="0" w:color="000000"/>
              <w:bottom w:val="single" w:sz="4" w:space="0" w:color="000000"/>
              <w:right w:val="nil"/>
            </w:tcBorders>
            <w:hideMark/>
          </w:tcPr>
          <w:p w:rsidR="001E0CDA" w:rsidRDefault="001E0CDA">
            <w:pPr>
              <w:suppressAutoHyphens/>
              <w:spacing w:after="0" w:line="240" w:lineRule="auto"/>
              <w:rPr>
                <w:rFonts w:ascii="Calibri" w:hAnsi="Calibri"/>
                <w:lang w:val="ro-RO" w:eastAsia="zh-CN"/>
              </w:rPr>
            </w:pPr>
            <w:r>
              <w:rPr>
                <w:rFonts w:ascii="Arial Narrow" w:hAnsi="Arial Narrow" w:cs="Arial Narrow"/>
                <w:sz w:val="24"/>
                <w:szCs w:val="24"/>
              </w:rPr>
              <w:t>1.</w:t>
            </w:r>
          </w:p>
        </w:tc>
        <w:tc>
          <w:tcPr>
            <w:tcW w:w="4970" w:type="dxa"/>
            <w:tcBorders>
              <w:top w:val="single" w:sz="4" w:space="0" w:color="000000"/>
              <w:left w:val="single" w:sz="4" w:space="0" w:color="000000"/>
              <w:bottom w:val="single" w:sz="4" w:space="0" w:color="000000"/>
              <w:right w:val="nil"/>
            </w:tcBorders>
            <w:hideMark/>
          </w:tcPr>
          <w:p w:rsidR="001E0CDA" w:rsidRDefault="001E0CDA">
            <w:pPr>
              <w:pStyle w:val="Default"/>
              <w:spacing w:line="276" w:lineRule="auto"/>
              <w:rPr>
                <w:sz w:val="23"/>
                <w:szCs w:val="23"/>
              </w:rPr>
            </w:pPr>
            <w:r>
              <w:rPr>
                <w:sz w:val="23"/>
                <w:szCs w:val="23"/>
              </w:rPr>
              <w:t xml:space="preserve">Qbot este un robot educational bazat pe programare grafica si platforma Arduino. Acest robot este perfect pentru invatarea cunostintelor STEM si a cunostintelor de robotica. Alegerea perfecta pentru iubitorii de roboti incepatori (varsta incepand de la 8 ani) pentru </w:t>
            </w:r>
            <w:proofErr w:type="gramStart"/>
            <w:r>
              <w:rPr>
                <w:sz w:val="23"/>
                <w:szCs w:val="23"/>
              </w:rPr>
              <w:t>a</w:t>
            </w:r>
            <w:proofErr w:type="gramEnd"/>
            <w:r>
              <w:rPr>
                <w:sz w:val="23"/>
                <w:szCs w:val="23"/>
              </w:rPr>
              <w:t xml:space="preserve"> invata robotica, electronica si programare.</w:t>
            </w:r>
          </w:p>
          <w:p w:rsidR="001E0CDA" w:rsidRDefault="001E0CDA">
            <w:pPr>
              <w:pStyle w:val="Default"/>
              <w:spacing w:line="276" w:lineRule="auto"/>
              <w:rPr>
                <w:sz w:val="23"/>
                <w:szCs w:val="23"/>
              </w:rPr>
            </w:pPr>
            <w:r>
              <w:rPr>
                <w:sz w:val="23"/>
                <w:szCs w:val="23"/>
              </w:rPr>
              <w:t>Număr roti: 2</w:t>
            </w:r>
          </w:p>
          <w:p w:rsidR="001E0CDA" w:rsidRDefault="001E0CDA">
            <w:pPr>
              <w:pStyle w:val="Default"/>
              <w:spacing w:line="276" w:lineRule="auto"/>
              <w:rPr>
                <w:sz w:val="23"/>
                <w:szCs w:val="23"/>
              </w:rPr>
            </w:pPr>
            <w:r>
              <w:rPr>
                <w:sz w:val="23"/>
                <w:szCs w:val="23"/>
              </w:rPr>
              <w:t>Pachetul conține:</w:t>
            </w:r>
          </w:p>
          <w:p w:rsidR="001E0CDA" w:rsidRDefault="001E0CDA">
            <w:pPr>
              <w:pStyle w:val="Default"/>
              <w:spacing w:line="276" w:lineRule="auto"/>
              <w:rPr>
                <w:sz w:val="23"/>
                <w:szCs w:val="23"/>
              </w:rPr>
            </w:pPr>
            <w:r>
              <w:rPr>
                <w:sz w:val="23"/>
                <w:szCs w:val="23"/>
              </w:rPr>
              <w:t>- Robotul neasamblat</w:t>
            </w:r>
          </w:p>
          <w:p w:rsidR="001E0CDA" w:rsidRDefault="001E0CDA">
            <w:pPr>
              <w:pStyle w:val="Default"/>
              <w:spacing w:line="276" w:lineRule="auto"/>
              <w:rPr>
                <w:sz w:val="23"/>
                <w:szCs w:val="23"/>
              </w:rPr>
            </w:pPr>
            <w:r>
              <w:rPr>
                <w:sz w:val="23"/>
                <w:szCs w:val="23"/>
              </w:rPr>
              <w:t>1 x Surubelnita</w:t>
            </w:r>
          </w:p>
          <w:p w:rsidR="001E0CDA" w:rsidRDefault="001E0CDA">
            <w:pPr>
              <w:pStyle w:val="Default"/>
              <w:spacing w:line="276" w:lineRule="auto"/>
              <w:rPr>
                <w:sz w:val="23"/>
                <w:szCs w:val="23"/>
              </w:rPr>
            </w:pPr>
            <w:r>
              <w:rPr>
                <w:sz w:val="23"/>
                <w:szCs w:val="23"/>
              </w:rPr>
              <w:t>1 x kit de surub si pilon de cupru</w:t>
            </w:r>
          </w:p>
          <w:p w:rsidR="001E0CDA" w:rsidRDefault="001E0CDA">
            <w:pPr>
              <w:pStyle w:val="Default"/>
              <w:spacing w:line="276" w:lineRule="auto"/>
              <w:rPr>
                <w:sz w:val="23"/>
                <w:szCs w:val="23"/>
              </w:rPr>
            </w:pPr>
            <w:r>
              <w:rPr>
                <w:sz w:val="23"/>
                <w:szCs w:val="23"/>
              </w:rPr>
              <w:t>1 x cablu plat</w:t>
            </w:r>
          </w:p>
          <w:p w:rsidR="001E0CDA" w:rsidRDefault="001E0CDA">
            <w:pPr>
              <w:pStyle w:val="Default"/>
              <w:spacing w:line="276" w:lineRule="auto"/>
              <w:rPr>
                <w:sz w:val="23"/>
                <w:szCs w:val="23"/>
              </w:rPr>
            </w:pPr>
            <w:r>
              <w:rPr>
                <w:sz w:val="23"/>
                <w:szCs w:val="23"/>
              </w:rPr>
              <w:t>1 x placuta motor</w:t>
            </w:r>
          </w:p>
          <w:p w:rsidR="001E0CDA" w:rsidRDefault="001E0CDA">
            <w:pPr>
              <w:pStyle w:val="Default"/>
              <w:spacing w:line="276" w:lineRule="auto"/>
              <w:rPr>
                <w:sz w:val="23"/>
                <w:szCs w:val="23"/>
              </w:rPr>
            </w:pPr>
            <w:r>
              <w:rPr>
                <w:sz w:val="23"/>
                <w:szCs w:val="23"/>
              </w:rPr>
              <w:t>1 x senzor ultrasonic</w:t>
            </w:r>
          </w:p>
          <w:p w:rsidR="001E0CDA" w:rsidRDefault="001E0CDA">
            <w:pPr>
              <w:pStyle w:val="Default"/>
              <w:spacing w:line="276" w:lineRule="auto"/>
              <w:rPr>
                <w:sz w:val="23"/>
                <w:szCs w:val="23"/>
              </w:rPr>
            </w:pPr>
            <w:r>
              <w:rPr>
                <w:sz w:val="23"/>
                <w:szCs w:val="23"/>
              </w:rPr>
              <w:t>1 x placa superioara</w:t>
            </w:r>
          </w:p>
          <w:p w:rsidR="001E0CDA" w:rsidRDefault="001E0CDA">
            <w:pPr>
              <w:pStyle w:val="Default"/>
              <w:spacing w:line="276" w:lineRule="auto"/>
              <w:rPr>
                <w:sz w:val="23"/>
                <w:szCs w:val="23"/>
              </w:rPr>
            </w:pPr>
            <w:r>
              <w:rPr>
                <w:sz w:val="23"/>
                <w:szCs w:val="23"/>
              </w:rPr>
              <w:t>1 x telecomanda infrarosu</w:t>
            </w:r>
          </w:p>
          <w:p w:rsidR="001E0CDA" w:rsidRDefault="001E0CDA">
            <w:pPr>
              <w:pStyle w:val="Default"/>
              <w:spacing w:line="276" w:lineRule="auto"/>
              <w:rPr>
                <w:sz w:val="23"/>
                <w:szCs w:val="23"/>
              </w:rPr>
            </w:pPr>
            <w:r>
              <w:rPr>
                <w:sz w:val="23"/>
                <w:szCs w:val="23"/>
              </w:rPr>
              <w:t>Material: Metal și plastic</w:t>
            </w:r>
          </w:p>
        </w:tc>
        <w:tc>
          <w:tcPr>
            <w:tcW w:w="3455" w:type="dxa"/>
            <w:tcBorders>
              <w:top w:val="single" w:sz="4" w:space="0" w:color="000000"/>
              <w:left w:val="single" w:sz="4" w:space="0" w:color="000000"/>
              <w:bottom w:val="single" w:sz="4" w:space="0" w:color="000000"/>
              <w:right w:val="nil"/>
            </w:tcBorders>
            <w:hideMark/>
          </w:tcPr>
          <w:p w:rsidR="001E0CDA" w:rsidRDefault="001E0CDA">
            <w:pPr>
              <w:widowControl w:val="0"/>
              <w:suppressAutoHyphens/>
              <w:snapToGrid w:val="0"/>
              <w:spacing w:after="0" w:line="240" w:lineRule="auto"/>
              <w:rPr>
                <w:rFonts w:ascii="Arial Narrow" w:hAnsi="Arial Narrow" w:cs="Arial Narrow"/>
                <w:sz w:val="24"/>
                <w:szCs w:val="24"/>
                <w:lang w:val="fr-FR" w:eastAsia="zh-CN"/>
              </w:rPr>
            </w:pPr>
            <w:r>
              <w:rPr>
                <w:noProof/>
              </w:rPr>
              <w:drawing>
                <wp:inline distT="0" distB="0" distL="0" distR="0">
                  <wp:extent cx="2326005" cy="2326005"/>
                  <wp:effectExtent l="0" t="0" r="0" b="0"/>
                  <wp:docPr id="5" name="Picture 5" descr="Robot Car Qbot, Robot Educational, Gri, Me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bot Car Qbot, Robot Educational, Gri, Meta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6005" cy="2326005"/>
                          </a:xfrm>
                          <a:prstGeom prst="rect">
                            <a:avLst/>
                          </a:prstGeom>
                          <a:noFill/>
                          <a:ln>
                            <a:noFill/>
                          </a:ln>
                        </pic:spPr>
                      </pic:pic>
                    </a:graphicData>
                  </a:graphic>
                </wp:inline>
              </w:drawing>
            </w:r>
          </w:p>
        </w:tc>
        <w:tc>
          <w:tcPr>
            <w:tcW w:w="979" w:type="dxa"/>
            <w:tcBorders>
              <w:top w:val="single" w:sz="4" w:space="0" w:color="000000"/>
              <w:left w:val="single" w:sz="4" w:space="0" w:color="000000"/>
              <w:bottom w:val="single" w:sz="4" w:space="0" w:color="000000"/>
              <w:right w:val="single" w:sz="4" w:space="0" w:color="000000"/>
            </w:tcBorders>
          </w:tcPr>
          <w:p w:rsidR="001E0CDA" w:rsidRDefault="001E0CDA">
            <w:pPr>
              <w:widowControl w:val="0"/>
              <w:suppressAutoHyphens/>
              <w:snapToGrid w:val="0"/>
              <w:spacing w:after="0" w:line="240" w:lineRule="auto"/>
              <w:rPr>
                <w:rFonts w:ascii="Arial Narrow" w:hAnsi="Arial Narrow" w:cs="Arial Narrow"/>
                <w:sz w:val="24"/>
                <w:szCs w:val="24"/>
                <w:lang w:val="fr-FR" w:eastAsia="zh-CN"/>
              </w:rPr>
            </w:pPr>
          </w:p>
        </w:tc>
      </w:tr>
      <w:tr w:rsidR="001E0CDA" w:rsidTr="001E0CDA">
        <w:trPr>
          <w:trHeight w:val="216"/>
          <w:jc w:val="center"/>
        </w:trPr>
        <w:tc>
          <w:tcPr>
            <w:tcW w:w="601" w:type="dxa"/>
            <w:tcBorders>
              <w:top w:val="single" w:sz="4" w:space="0" w:color="000000"/>
              <w:left w:val="single" w:sz="4" w:space="0" w:color="000000"/>
              <w:bottom w:val="single" w:sz="4" w:space="0" w:color="000000"/>
              <w:right w:val="nil"/>
            </w:tcBorders>
            <w:hideMark/>
          </w:tcPr>
          <w:p w:rsidR="001E0CDA" w:rsidRDefault="001E0CDA" w:rsidP="001E0CDA">
            <w:pPr>
              <w:pStyle w:val="Heading3"/>
              <w:keepNext w:val="0"/>
              <w:numPr>
                <w:ilvl w:val="2"/>
                <w:numId w:val="1"/>
              </w:numPr>
              <w:spacing w:line="276" w:lineRule="auto"/>
              <w:jc w:val="left"/>
            </w:pPr>
            <w:r>
              <w:rPr>
                <w:rFonts w:ascii="Arial Narrow" w:hAnsi="Arial Narrow" w:cs="Arial Narrow"/>
                <w:b w:val="0"/>
                <w:bCs/>
                <w:szCs w:val="24"/>
                <w:lang w:val="ro-RO"/>
              </w:rPr>
              <w:t>2.</w:t>
            </w:r>
          </w:p>
        </w:tc>
        <w:tc>
          <w:tcPr>
            <w:tcW w:w="4970" w:type="dxa"/>
            <w:tcBorders>
              <w:top w:val="single" w:sz="4" w:space="0" w:color="000000"/>
              <w:left w:val="single" w:sz="4" w:space="0" w:color="000000"/>
              <w:bottom w:val="single" w:sz="4" w:space="0" w:color="000000"/>
              <w:right w:val="nil"/>
            </w:tcBorders>
            <w:hideMark/>
          </w:tcPr>
          <w:p w:rsidR="001E0CDA" w:rsidRDefault="001E0CDA">
            <w:pPr>
              <w:suppressAutoHyphens/>
              <w:spacing w:after="0" w:line="240" w:lineRule="auto"/>
              <w:rPr>
                <w:rFonts w:ascii="Calibri" w:hAnsi="Calibri"/>
                <w:lang w:val="ro-RO" w:eastAsia="zh-CN"/>
              </w:rPr>
            </w:pPr>
            <w:r>
              <w:rPr>
                <w:rFonts w:ascii="Arial Narrow" w:hAnsi="Arial Narrow" w:cs="Arial Narrow"/>
                <w:sz w:val="24"/>
                <w:szCs w:val="24"/>
              </w:rPr>
              <w:t>Specificații de performanta si condiții privind siguranța în exploatare Nu este cazul</w:t>
            </w:r>
          </w:p>
        </w:tc>
        <w:tc>
          <w:tcPr>
            <w:tcW w:w="3455" w:type="dxa"/>
            <w:tcBorders>
              <w:top w:val="single" w:sz="4" w:space="0" w:color="000000"/>
              <w:left w:val="single" w:sz="4" w:space="0" w:color="000000"/>
              <w:bottom w:val="single" w:sz="4" w:space="0" w:color="000000"/>
              <w:right w:val="nil"/>
            </w:tcBorders>
          </w:tcPr>
          <w:p w:rsidR="001E0CDA" w:rsidRDefault="001E0CDA">
            <w:pPr>
              <w:widowControl w:val="0"/>
              <w:suppressAutoHyphens/>
              <w:snapToGrid w:val="0"/>
              <w:spacing w:after="0" w:line="240" w:lineRule="auto"/>
              <w:rPr>
                <w:rFonts w:ascii="Arial Narrow"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1E0CDA" w:rsidRDefault="001E0CDA">
            <w:pPr>
              <w:widowControl w:val="0"/>
              <w:suppressAutoHyphens/>
              <w:snapToGrid w:val="0"/>
              <w:spacing w:after="0" w:line="240" w:lineRule="auto"/>
              <w:rPr>
                <w:rFonts w:ascii="Arial Narrow" w:hAnsi="Arial Narrow" w:cs="Arial Narrow"/>
                <w:sz w:val="24"/>
                <w:szCs w:val="24"/>
                <w:lang w:val="ro-RO" w:eastAsia="zh-CN"/>
              </w:rPr>
            </w:pPr>
          </w:p>
        </w:tc>
      </w:tr>
      <w:tr w:rsidR="001E0CDA" w:rsidTr="001E0CDA">
        <w:trPr>
          <w:jc w:val="center"/>
        </w:trPr>
        <w:tc>
          <w:tcPr>
            <w:tcW w:w="601" w:type="dxa"/>
            <w:tcBorders>
              <w:top w:val="single" w:sz="4" w:space="0" w:color="000000"/>
              <w:left w:val="single" w:sz="4" w:space="0" w:color="000000"/>
              <w:bottom w:val="single" w:sz="4" w:space="0" w:color="000000"/>
              <w:right w:val="nil"/>
            </w:tcBorders>
            <w:hideMark/>
          </w:tcPr>
          <w:p w:rsidR="001E0CDA" w:rsidRDefault="001E0CDA" w:rsidP="001E0CDA">
            <w:pPr>
              <w:pStyle w:val="Heading3"/>
              <w:keepNext w:val="0"/>
              <w:numPr>
                <w:ilvl w:val="2"/>
                <w:numId w:val="1"/>
              </w:numPr>
              <w:spacing w:line="276" w:lineRule="auto"/>
              <w:jc w:val="left"/>
            </w:pPr>
            <w:r>
              <w:rPr>
                <w:rFonts w:ascii="Arial Narrow" w:hAnsi="Arial Narrow" w:cs="Arial Narrow"/>
                <w:b w:val="0"/>
                <w:bCs/>
                <w:szCs w:val="24"/>
                <w:lang w:val="ro-RO"/>
              </w:rPr>
              <w:t>3.</w:t>
            </w:r>
          </w:p>
        </w:tc>
        <w:tc>
          <w:tcPr>
            <w:tcW w:w="4970" w:type="dxa"/>
            <w:tcBorders>
              <w:top w:val="single" w:sz="4" w:space="0" w:color="000000"/>
              <w:left w:val="single" w:sz="4" w:space="0" w:color="000000"/>
              <w:bottom w:val="single" w:sz="4" w:space="0" w:color="000000"/>
              <w:right w:val="nil"/>
            </w:tcBorders>
            <w:hideMark/>
          </w:tcPr>
          <w:p w:rsidR="001E0CDA" w:rsidRDefault="001E0CDA">
            <w:pPr>
              <w:suppressAutoHyphens/>
              <w:spacing w:after="0" w:line="240" w:lineRule="auto"/>
              <w:rPr>
                <w:rFonts w:ascii="Calibri" w:hAnsi="Calibri"/>
                <w:lang w:val="ro-RO" w:eastAsia="zh-CN"/>
              </w:rPr>
            </w:pPr>
            <w:r>
              <w:rPr>
                <w:rFonts w:ascii="Arial Narrow" w:hAnsi="Arial Narrow" w:cs="Arial Narrow"/>
                <w:sz w:val="24"/>
                <w:szCs w:val="24"/>
              </w:rPr>
              <w:t>Condiții privind conformitatea cu standardele relevante – Declaratie de conformitate</w:t>
            </w:r>
          </w:p>
        </w:tc>
        <w:tc>
          <w:tcPr>
            <w:tcW w:w="3455" w:type="dxa"/>
            <w:tcBorders>
              <w:top w:val="single" w:sz="4" w:space="0" w:color="000000"/>
              <w:left w:val="single" w:sz="4" w:space="0" w:color="000000"/>
              <w:bottom w:val="single" w:sz="4" w:space="0" w:color="000000"/>
              <w:right w:val="nil"/>
            </w:tcBorders>
          </w:tcPr>
          <w:p w:rsidR="001E0CDA" w:rsidRDefault="001E0CDA">
            <w:pPr>
              <w:widowControl w:val="0"/>
              <w:suppressAutoHyphens/>
              <w:snapToGrid w:val="0"/>
              <w:spacing w:after="0" w:line="240" w:lineRule="auto"/>
              <w:rPr>
                <w:rFonts w:ascii="Arial Narrow"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1E0CDA" w:rsidRDefault="001E0CDA">
            <w:pPr>
              <w:widowControl w:val="0"/>
              <w:suppressAutoHyphens/>
              <w:snapToGrid w:val="0"/>
              <w:spacing w:after="0" w:line="240" w:lineRule="auto"/>
              <w:rPr>
                <w:rFonts w:ascii="Arial Narrow" w:hAnsi="Arial Narrow" w:cs="Arial Narrow"/>
                <w:sz w:val="24"/>
                <w:szCs w:val="24"/>
                <w:lang w:val="ro-RO" w:eastAsia="zh-CN"/>
              </w:rPr>
            </w:pPr>
          </w:p>
        </w:tc>
      </w:tr>
      <w:tr w:rsidR="001E0CDA" w:rsidTr="001E0CDA">
        <w:trPr>
          <w:jc w:val="center"/>
        </w:trPr>
        <w:tc>
          <w:tcPr>
            <w:tcW w:w="601" w:type="dxa"/>
            <w:tcBorders>
              <w:top w:val="single" w:sz="4" w:space="0" w:color="000000"/>
              <w:left w:val="single" w:sz="4" w:space="0" w:color="000000"/>
              <w:bottom w:val="single" w:sz="4" w:space="0" w:color="000000"/>
              <w:right w:val="nil"/>
            </w:tcBorders>
            <w:hideMark/>
          </w:tcPr>
          <w:p w:rsidR="001E0CDA" w:rsidRDefault="001E0CDA" w:rsidP="001E0CDA">
            <w:pPr>
              <w:pStyle w:val="Heading3"/>
              <w:keepNext w:val="0"/>
              <w:numPr>
                <w:ilvl w:val="2"/>
                <w:numId w:val="1"/>
              </w:numPr>
              <w:spacing w:line="276" w:lineRule="auto"/>
              <w:jc w:val="left"/>
            </w:pPr>
            <w:r>
              <w:rPr>
                <w:rFonts w:ascii="Arial Narrow" w:hAnsi="Arial Narrow" w:cs="Arial Narrow"/>
                <w:b w:val="0"/>
                <w:bCs/>
                <w:szCs w:val="24"/>
                <w:lang w:val="ro-RO"/>
              </w:rPr>
              <w:t>4.</w:t>
            </w:r>
          </w:p>
        </w:tc>
        <w:tc>
          <w:tcPr>
            <w:tcW w:w="4970" w:type="dxa"/>
            <w:tcBorders>
              <w:top w:val="single" w:sz="4" w:space="0" w:color="000000"/>
              <w:left w:val="single" w:sz="4" w:space="0" w:color="000000"/>
              <w:bottom w:val="single" w:sz="4" w:space="0" w:color="000000"/>
              <w:right w:val="nil"/>
            </w:tcBorders>
            <w:hideMark/>
          </w:tcPr>
          <w:p w:rsidR="001E0CDA" w:rsidRDefault="001E0CDA">
            <w:pPr>
              <w:spacing w:after="0" w:line="240" w:lineRule="auto"/>
              <w:rPr>
                <w:rFonts w:ascii="Calibri" w:hAnsi="Calibri"/>
                <w:lang w:val="ro-RO" w:eastAsia="zh-CN"/>
              </w:rPr>
            </w:pPr>
            <w:r>
              <w:rPr>
                <w:rFonts w:ascii="Arial Narrow" w:hAnsi="Arial Narrow" w:cs="Arial Narrow"/>
                <w:sz w:val="24"/>
                <w:szCs w:val="24"/>
              </w:rPr>
              <w:t xml:space="preserve">Condiții de garanție </w:t>
            </w:r>
          </w:p>
          <w:p w:rsidR="001E0CDA" w:rsidRDefault="001E0CDA">
            <w:pPr>
              <w:suppressAutoHyphens/>
              <w:spacing w:after="0" w:line="240" w:lineRule="auto"/>
              <w:rPr>
                <w:rFonts w:ascii="Calibri" w:hAnsi="Calibri"/>
                <w:lang w:val="ro-RO" w:eastAsia="zh-CN"/>
              </w:rPr>
            </w:pPr>
            <w:r>
              <w:rPr>
                <w:rFonts w:ascii="Arial Narrow" w:hAnsi="Arial Narrow" w:cs="Arial Narrow"/>
                <w:sz w:val="24"/>
                <w:szCs w:val="24"/>
              </w:rPr>
              <w:t xml:space="preserve">- </w:t>
            </w:r>
            <w:r>
              <w:rPr>
                <w:rFonts w:ascii="Arial Narrow" w:hAnsi="Arial Narrow" w:cs="Arial Narrow"/>
                <w:sz w:val="24"/>
                <w:szCs w:val="24"/>
                <w:lang w:val="it-IT"/>
              </w:rPr>
              <w:t xml:space="preserve">24 de luni,  </w:t>
            </w:r>
          </w:p>
        </w:tc>
        <w:tc>
          <w:tcPr>
            <w:tcW w:w="3455" w:type="dxa"/>
            <w:tcBorders>
              <w:top w:val="single" w:sz="4" w:space="0" w:color="000000"/>
              <w:left w:val="single" w:sz="4" w:space="0" w:color="000000"/>
              <w:bottom w:val="single" w:sz="4" w:space="0" w:color="000000"/>
              <w:right w:val="nil"/>
            </w:tcBorders>
          </w:tcPr>
          <w:p w:rsidR="001E0CDA" w:rsidRDefault="001E0CDA">
            <w:pPr>
              <w:widowControl w:val="0"/>
              <w:suppressAutoHyphens/>
              <w:snapToGrid w:val="0"/>
              <w:spacing w:after="0" w:line="240" w:lineRule="auto"/>
              <w:rPr>
                <w:rFonts w:ascii="Arial Narrow" w:hAnsi="Arial Narrow" w:cs="Arial Narrow"/>
                <w:sz w:val="24"/>
                <w:szCs w:val="24"/>
                <w:lang w:val="it-IT" w:eastAsia="zh-CN"/>
              </w:rPr>
            </w:pPr>
          </w:p>
        </w:tc>
        <w:tc>
          <w:tcPr>
            <w:tcW w:w="979" w:type="dxa"/>
            <w:tcBorders>
              <w:top w:val="single" w:sz="4" w:space="0" w:color="000000"/>
              <w:left w:val="single" w:sz="4" w:space="0" w:color="000000"/>
              <w:bottom w:val="single" w:sz="4" w:space="0" w:color="000000"/>
              <w:right w:val="single" w:sz="4" w:space="0" w:color="000000"/>
            </w:tcBorders>
          </w:tcPr>
          <w:p w:rsidR="001E0CDA" w:rsidRDefault="001E0CDA">
            <w:pPr>
              <w:widowControl w:val="0"/>
              <w:suppressAutoHyphens/>
              <w:snapToGrid w:val="0"/>
              <w:spacing w:after="0" w:line="240" w:lineRule="auto"/>
              <w:rPr>
                <w:rFonts w:ascii="Arial Narrow" w:hAnsi="Arial Narrow" w:cs="Arial Narrow"/>
                <w:sz w:val="24"/>
                <w:szCs w:val="24"/>
                <w:lang w:val="it-IT" w:eastAsia="zh-CN"/>
              </w:rPr>
            </w:pPr>
          </w:p>
        </w:tc>
      </w:tr>
      <w:tr w:rsidR="001E0CDA" w:rsidTr="001E0CDA">
        <w:trPr>
          <w:jc w:val="center"/>
        </w:trPr>
        <w:tc>
          <w:tcPr>
            <w:tcW w:w="601" w:type="dxa"/>
            <w:tcBorders>
              <w:top w:val="single" w:sz="4" w:space="0" w:color="000000"/>
              <w:left w:val="single" w:sz="4" w:space="0" w:color="000000"/>
              <w:bottom w:val="single" w:sz="4" w:space="0" w:color="000000"/>
              <w:right w:val="nil"/>
            </w:tcBorders>
            <w:hideMark/>
          </w:tcPr>
          <w:p w:rsidR="001E0CDA" w:rsidRDefault="001E0CDA" w:rsidP="001E0CDA">
            <w:pPr>
              <w:pStyle w:val="Heading3"/>
              <w:keepNext w:val="0"/>
              <w:numPr>
                <w:ilvl w:val="2"/>
                <w:numId w:val="1"/>
              </w:numPr>
              <w:spacing w:line="276" w:lineRule="auto"/>
              <w:jc w:val="left"/>
            </w:pPr>
            <w:r>
              <w:rPr>
                <w:rFonts w:ascii="Arial Narrow" w:hAnsi="Arial Narrow" w:cs="Arial Narrow"/>
                <w:b w:val="0"/>
                <w:bCs/>
                <w:szCs w:val="24"/>
                <w:lang w:val="ro-RO"/>
              </w:rPr>
              <w:t>5.</w:t>
            </w:r>
          </w:p>
        </w:tc>
        <w:tc>
          <w:tcPr>
            <w:tcW w:w="4970" w:type="dxa"/>
            <w:tcBorders>
              <w:top w:val="single" w:sz="4" w:space="0" w:color="000000"/>
              <w:left w:val="single" w:sz="4" w:space="0" w:color="000000"/>
              <w:bottom w:val="single" w:sz="4" w:space="0" w:color="000000"/>
              <w:right w:val="nil"/>
            </w:tcBorders>
            <w:hideMark/>
          </w:tcPr>
          <w:p w:rsidR="001E0CDA" w:rsidRDefault="001E0CDA">
            <w:pPr>
              <w:spacing w:after="0" w:line="240" w:lineRule="auto"/>
              <w:rPr>
                <w:rFonts w:ascii="Calibri" w:hAnsi="Calibri"/>
                <w:lang w:val="ro-RO" w:eastAsia="zh-CN"/>
              </w:rPr>
            </w:pPr>
            <w:r>
              <w:rPr>
                <w:rFonts w:ascii="Arial Narrow" w:hAnsi="Arial Narrow" w:cs="Arial Narrow"/>
                <w:sz w:val="24"/>
                <w:szCs w:val="24"/>
              </w:rPr>
              <w:t>Alte condiții cu caracter tehnic:</w:t>
            </w:r>
          </w:p>
          <w:p w:rsidR="001E0CDA" w:rsidRDefault="001E0CDA">
            <w:pPr>
              <w:suppressAutoHyphens/>
              <w:spacing w:after="0" w:line="240" w:lineRule="auto"/>
              <w:rPr>
                <w:rFonts w:ascii="Calibri" w:hAnsi="Calibri"/>
                <w:lang w:val="ro-RO" w:eastAsia="zh-CN"/>
              </w:rPr>
            </w:pPr>
            <w:r>
              <w:rPr>
                <w:rFonts w:ascii="Arial Narrow" w:eastAsia="Arial Narrow" w:hAnsi="Arial Narrow" w:cs="Arial Narrow"/>
                <w:sz w:val="24"/>
                <w:szCs w:val="24"/>
                <w:lang w:val="ro-RO"/>
              </w:rPr>
              <w:t xml:space="preserve"> </w:t>
            </w:r>
            <w:r>
              <w:rPr>
                <w:rFonts w:ascii="Arial Narrow" w:hAnsi="Arial Narrow" w:cs="Arial Narrow"/>
                <w:sz w:val="24"/>
                <w:szCs w:val="24"/>
              </w:rPr>
              <w:t>- Nu este cazul</w:t>
            </w:r>
          </w:p>
        </w:tc>
        <w:tc>
          <w:tcPr>
            <w:tcW w:w="3455" w:type="dxa"/>
            <w:tcBorders>
              <w:top w:val="single" w:sz="4" w:space="0" w:color="000000"/>
              <w:left w:val="single" w:sz="4" w:space="0" w:color="000000"/>
              <w:bottom w:val="single" w:sz="4" w:space="0" w:color="000000"/>
              <w:right w:val="nil"/>
            </w:tcBorders>
          </w:tcPr>
          <w:p w:rsidR="001E0CDA" w:rsidRDefault="001E0CDA">
            <w:pPr>
              <w:widowControl w:val="0"/>
              <w:suppressAutoHyphens/>
              <w:snapToGrid w:val="0"/>
              <w:spacing w:after="0" w:line="240" w:lineRule="auto"/>
              <w:rPr>
                <w:rFonts w:ascii="Arial Narrow"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1E0CDA" w:rsidRDefault="001E0CDA">
            <w:pPr>
              <w:widowControl w:val="0"/>
              <w:suppressAutoHyphens/>
              <w:snapToGrid w:val="0"/>
              <w:spacing w:after="0" w:line="240" w:lineRule="auto"/>
              <w:rPr>
                <w:rFonts w:ascii="Arial Narrow" w:hAnsi="Arial Narrow" w:cs="Arial Narrow"/>
                <w:sz w:val="24"/>
                <w:szCs w:val="24"/>
                <w:lang w:val="ro-RO" w:eastAsia="zh-CN"/>
              </w:rPr>
            </w:pPr>
          </w:p>
        </w:tc>
      </w:tr>
    </w:tbl>
    <w:p w:rsidR="001E0CDA" w:rsidRDefault="001E0CDA"/>
    <w:p w:rsidR="001E0CDA" w:rsidRDefault="001E0CDA"/>
    <w:p w:rsidR="001E0CDA" w:rsidRDefault="001E0CDA"/>
    <w:p w:rsidR="001E0CDA" w:rsidRDefault="001E0CDA"/>
    <w:p w:rsidR="001E0CDA" w:rsidRDefault="001E0CDA"/>
    <w:p w:rsidR="001E0CDA" w:rsidRDefault="001E0CDA"/>
    <w:p w:rsidR="001E0CDA" w:rsidRDefault="001E0CDA"/>
    <w:p w:rsidR="001E0CDA" w:rsidRDefault="001E0CDA" w:rsidP="001E0CDA">
      <w:pPr>
        <w:rPr>
          <w:b/>
          <w:sz w:val="24"/>
          <w:szCs w:val="24"/>
          <w:lang w:val="ro-RO" w:eastAsia="zh-CN"/>
        </w:rPr>
      </w:pPr>
      <w:r>
        <w:rPr>
          <w:b/>
          <w:sz w:val="24"/>
          <w:szCs w:val="24"/>
          <w:lang w:val="ro-RO" w:eastAsia="zh-CN"/>
        </w:rPr>
        <w:lastRenderedPageBreak/>
        <w:t>Materiale și echipamente didactice Ateliere de practică Colegiul Tehnic „Gheorghe Asachi”</w:t>
      </w:r>
    </w:p>
    <w:p w:rsidR="001E0CDA" w:rsidRDefault="001E0CDA" w:rsidP="001E0CDA">
      <w:pPr>
        <w:rPr>
          <w:lang w:val="ro-RO" w:eastAsia="zh-CN"/>
        </w:rPr>
      </w:pPr>
    </w:p>
    <w:p w:rsidR="001E0CDA" w:rsidRDefault="001E0CDA" w:rsidP="001E0CDA">
      <w:pPr>
        <w:pStyle w:val="Heading3"/>
        <w:numPr>
          <w:ilvl w:val="2"/>
          <w:numId w:val="1"/>
        </w:numPr>
      </w:pPr>
      <w:r>
        <w:rPr>
          <w:rFonts w:ascii="Arial Narrow" w:hAnsi="Arial Narrow" w:cs="Arial Narrow"/>
          <w:szCs w:val="24"/>
          <w:lang w:val="ro-RO"/>
        </w:rPr>
        <w:t>FISA TEHNICA Nr. 10</w:t>
      </w:r>
    </w:p>
    <w:p w:rsidR="001E0CDA" w:rsidRDefault="001E0CDA" w:rsidP="001E0CDA">
      <w:pPr>
        <w:rPr>
          <w:rFonts w:ascii="Arial Narrow" w:hAnsi="Arial Narrow" w:cs="Arial Narrow"/>
          <w:sz w:val="24"/>
          <w:szCs w:val="24"/>
        </w:rPr>
      </w:pPr>
    </w:p>
    <w:p w:rsidR="001E0CDA" w:rsidRDefault="001E0CDA" w:rsidP="001E0CDA">
      <w:pPr>
        <w:spacing w:after="0"/>
        <w:ind w:right="-1"/>
        <w:rPr>
          <w:rFonts w:ascii="Calibri" w:hAnsi="Calibri" w:cs="Times New Roman"/>
          <w:lang w:eastAsia="zh-CN"/>
        </w:rPr>
      </w:pPr>
      <w:r>
        <w:rPr>
          <w:rFonts w:ascii="Arial Narrow" w:hAnsi="Arial Narrow" w:cs="Arial Narrow"/>
          <w:b/>
          <w:bCs/>
          <w:sz w:val="24"/>
          <w:szCs w:val="24"/>
        </w:rPr>
        <w:t xml:space="preserve">UTILAJUL, ECHIPAMENTUL TEHNOLOGIC:  </w:t>
      </w:r>
      <w:r>
        <w:rPr>
          <w:rFonts w:ascii="Arial" w:hAnsi="Arial"/>
          <w:b/>
          <w:bCs/>
          <w:sz w:val="24"/>
          <w:szCs w:val="24"/>
        </w:rPr>
        <w:t>SET DE KITURI DE PRACTICA</w:t>
      </w:r>
    </w:p>
    <w:tbl>
      <w:tblPr>
        <w:tblW w:w="10005" w:type="dxa"/>
        <w:jc w:val="center"/>
        <w:tblLayout w:type="fixed"/>
        <w:tblLook w:val="04A0" w:firstRow="1" w:lastRow="0" w:firstColumn="1" w:lastColumn="0" w:noHBand="0" w:noVBand="1"/>
      </w:tblPr>
      <w:tblGrid>
        <w:gridCol w:w="601"/>
        <w:gridCol w:w="4970"/>
        <w:gridCol w:w="3455"/>
        <w:gridCol w:w="979"/>
      </w:tblGrid>
      <w:tr w:rsidR="001E0CDA" w:rsidTr="001E0CDA">
        <w:trPr>
          <w:tblHeader/>
          <w:jc w:val="center"/>
        </w:trPr>
        <w:tc>
          <w:tcPr>
            <w:tcW w:w="601" w:type="dxa"/>
            <w:tcBorders>
              <w:top w:val="single" w:sz="4" w:space="0" w:color="000000"/>
              <w:left w:val="single" w:sz="4" w:space="0" w:color="000000"/>
              <w:bottom w:val="single" w:sz="4" w:space="0" w:color="000000"/>
              <w:right w:val="nil"/>
            </w:tcBorders>
            <w:vAlign w:val="center"/>
            <w:hideMark/>
          </w:tcPr>
          <w:p w:rsidR="001E0CDA" w:rsidRDefault="001E0CDA">
            <w:pPr>
              <w:widowControl w:val="0"/>
              <w:suppressAutoHyphens/>
              <w:spacing w:after="0" w:line="240" w:lineRule="auto"/>
              <w:rPr>
                <w:rFonts w:ascii="Calibri" w:hAnsi="Calibri"/>
                <w:lang w:val="ro-RO" w:eastAsia="zh-CN"/>
              </w:rPr>
            </w:pPr>
            <w:r>
              <w:rPr>
                <w:rFonts w:ascii="Arial Narrow" w:hAnsi="Arial Narrow" w:cs="Arial Narrow"/>
                <w:b/>
                <w:sz w:val="24"/>
                <w:szCs w:val="24"/>
              </w:rPr>
              <w:t>Nr.</w:t>
            </w:r>
          </w:p>
        </w:tc>
        <w:tc>
          <w:tcPr>
            <w:tcW w:w="4970" w:type="dxa"/>
            <w:tcBorders>
              <w:top w:val="single" w:sz="4" w:space="0" w:color="000000"/>
              <w:left w:val="single" w:sz="4" w:space="0" w:color="000000"/>
              <w:bottom w:val="single" w:sz="4" w:space="0" w:color="000000"/>
              <w:right w:val="nil"/>
            </w:tcBorders>
            <w:vAlign w:val="center"/>
            <w:hideMark/>
          </w:tcPr>
          <w:p w:rsidR="001E0CDA" w:rsidRDefault="001E0CDA">
            <w:pPr>
              <w:widowControl w:val="0"/>
              <w:suppressAutoHyphens/>
              <w:spacing w:after="0" w:line="240" w:lineRule="auto"/>
              <w:rPr>
                <w:rFonts w:ascii="Calibri" w:hAnsi="Calibri"/>
                <w:lang w:val="ro-RO" w:eastAsia="zh-CN"/>
              </w:rPr>
            </w:pPr>
            <w:r>
              <w:rPr>
                <w:rFonts w:ascii="Arial Narrow" w:hAnsi="Arial Narrow" w:cs="Arial Narrow"/>
                <w:b/>
                <w:sz w:val="24"/>
                <w:szCs w:val="24"/>
              </w:rPr>
              <w:t xml:space="preserve">Specificațiile tehnice </w:t>
            </w:r>
          </w:p>
        </w:tc>
        <w:tc>
          <w:tcPr>
            <w:tcW w:w="3455" w:type="dxa"/>
            <w:tcBorders>
              <w:top w:val="single" w:sz="4" w:space="0" w:color="000000"/>
              <w:left w:val="single" w:sz="4" w:space="0" w:color="000000"/>
              <w:bottom w:val="single" w:sz="4" w:space="0" w:color="000000"/>
              <w:right w:val="nil"/>
            </w:tcBorders>
            <w:vAlign w:val="center"/>
            <w:hideMark/>
          </w:tcPr>
          <w:p w:rsidR="001E0CDA" w:rsidRDefault="001E0CDA">
            <w:pPr>
              <w:widowControl w:val="0"/>
              <w:suppressAutoHyphens/>
              <w:spacing w:after="0" w:line="240" w:lineRule="auto"/>
              <w:rPr>
                <w:rFonts w:ascii="Calibri" w:hAnsi="Calibri"/>
                <w:lang w:val="ro-RO" w:eastAsia="zh-CN"/>
              </w:rPr>
            </w:pPr>
            <w:r>
              <w:rPr>
                <w:rFonts w:ascii="Arial Narrow" w:hAnsi="Arial Narrow" w:cs="Arial Narrow"/>
                <w:b/>
                <w:sz w:val="24"/>
                <w:szCs w:val="24"/>
              </w:rPr>
              <w:t xml:space="preserve">Corespondenta  propunerii tehnice cu specificatiile tehnice </w:t>
            </w:r>
          </w:p>
        </w:tc>
        <w:tc>
          <w:tcPr>
            <w:tcW w:w="979" w:type="dxa"/>
            <w:tcBorders>
              <w:top w:val="single" w:sz="4" w:space="0" w:color="000000"/>
              <w:left w:val="single" w:sz="4" w:space="0" w:color="000000"/>
              <w:bottom w:val="single" w:sz="4" w:space="0" w:color="000000"/>
              <w:right w:val="single" w:sz="4" w:space="0" w:color="000000"/>
            </w:tcBorders>
            <w:vAlign w:val="center"/>
            <w:hideMark/>
          </w:tcPr>
          <w:p w:rsidR="001E0CDA" w:rsidRDefault="001E0CDA">
            <w:pPr>
              <w:widowControl w:val="0"/>
              <w:suppressAutoHyphens/>
              <w:spacing w:after="0" w:line="240" w:lineRule="auto"/>
              <w:rPr>
                <w:rFonts w:ascii="Calibri" w:hAnsi="Calibri"/>
                <w:lang w:val="ro-RO" w:eastAsia="zh-CN"/>
              </w:rPr>
            </w:pPr>
            <w:r>
              <w:rPr>
                <w:rFonts w:ascii="Arial Narrow" w:hAnsi="Arial Narrow" w:cs="Arial Narrow"/>
                <w:b/>
                <w:sz w:val="24"/>
                <w:szCs w:val="24"/>
              </w:rPr>
              <w:t>Furnizor</w:t>
            </w:r>
          </w:p>
        </w:tc>
      </w:tr>
      <w:tr w:rsidR="001E0CDA" w:rsidTr="001E0CDA">
        <w:trPr>
          <w:tblHeader/>
          <w:jc w:val="center"/>
        </w:trPr>
        <w:tc>
          <w:tcPr>
            <w:tcW w:w="601" w:type="dxa"/>
            <w:tcBorders>
              <w:top w:val="single" w:sz="4" w:space="0" w:color="000000"/>
              <w:left w:val="single" w:sz="4" w:space="0" w:color="000000"/>
              <w:bottom w:val="single" w:sz="4" w:space="0" w:color="000000"/>
              <w:right w:val="nil"/>
            </w:tcBorders>
            <w:hideMark/>
          </w:tcPr>
          <w:p w:rsidR="001E0CDA" w:rsidRDefault="001E0CDA">
            <w:pPr>
              <w:widowControl w:val="0"/>
              <w:suppressAutoHyphens/>
              <w:spacing w:after="0" w:line="240" w:lineRule="auto"/>
              <w:rPr>
                <w:rFonts w:ascii="Calibri" w:hAnsi="Calibri"/>
                <w:lang w:val="ro-RO" w:eastAsia="zh-CN"/>
              </w:rPr>
            </w:pPr>
            <w:r>
              <w:rPr>
                <w:rFonts w:ascii="Arial Narrow" w:hAnsi="Arial Narrow" w:cs="Arial Narrow"/>
                <w:b/>
                <w:sz w:val="24"/>
                <w:szCs w:val="24"/>
              </w:rPr>
              <w:t>0</w:t>
            </w:r>
          </w:p>
        </w:tc>
        <w:tc>
          <w:tcPr>
            <w:tcW w:w="4970" w:type="dxa"/>
            <w:tcBorders>
              <w:top w:val="single" w:sz="4" w:space="0" w:color="000000"/>
              <w:left w:val="single" w:sz="4" w:space="0" w:color="000000"/>
              <w:bottom w:val="single" w:sz="4" w:space="0" w:color="000000"/>
              <w:right w:val="nil"/>
            </w:tcBorders>
            <w:hideMark/>
          </w:tcPr>
          <w:p w:rsidR="001E0CDA" w:rsidRDefault="001E0CDA">
            <w:pPr>
              <w:suppressAutoHyphens/>
              <w:spacing w:after="0" w:line="240" w:lineRule="auto"/>
              <w:rPr>
                <w:rFonts w:ascii="Calibri" w:hAnsi="Calibri"/>
                <w:lang w:val="ro-RO" w:eastAsia="zh-CN"/>
              </w:rPr>
            </w:pPr>
            <w:r>
              <w:rPr>
                <w:rFonts w:ascii="Arial Narrow" w:hAnsi="Arial Narrow" w:cs="Arial Narrow"/>
                <w:b/>
                <w:sz w:val="24"/>
                <w:szCs w:val="24"/>
              </w:rPr>
              <w:t>1</w:t>
            </w:r>
          </w:p>
        </w:tc>
        <w:tc>
          <w:tcPr>
            <w:tcW w:w="3455" w:type="dxa"/>
            <w:tcBorders>
              <w:top w:val="single" w:sz="4" w:space="0" w:color="000000"/>
              <w:left w:val="single" w:sz="4" w:space="0" w:color="000000"/>
              <w:bottom w:val="single" w:sz="4" w:space="0" w:color="000000"/>
              <w:right w:val="nil"/>
            </w:tcBorders>
            <w:hideMark/>
          </w:tcPr>
          <w:p w:rsidR="001E0CDA" w:rsidRDefault="001E0CDA">
            <w:pPr>
              <w:widowControl w:val="0"/>
              <w:suppressAutoHyphens/>
              <w:spacing w:after="0" w:line="240" w:lineRule="auto"/>
              <w:rPr>
                <w:rFonts w:ascii="Calibri" w:hAnsi="Calibri"/>
                <w:lang w:val="ro-RO" w:eastAsia="zh-CN"/>
              </w:rPr>
            </w:pPr>
            <w:r>
              <w:rPr>
                <w:rFonts w:ascii="Arial Narrow" w:hAnsi="Arial Narrow" w:cs="Arial Narrow"/>
                <w:b/>
                <w:sz w:val="24"/>
                <w:szCs w:val="24"/>
              </w:rPr>
              <w:t>2</w:t>
            </w:r>
          </w:p>
        </w:tc>
        <w:tc>
          <w:tcPr>
            <w:tcW w:w="979" w:type="dxa"/>
            <w:tcBorders>
              <w:top w:val="single" w:sz="4" w:space="0" w:color="000000"/>
              <w:left w:val="single" w:sz="4" w:space="0" w:color="000000"/>
              <w:bottom w:val="single" w:sz="4" w:space="0" w:color="000000"/>
              <w:right w:val="single" w:sz="4" w:space="0" w:color="000000"/>
            </w:tcBorders>
            <w:hideMark/>
          </w:tcPr>
          <w:p w:rsidR="001E0CDA" w:rsidRDefault="001E0CDA">
            <w:pPr>
              <w:widowControl w:val="0"/>
              <w:suppressAutoHyphens/>
              <w:spacing w:after="0" w:line="240" w:lineRule="auto"/>
              <w:rPr>
                <w:rFonts w:ascii="Calibri" w:hAnsi="Calibri"/>
                <w:lang w:val="ro-RO" w:eastAsia="zh-CN"/>
              </w:rPr>
            </w:pPr>
            <w:r>
              <w:rPr>
                <w:rFonts w:ascii="Arial Narrow" w:hAnsi="Arial Narrow" w:cs="Arial Narrow"/>
                <w:b/>
                <w:sz w:val="24"/>
                <w:szCs w:val="24"/>
              </w:rPr>
              <w:t>3</w:t>
            </w:r>
          </w:p>
        </w:tc>
      </w:tr>
      <w:tr w:rsidR="001E0CDA" w:rsidTr="001E0CDA">
        <w:trPr>
          <w:trHeight w:val="23"/>
          <w:jc w:val="center"/>
        </w:trPr>
        <w:tc>
          <w:tcPr>
            <w:tcW w:w="601" w:type="dxa"/>
            <w:tcBorders>
              <w:top w:val="single" w:sz="4" w:space="0" w:color="000000"/>
              <w:left w:val="single" w:sz="4" w:space="0" w:color="000000"/>
              <w:bottom w:val="single" w:sz="4" w:space="0" w:color="000000"/>
              <w:right w:val="nil"/>
            </w:tcBorders>
            <w:hideMark/>
          </w:tcPr>
          <w:p w:rsidR="001E0CDA" w:rsidRDefault="001E0CDA">
            <w:pPr>
              <w:suppressAutoHyphens/>
              <w:spacing w:after="0" w:line="240" w:lineRule="auto"/>
              <w:rPr>
                <w:rFonts w:ascii="Calibri" w:hAnsi="Calibri"/>
                <w:lang w:val="ro-RO" w:eastAsia="zh-CN"/>
              </w:rPr>
            </w:pPr>
            <w:r>
              <w:rPr>
                <w:rFonts w:ascii="Arial Narrow" w:hAnsi="Arial Narrow" w:cs="Arial Narrow"/>
                <w:sz w:val="24"/>
                <w:szCs w:val="24"/>
              </w:rPr>
              <w:t>1.</w:t>
            </w:r>
          </w:p>
        </w:tc>
        <w:tc>
          <w:tcPr>
            <w:tcW w:w="4970" w:type="dxa"/>
            <w:tcBorders>
              <w:top w:val="single" w:sz="4" w:space="0" w:color="000000"/>
              <w:left w:val="single" w:sz="4" w:space="0" w:color="000000"/>
              <w:bottom w:val="single" w:sz="4" w:space="0" w:color="000000"/>
              <w:right w:val="nil"/>
            </w:tcBorders>
            <w:hideMark/>
          </w:tcPr>
          <w:p w:rsidR="001E0CDA" w:rsidRDefault="001E0CDA">
            <w:pPr>
              <w:pStyle w:val="Default"/>
              <w:spacing w:line="276" w:lineRule="auto"/>
              <w:rPr>
                <w:sz w:val="23"/>
                <w:szCs w:val="23"/>
              </w:rPr>
            </w:pPr>
            <w:r>
              <w:rPr>
                <w:sz w:val="23"/>
                <w:szCs w:val="23"/>
              </w:rPr>
              <w:t>Setul contine urmatoarele kituri de practica:</w:t>
            </w:r>
          </w:p>
          <w:p w:rsidR="001E0CDA" w:rsidRDefault="001E0CDA">
            <w:pPr>
              <w:pStyle w:val="Default"/>
              <w:spacing w:line="276" w:lineRule="auto"/>
              <w:rPr>
                <w:b/>
                <w:sz w:val="23"/>
                <w:szCs w:val="23"/>
              </w:rPr>
            </w:pPr>
            <w:r>
              <w:rPr>
                <w:b/>
                <w:sz w:val="23"/>
                <w:szCs w:val="23"/>
              </w:rPr>
              <w:t xml:space="preserve">Cub </w:t>
            </w:r>
          </w:p>
          <w:p w:rsidR="001E0CDA" w:rsidRDefault="001E0CDA">
            <w:pPr>
              <w:pStyle w:val="Default"/>
              <w:spacing w:line="276" w:lineRule="auto"/>
              <w:rPr>
                <w:sz w:val="23"/>
                <w:szCs w:val="23"/>
              </w:rPr>
            </w:pPr>
            <w:r>
              <w:rPr>
                <w:sz w:val="23"/>
                <w:szCs w:val="23"/>
              </w:rPr>
              <w:t xml:space="preserve">Executia lui dezvolta abilitati necesare in meseria de lacatus. </w:t>
            </w:r>
          </w:p>
          <w:p w:rsidR="001E0CDA" w:rsidRDefault="001E0CDA">
            <w:pPr>
              <w:pStyle w:val="Default"/>
              <w:spacing w:line="276" w:lineRule="auto"/>
              <w:rPr>
                <w:sz w:val="23"/>
                <w:szCs w:val="23"/>
              </w:rPr>
            </w:pPr>
            <w:r>
              <w:rPr>
                <w:sz w:val="23"/>
                <w:szCs w:val="23"/>
              </w:rPr>
              <w:t>Pachetul contine :               Desene, Formular de control și evaluare, Setul complet de materiale</w:t>
            </w:r>
          </w:p>
          <w:p w:rsidR="001E0CDA" w:rsidRDefault="001E0CDA">
            <w:pPr>
              <w:pStyle w:val="Default"/>
              <w:spacing w:line="276" w:lineRule="auto"/>
              <w:rPr>
                <w:sz w:val="23"/>
                <w:szCs w:val="23"/>
              </w:rPr>
            </w:pPr>
            <w:r>
              <w:rPr>
                <w:sz w:val="23"/>
                <w:szCs w:val="23"/>
              </w:rPr>
              <w:t>•</w:t>
            </w:r>
            <w:r>
              <w:rPr>
                <w:sz w:val="23"/>
                <w:szCs w:val="23"/>
              </w:rPr>
              <w:tab/>
              <w:t>Dimensiuni: 60 x 68 x 55 mm</w:t>
            </w:r>
          </w:p>
          <w:p w:rsidR="001E0CDA" w:rsidRDefault="001E0CDA">
            <w:pPr>
              <w:pStyle w:val="Default"/>
              <w:spacing w:line="276" w:lineRule="auto"/>
              <w:rPr>
                <w:sz w:val="23"/>
                <w:szCs w:val="23"/>
              </w:rPr>
            </w:pPr>
            <w:r>
              <w:rPr>
                <w:b/>
                <w:sz w:val="23"/>
                <w:szCs w:val="23"/>
              </w:rPr>
              <w:t>Presa verticala de ambutisare</w:t>
            </w:r>
            <w:r>
              <w:rPr>
                <w:sz w:val="23"/>
                <w:szCs w:val="23"/>
              </w:rPr>
              <w:t>- pentru presarea tablelor</w:t>
            </w:r>
          </w:p>
          <w:p w:rsidR="001E0CDA" w:rsidRDefault="001E0CDA">
            <w:pPr>
              <w:pStyle w:val="Default"/>
              <w:spacing w:line="276" w:lineRule="auto"/>
              <w:rPr>
                <w:sz w:val="23"/>
                <w:szCs w:val="23"/>
              </w:rPr>
            </w:pPr>
            <w:r>
              <w:rPr>
                <w:sz w:val="23"/>
                <w:szCs w:val="23"/>
              </w:rPr>
              <w:t xml:space="preserve">Executia lui dezvolta abilitati necesare in meseria de lacatus. </w:t>
            </w:r>
          </w:p>
          <w:p w:rsidR="001E0CDA" w:rsidRDefault="001E0CDA">
            <w:pPr>
              <w:pStyle w:val="Default"/>
              <w:spacing w:line="276" w:lineRule="auto"/>
              <w:rPr>
                <w:sz w:val="23"/>
                <w:szCs w:val="23"/>
              </w:rPr>
            </w:pPr>
            <w:r>
              <w:rPr>
                <w:sz w:val="23"/>
                <w:szCs w:val="23"/>
              </w:rPr>
              <w:t>Pachetul contine :               Desene, Formular de control și evaluare, Setul complet de materiale</w:t>
            </w:r>
          </w:p>
          <w:p w:rsidR="001E0CDA" w:rsidRDefault="001E0CDA">
            <w:pPr>
              <w:pStyle w:val="Default"/>
              <w:spacing w:line="276" w:lineRule="auto"/>
              <w:rPr>
                <w:sz w:val="23"/>
                <w:szCs w:val="23"/>
              </w:rPr>
            </w:pPr>
            <w:r>
              <w:rPr>
                <w:sz w:val="23"/>
                <w:szCs w:val="23"/>
              </w:rPr>
              <w:t>•</w:t>
            </w:r>
            <w:r>
              <w:rPr>
                <w:sz w:val="23"/>
                <w:szCs w:val="23"/>
              </w:rPr>
              <w:tab/>
              <w:t>Dimensiuni: 90 x 50 x 123 mm</w:t>
            </w:r>
          </w:p>
          <w:p w:rsidR="001E0CDA" w:rsidRDefault="001E0CDA">
            <w:pPr>
              <w:pStyle w:val="Default"/>
              <w:spacing w:line="276" w:lineRule="auto"/>
              <w:rPr>
                <w:sz w:val="23"/>
                <w:szCs w:val="23"/>
              </w:rPr>
            </w:pPr>
            <w:r>
              <w:rPr>
                <w:sz w:val="23"/>
                <w:szCs w:val="23"/>
              </w:rPr>
              <w:t>•</w:t>
            </w:r>
            <w:r>
              <w:rPr>
                <w:sz w:val="23"/>
                <w:szCs w:val="23"/>
              </w:rPr>
              <w:tab/>
              <w:t>Lățimea dintre coloane 57 mm, înălțime maximă  43 mm</w:t>
            </w:r>
          </w:p>
          <w:p w:rsidR="001E0CDA" w:rsidRDefault="001E0CDA">
            <w:pPr>
              <w:pStyle w:val="Default"/>
              <w:spacing w:line="276" w:lineRule="auto"/>
              <w:rPr>
                <w:b/>
                <w:sz w:val="23"/>
                <w:szCs w:val="23"/>
              </w:rPr>
            </w:pPr>
            <w:r>
              <w:rPr>
                <w:b/>
                <w:sz w:val="23"/>
                <w:szCs w:val="23"/>
              </w:rPr>
              <w:t>Zăvor</w:t>
            </w:r>
          </w:p>
          <w:p w:rsidR="001E0CDA" w:rsidRDefault="001E0CDA">
            <w:pPr>
              <w:pStyle w:val="Default"/>
              <w:spacing w:line="276" w:lineRule="auto"/>
              <w:rPr>
                <w:sz w:val="23"/>
                <w:szCs w:val="23"/>
              </w:rPr>
            </w:pPr>
            <w:r>
              <w:rPr>
                <w:sz w:val="23"/>
                <w:szCs w:val="23"/>
              </w:rPr>
              <w:t>Nivel de dificultate: ușor</w:t>
            </w:r>
          </w:p>
          <w:p w:rsidR="001E0CDA" w:rsidRDefault="001E0CDA">
            <w:pPr>
              <w:pStyle w:val="Default"/>
              <w:spacing w:line="276" w:lineRule="auto"/>
              <w:rPr>
                <w:sz w:val="23"/>
                <w:szCs w:val="23"/>
              </w:rPr>
            </w:pPr>
            <w:r>
              <w:rPr>
                <w:sz w:val="23"/>
                <w:szCs w:val="23"/>
              </w:rPr>
              <w:t>Timp de procesare: aprox. 16 ore</w:t>
            </w:r>
          </w:p>
          <w:p w:rsidR="001E0CDA" w:rsidRDefault="001E0CDA">
            <w:pPr>
              <w:pStyle w:val="Default"/>
              <w:spacing w:line="276" w:lineRule="auto"/>
              <w:rPr>
                <w:sz w:val="23"/>
                <w:szCs w:val="23"/>
              </w:rPr>
            </w:pPr>
            <w:r>
              <w:rPr>
                <w:sz w:val="23"/>
                <w:szCs w:val="23"/>
              </w:rPr>
              <w:t xml:space="preserve">Executia lui dezvolta abilitati necesare in meseria de lacatus. </w:t>
            </w:r>
          </w:p>
          <w:p w:rsidR="001E0CDA" w:rsidRDefault="001E0CDA">
            <w:pPr>
              <w:pStyle w:val="Default"/>
              <w:spacing w:line="276" w:lineRule="auto"/>
              <w:rPr>
                <w:sz w:val="23"/>
                <w:szCs w:val="23"/>
              </w:rPr>
            </w:pPr>
            <w:r>
              <w:rPr>
                <w:sz w:val="23"/>
                <w:szCs w:val="23"/>
              </w:rPr>
              <w:t>Pachetul contine : Documente de proiect (ordine de lucru, întrebări de ghidare, desene de atelier, fișe de planificare a lucrării, Fișă de Control și Evaluare)</w:t>
            </w:r>
          </w:p>
          <w:p w:rsidR="001E0CDA" w:rsidRDefault="001E0CDA">
            <w:pPr>
              <w:pStyle w:val="Default"/>
              <w:spacing w:line="276" w:lineRule="auto"/>
              <w:rPr>
                <w:sz w:val="23"/>
                <w:szCs w:val="23"/>
              </w:rPr>
            </w:pPr>
            <w:r>
              <w:rPr>
                <w:sz w:val="23"/>
                <w:szCs w:val="23"/>
              </w:rPr>
              <w:t>Setul complet de materiale</w:t>
            </w:r>
          </w:p>
          <w:p w:rsidR="001E0CDA" w:rsidRDefault="001E0CDA">
            <w:pPr>
              <w:pStyle w:val="Default"/>
              <w:spacing w:line="276" w:lineRule="auto"/>
              <w:rPr>
                <w:b/>
                <w:sz w:val="23"/>
                <w:szCs w:val="23"/>
              </w:rPr>
            </w:pPr>
            <w:r>
              <w:rPr>
                <w:b/>
                <w:sz w:val="23"/>
                <w:szCs w:val="23"/>
              </w:rPr>
              <w:t>Trasator</w:t>
            </w:r>
          </w:p>
          <w:p w:rsidR="001E0CDA" w:rsidRDefault="001E0CDA">
            <w:pPr>
              <w:pStyle w:val="Default"/>
              <w:spacing w:line="276" w:lineRule="auto"/>
              <w:rPr>
                <w:sz w:val="23"/>
                <w:szCs w:val="23"/>
              </w:rPr>
            </w:pPr>
            <w:r>
              <w:rPr>
                <w:sz w:val="23"/>
                <w:szCs w:val="23"/>
              </w:rPr>
              <w:t>Nivel de dificultate: ușor</w:t>
            </w:r>
          </w:p>
          <w:p w:rsidR="001E0CDA" w:rsidRDefault="001E0CDA">
            <w:pPr>
              <w:pStyle w:val="Default"/>
              <w:spacing w:line="276" w:lineRule="auto"/>
              <w:rPr>
                <w:sz w:val="23"/>
                <w:szCs w:val="23"/>
              </w:rPr>
            </w:pPr>
            <w:r>
              <w:rPr>
                <w:sz w:val="23"/>
                <w:szCs w:val="23"/>
              </w:rPr>
              <w:t>Timp de procesare: aproximativ 8,5 ore</w:t>
            </w:r>
          </w:p>
          <w:p w:rsidR="001E0CDA" w:rsidRDefault="001E0CDA">
            <w:pPr>
              <w:pStyle w:val="Default"/>
              <w:spacing w:line="276" w:lineRule="auto"/>
              <w:rPr>
                <w:sz w:val="23"/>
                <w:szCs w:val="23"/>
              </w:rPr>
            </w:pPr>
            <w:r>
              <w:rPr>
                <w:sz w:val="23"/>
                <w:szCs w:val="23"/>
              </w:rPr>
              <w:t xml:space="preserve">Executia lui dezvolta abilitati necesare in meseria de lacatus. </w:t>
            </w:r>
          </w:p>
          <w:p w:rsidR="001E0CDA" w:rsidRDefault="001E0CDA">
            <w:pPr>
              <w:pStyle w:val="Default"/>
              <w:spacing w:line="276" w:lineRule="auto"/>
              <w:rPr>
                <w:sz w:val="23"/>
                <w:szCs w:val="23"/>
              </w:rPr>
            </w:pPr>
            <w:r>
              <w:rPr>
                <w:sz w:val="23"/>
                <w:szCs w:val="23"/>
              </w:rPr>
              <w:t>Pachetul contine :       Documente de proiect (ordine de lucru, întrebări de ghidare, desene de atelier, fișe de planificare a lucrării, control și Fișă de evaluare)</w:t>
            </w:r>
          </w:p>
          <w:p w:rsidR="001E0CDA" w:rsidRDefault="001E0CDA">
            <w:pPr>
              <w:pStyle w:val="Default"/>
              <w:spacing w:line="276" w:lineRule="auto"/>
              <w:rPr>
                <w:sz w:val="23"/>
                <w:szCs w:val="23"/>
              </w:rPr>
            </w:pPr>
            <w:r>
              <w:rPr>
                <w:sz w:val="23"/>
                <w:szCs w:val="23"/>
              </w:rPr>
              <w:lastRenderedPageBreak/>
              <w:t xml:space="preserve">Setul complet de materiale    </w:t>
            </w:r>
          </w:p>
          <w:p w:rsidR="001E0CDA" w:rsidRDefault="001E0CDA">
            <w:pPr>
              <w:pStyle w:val="Default"/>
              <w:spacing w:line="276" w:lineRule="auto"/>
              <w:rPr>
                <w:b/>
                <w:sz w:val="23"/>
                <w:szCs w:val="23"/>
              </w:rPr>
            </w:pPr>
            <w:r>
              <w:rPr>
                <w:b/>
                <w:sz w:val="23"/>
                <w:szCs w:val="23"/>
              </w:rPr>
              <w:t xml:space="preserve">Raportor reglabil    </w:t>
            </w:r>
          </w:p>
          <w:p w:rsidR="001E0CDA" w:rsidRDefault="001E0CDA">
            <w:pPr>
              <w:pStyle w:val="Default"/>
              <w:spacing w:line="276" w:lineRule="auto"/>
              <w:rPr>
                <w:sz w:val="23"/>
                <w:szCs w:val="23"/>
              </w:rPr>
            </w:pPr>
            <w:r>
              <w:rPr>
                <w:sz w:val="23"/>
                <w:szCs w:val="23"/>
              </w:rPr>
              <w:t>Nivel de dificultate: ușor</w:t>
            </w:r>
          </w:p>
          <w:p w:rsidR="001E0CDA" w:rsidRDefault="001E0CDA">
            <w:pPr>
              <w:pStyle w:val="Default"/>
              <w:spacing w:line="276" w:lineRule="auto"/>
              <w:rPr>
                <w:sz w:val="23"/>
                <w:szCs w:val="23"/>
              </w:rPr>
            </w:pPr>
            <w:r>
              <w:rPr>
                <w:sz w:val="23"/>
                <w:szCs w:val="23"/>
              </w:rPr>
              <w:t>Timp de procesare: aproximativ 16 ore</w:t>
            </w:r>
          </w:p>
          <w:p w:rsidR="001E0CDA" w:rsidRDefault="001E0CDA">
            <w:pPr>
              <w:pStyle w:val="Default"/>
              <w:spacing w:line="276" w:lineRule="auto"/>
              <w:rPr>
                <w:sz w:val="23"/>
                <w:szCs w:val="23"/>
              </w:rPr>
            </w:pPr>
            <w:r>
              <w:rPr>
                <w:sz w:val="23"/>
                <w:szCs w:val="23"/>
              </w:rPr>
              <w:t>Pachetul contine :               Documente de proiect (ordine de lucru, întrebări de ghidare, desene de atelier, fișe de planificare a lucrării, Fișă de Control și Evaluare)</w:t>
            </w:r>
          </w:p>
          <w:p w:rsidR="001E0CDA" w:rsidRDefault="001E0CDA">
            <w:pPr>
              <w:pStyle w:val="Default"/>
              <w:spacing w:line="276" w:lineRule="auto"/>
              <w:rPr>
                <w:sz w:val="23"/>
                <w:szCs w:val="23"/>
              </w:rPr>
            </w:pPr>
            <w:r>
              <w:rPr>
                <w:sz w:val="23"/>
                <w:szCs w:val="23"/>
              </w:rPr>
              <w:t>Setul complet de materiale</w:t>
            </w:r>
          </w:p>
          <w:p w:rsidR="001E0CDA" w:rsidRDefault="001E0CDA">
            <w:pPr>
              <w:pStyle w:val="Default"/>
              <w:spacing w:line="276" w:lineRule="auto"/>
              <w:rPr>
                <w:b/>
                <w:sz w:val="23"/>
                <w:szCs w:val="23"/>
              </w:rPr>
            </w:pPr>
            <w:r>
              <w:rPr>
                <w:b/>
                <w:sz w:val="23"/>
                <w:szCs w:val="23"/>
              </w:rPr>
              <w:t>Dispozitiv de găsire a centrului</w:t>
            </w:r>
          </w:p>
          <w:p w:rsidR="001E0CDA" w:rsidRDefault="001E0CDA">
            <w:pPr>
              <w:pStyle w:val="Default"/>
              <w:spacing w:line="276" w:lineRule="auto"/>
              <w:rPr>
                <w:sz w:val="23"/>
                <w:szCs w:val="23"/>
              </w:rPr>
            </w:pPr>
            <w:r>
              <w:rPr>
                <w:sz w:val="23"/>
                <w:szCs w:val="23"/>
              </w:rPr>
              <w:t>Timp de procesare: aprox. 9 ore</w:t>
            </w:r>
          </w:p>
          <w:p w:rsidR="001E0CDA" w:rsidRDefault="001E0CDA">
            <w:pPr>
              <w:pStyle w:val="Default"/>
              <w:spacing w:line="276" w:lineRule="auto"/>
              <w:rPr>
                <w:sz w:val="23"/>
                <w:szCs w:val="23"/>
              </w:rPr>
            </w:pPr>
            <w:r>
              <w:rPr>
                <w:sz w:val="23"/>
                <w:szCs w:val="23"/>
              </w:rPr>
              <w:t xml:space="preserve">Executia lui dezvolta abilitati necesare in meseria de lacatus. </w:t>
            </w:r>
          </w:p>
          <w:p w:rsidR="001E0CDA" w:rsidRDefault="001E0CDA">
            <w:pPr>
              <w:pStyle w:val="Default"/>
              <w:spacing w:line="276" w:lineRule="auto"/>
              <w:rPr>
                <w:sz w:val="23"/>
                <w:szCs w:val="23"/>
              </w:rPr>
            </w:pPr>
            <w:r>
              <w:rPr>
                <w:sz w:val="23"/>
                <w:szCs w:val="23"/>
              </w:rPr>
              <w:t>Pachetul contine : Documente de proiect (ordine de lucru, întrebări de ghidare, desene de atelier, fișe de planificare a lucrării, Fișă de Control și Evaluare)</w:t>
            </w:r>
          </w:p>
          <w:p w:rsidR="001E0CDA" w:rsidRDefault="001E0CDA">
            <w:pPr>
              <w:pStyle w:val="Default"/>
              <w:spacing w:line="276" w:lineRule="auto"/>
              <w:rPr>
                <w:b/>
                <w:sz w:val="23"/>
                <w:szCs w:val="23"/>
              </w:rPr>
            </w:pPr>
            <w:r>
              <w:rPr>
                <w:b/>
                <w:sz w:val="23"/>
                <w:szCs w:val="23"/>
              </w:rPr>
              <w:t>Încălzitor</w:t>
            </w:r>
          </w:p>
          <w:p w:rsidR="001E0CDA" w:rsidRDefault="001E0CDA">
            <w:pPr>
              <w:pStyle w:val="Default"/>
              <w:spacing w:line="276" w:lineRule="auto"/>
              <w:rPr>
                <w:sz w:val="23"/>
                <w:szCs w:val="23"/>
              </w:rPr>
            </w:pPr>
            <w:r>
              <w:rPr>
                <w:sz w:val="23"/>
                <w:szCs w:val="23"/>
              </w:rPr>
              <w:t>Nivel de dificultate: ușor</w:t>
            </w:r>
          </w:p>
          <w:p w:rsidR="001E0CDA" w:rsidRDefault="001E0CDA">
            <w:pPr>
              <w:pStyle w:val="Default"/>
              <w:spacing w:line="276" w:lineRule="auto"/>
              <w:rPr>
                <w:sz w:val="23"/>
                <w:szCs w:val="23"/>
              </w:rPr>
            </w:pPr>
            <w:r>
              <w:rPr>
                <w:sz w:val="23"/>
                <w:szCs w:val="23"/>
              </w:rPr>
              <w:t>Timp de procesare: aproximativ 24,5 ore</w:t>
            </w:r>
          </w:p>
          <w:p w:rsidR="001E0CDA" w:rsidRDefault="001E0CDA">
            <w:pPr>
              <w:pStyle w:val="Default"/>
              <w:spacing w:line="276" w:lineRule="auto"/>
              <w:rPr>
                <w:sz w:val="23"/>
                <w:szCs w:val="23"/>
              </w:rPr>
            </w:pPr>
            <w:r>
              <w:rPr>
                <w:sz w:val="23"/>
                <w:szCs w:val="23"/>
              </w:rPr>
              <w:t>Pachetul contine: Documente de proiect (ordine de lucru, întrebări de ghidare, desene de atelier, fișe de planificare a lucrării, Fișă de Control și Evaluare)</w:t>
            </w:r>
          </w:p>
          <w:p w:rsidR="001E0CDA" w:rsidRDefault="001E0CDA">
            <w:pPr>
              <w:pStyle w:val="Default"/>
              <w:spacing w:line="276" w:lineRule="auto"/>
              <w:rPr>
                <w:sz w:val="23"/>
                <w:szCs w:val="23"/>
              </w:rPr>
            </w:pPr>
            <w:r>
              <w:rPr>
                <w:sz w:val="23"/>
                <w:szCs w:val="23"/>
              </w:rPr>
              <w:t>Setul complet de materiale</w:t>
            </w:r>
          </w:p>
          <w:p w:rsidR="001E0CDA" w:rsidRDefault="001E0CDA">
            <w:pPr>
              <w:pStyle w:val="Default"/>
              <w:spacing w:line="276" w:lineRule="auto"/>
              <w:rPr>
                <w:b/>
                <w:sz w:val="23"/>
                <w:szCs w:val="23"/>
              </w:rPr>
            </w:pPr>
            <w:r>
              <w:rPr>
                <w:b/>
                <w:sz w:val="23"/>
                <w:szCs w:val="23"/>
              </w:rPr>
              <w:t>Menghina pt masina de gaurit</w:t>
            </w:r>
          </w:p>
          <w:p w:rsidR="001E0CDA" w:rsidRDefault="001E0CDA">
            <w:pPr>
              <w:pStyle w:val="Default"/>
              <w:spacing w:line="276" w:lineRule="auto"/>
              <w:rPr>
                <w:sz w:val="23"/>
                <w:szCs w:val="23"/>
              </w:rPr>
            </w:pPr>
            <w:r>
              <w:rPr>
                <w:sz w:val="23"/>
                <w:szCs w:val="23"/>
              </w:rPr>
              <w:t>Dimensiuni: 170 x 60 x 45 mm</w:t>
            </w:r>
          </w:p>
          <w:p w:rsidR="001E0CDA" w:rsidRDefault="001E0CDA">
            <w:pPr>
              <w:pStyle w:val="Default"/>
              <w:spacing w:line="276" w:lineRule="auto"/>
              <w:rPr>
                <w:sz w:val="23"/>
                <w:szCs w:val="23"/>
              </w:rPr>
            </w:pPr>
            <w:r>
              <w:rPr>
                <w:sz w:val="23"/>
                <w:szCs w:val="23"/>
              </w:rPr>
              <w:t>Timp de procesare: aprox. 6 ore</w:t>
            </w:r>
          </w:p>
          <w:p w:rsidR="001E0CDA" w:rsidRDefault="001E0CDA">
            <w:pPr>
              <w:pStyle w:val="Default"/>
              <w:spacing w:line="276" w:lineRule="auto"/>
              <w:rPr>
                <w:sz w:val="23"/>
                <w:szCs w:val="23"/>
              </w:rPr>
            </w:pPr>
            <w:r>
              <w:rPr>
                <w:sz w:val="23"/>
                <w:szCs w:val="23"/>
              </w:rPr>
              <w:t>Pachetul contine: Desene, Formular de control și evaluare, Setul complet de materiale</w:t>
            </w:r>
          </w:p>
        </w:tc>
        <w:tc>
          <w:tcPr>
            <w:tcW w:w="3455" w:type="dxa"/>
            <w:tcBorders>
              <w:top w:val="single" w:sz="4" w:space="0" w:color="000000"/>
              <w:left w:val="single" w:sz="4" w:space="0" w:color="000000"/>
              <w:bottom w:val="single" w:sz="4" w:space="0" w:color="000000"/>
              <w:right w:val="nil"/>
            </w:tcBorders>
          </w:tcPr>
          <w:p w:rsidR="001E0CDA" w:rsidRDefault="001E0CDA">
            <w:pPr>
              <w:widowControl w:val="0"/>
              <w:suppressAutoHyphens/>
              <w:snapToGrid w:val="0"/>
              <w:spacing w:after="0" w:line="240" w:lineRule="auto"/>
              <w:rPr>
                <w:rFonts w:ascii="Arial Narrow" w:hAnsi="Arial Narrow" w:cs="Arial Narrow"/>
                <w:sz w:val="24"/>
                <w:szCs w:val="24"/>
                <w:lang w:val="fr-FR" w:eastAsia="zh-CN"/>
              </w:rPr>
            </w:pPr>
          </w:p>
        </w:tc>
        <w:tc>
          <w:tcPr>
            <w:tcW w:w="979" w:type="dxa"/>
            <w:tcBorders>
              <w:top w:val="single" w:sz="4" w:space="0" w:color="000000"/>
              <w:left w:val="single" w:sz="4" w:space="0" w:color="000000"/>
              <w:bottom w:val="single" w:sz="4" w:space="0" w:color="000000"/>
              <w:right w:val="single" w:sz="4" w:space="0" w:color="000000"/>
            </w:tcBorders>
          </w:tcPr>
          <w:p w:rsidR="001E0CDA" w:rsidRDefault="001E0CDA">
            <w:pPr>
              <w:widowControl w:val="0"/>
              <w:suppressAutoHyphens/>
              <w:snapToGrid w:val="0"/>
              <w:spacing w:after="0" w:line="240" w:lineRule="auto"/>
              <w:rPr>
                <w:rFonts w:ascii="Arial Narrow" w:hAnsi="Arial Narrow" w:cs="Arial Narrow"/>
                <w:sz w:val="24"/>
                <w:szCs w:val="24"/>
                <w:lang w:val="fr-FR" w:eastAsia="zh-CN"/>
              </w:rPr>
            </w:pPr>
          </w:p>
        </w:tc>
      </w:tr>
      <w:tr w:rsidR="001E0CDA" w:rsidTr="001E0CDA">
        <w:trPr>
          <w:trHeight w:val="216"/>
          <w:jc w:val="center"/>
        </w:trPr>
        <w:tc>
          <w:tcPr>
            <w:tcW w:w="601" w:type="dxa"/>
            <w:tcBorders>
              <w:top w:val="single" w:sz="4" w:space="0" w:color="000000"/>
              <w:left w:val="single" w:sz="4" w:space="0" w:color="000000"/>
              <w:bottom w:val="single" w:sz="4" w:space="0" w:color="000000"/>
              <w:right w:val="nil"/>
            </w:tcBorders>
            <w:hideMark/>
          </w:tcPr>
          <w:p w:rsidR="001E0CDA" w:rsidRDefault="001E0CDA" w:rsidP="001E0CDA">
            <w:pPr>
              <w:pStyle w:val="Heading3"/>
              <w:keepNext w:val="0"/>
              <w:numPr>
                <w:ilvl w:val="2"/>
                <w:numId w:val="1"/>
              </w:numPr>
              <w:spacing w:line="276" w:lineRule="auto"/>
              <w:jc w:val="left"/>
            </w:pPr>
            <w:r>
              <w:rPr>
                <w:rFonts w:ascii="Arial Narrow" w:hAnsi="Arial Narrow" w:cs="Arial Narrow"/>
                <w:b w:val="0"/>
                <w:bCs/>
                <w:szCs w:val="24"/>
                <w:lang w:val="ro-RO"/>
              </w:rPr>
              <w:lastRenderedPageBreak/>
              <w:t>2.</w:t>
            </w:r>
          </w:p>
        </w:tc>
        <w:tc>
          <w:tcPr>
            <w:tcW w:w="4970" w:type="dxa"/>
            <w:tcBorders>
              <w:top w:val="single" w:sz="4" w:space="0" w:color="000000"/>
              <w:left w:val="single" w:sz="4" w:space="0" w:color="000000"/>
              <w:bottom w:val="single" w:sz="4" w:space="0" w:color="000000"/>
              <w:right w:val="nil"/>
            </w:tcBorders>
            <w:hideMark/>
          </w:tcPr>
          <w:p w:rsidR="001E0CDA" w:rsidRDefault="001E0CDA">
            <w:pPr>
              <w:suppressAutoHyphens/>
              <w:spacing w:after="0" w:line="240" w:lineRule="auto"/>
              <w:rPr>
                <w:rFonts w:ascii="Calibri" w:hAnsi="Calibri"/>
                <w:lang w:val="ro-RO" w:eastAsia="zh-CN"/>
              </w:rPr>
            </w:pPr>
            <w:r>
              <w:rPr>
                <w:rFonts w:ascii="Arial Narrow" w:hAnsi="Arial Narrow" w:cs="Arial Narrow"/>
                <w:sz w:val="24"/>
                <w:szCs w:val="24"/>
              </w:rPr>
              <w:t>Specificații de performanta si condiții privind siguranța în exploatare Nu este cazul</w:t>
            </w:r>
          </w:p>
        </w:tc>
        <w:tc>
          <w:tcPr>
            <w:tcW w:w="3455" w:type="dxa"/>
            <w:tcBorders>
              <w:top w:val="single" w:sz="4" w:space="0" w:color="000000"/>
              <w:left w:val="single" w:sz="4" w:space="0" w:color="000000"/>
              <w:bottom w:val="single" w:sz="4" w:space="0" w:color="000000"/>
              <w:right w:val="nil"/>
            </w:tcBorders>
          </w:tcPr>
          <w:p w:rsidR="001E0CDA" w:rsidRDefault="001E0CDA">
            <w:pPr>
              <w:widowControl w:val="0"/>
              <w:suppressAutoHyphens/>
              <w:snapToGrid w:val="0"/>
              <w:spacing w:after="0" w:line="240" w:lineRule="auto"/>
              <w:rPr>
                <w:rFonts w:ascii="Arial Narrow"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1E0CDA" w:rsidRDefault="001E0CDA">
            <w:pPr>
              <w:widowControl w:val="0"/>
              <w:suppressAutoHyphens/>
              <w:snapToGrid w:val="0"/>
              <w:spacing w:after="0" w:line="240" w:lineRule="auto"/>
              <w:rPr>
                <w:rFonts w:ascii="Arial Narrow" w:hAnsi="Arial Narrow" w:cs="Arial Narrow"/>
                <w:sz w:val="24"/>
                <w:szCs w:val="24"/>
                <w:lang w:val="ro-RO" w:eastAsia="zh-CN"/>
              </w:rPr>
            </w:pPr>
          </w:p>
        </w:tc>
      </w:tr>
      <w:tr w:rsidR="001E0CDA" w:rsidTr="001E0CDA">
        <w:trPr>
          <w:jc w:val="center"/>
        </w:trPr>
        <w:tc>
          <w:tcPr>
            <w:tcW w:w="601" w:type="dxa"/>
            <w:tcBorders>
              <w:top w:val="single" w:sz="4" w:space="0" w:color="000000"/>
              <w:left w:val="single" w:sz="4" w:space="0" w:color="000000"/>
              <w:bottom w:val="single" w:sz="4" w:space="0" w:color="000000"/>
              <w:right w:val="nil"/>
            </w:tcBorders>
            <w:hideMark/>
          </w:tcPr>
          <w:p w:rsidR="001E0CDA" w:rsidRDefault="001E0CDA" w:rsidP="001E0CDA">
            <w:pPr>
              <w:pStyle w:val="Heading3"/>
              <w:keepNext w:val="0"/>
              <w:numPr>
                <w:ilvl w:val="2"/>
                <w:numId w:val="1"/>
              </w:numPr>
              <w:spacing w:line="276" w:lineRule="auto"/>
              <w:jc w:val="left"/>
            </w:pPr>
            <w:r>
              <w:rPr>
                <w:rFonts w:ascii="Arial Narrow" w:hAnsi="Arial Narrow" w:cs="Arial Narrow"/>
                <w:b w:val="0"/>
                <w:bCs/>
                <w:szCs w:val="24"/>
                <w:lang w:val="ro-RO"/>
              </w:rPr>
              <w:t>3.</w:t>
            </w:r>
          </w:p>
        </w:tc>
        <w:tc>
          <w:tcPr>
            <w:tcW w:w="4970" w:type="dxa"/>
            <w:tcBorders>
              <w:top w:val="single" w:sz="4" w:space="0" w:color="000000"/>
              <w:left w:val="single" w:sz="4" w:space="0" w:color="000000"/>
              <w:bottom w:val="single" w:sz="4" w:space="0" w:color="000000"/>
              <w:right w:val="nil"/>
            </w:tcBorders>
            <w:hideMark/>
          </w:tcPr>
          <w:p w:rsidR="001E0CDA" w:rsidRDefault="001E0CDA">
            <w:pPr>
              <w:suppressAutoHyphens/>
              <w:spacing w:after="0" w:line="240" w:lineRule="auto"/>
              <w:rPr>
                <w:rFonts w:ascii="Calibri" w:hAnsi="Calibri"/>
                <w:lang w:val="ro-RO" w:eastAsia="zh-CN"/>
              </w:rPr>
            </w:pPr>
            <w:r>
              <w:rPr>
                <w:rFonts w:ascii="Arial Narrow" w:hAnsi="Arial Narrow" w:cs="Arial Narrow"/>
                <w:sz w:val="24"/>
                <w:szCs w:val="24"/>
              </w:rPr>
              <w:t>Condiții privind conformitatea cu standardele relevante – Declaratie de conformitate</w:t>
            </w:r>
          </w:p>
        </w:tc>
        <w:tc>
          <w:tcPr>
            <w:tcW w:w="3455" w:type="dxa"/>
            <w:tcBorders>
              <w:top w:val="single" w:sz="4" w:space="0" w:color="000000"/>
              <w:left w:val="single" w:sz="4" w:space="0" w:color="000000"/>
              <w:bottom w:val="single" w:sz="4" w:space="0" w:color="000000"/>
              <w:right w:val="nil"/>
            </w:tcBorders>
          </w:tcPr>
          <w:p w:rsidR="001E0CDA" w:rsidRDefault="001E0CDA">
            <w:pPr>
              <w:widowControl w:val="0"/>
              <w:suppressAutoHyphens/>
              <w:snapToGrid w:val="0"/>
              <w:spacing w:after="0" w:line="240" w:lineRule="auto"/>
              <w:rPr>
                <w:rFonts w:ascii="Arial Narrow"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1E0CDA" w:rsidRDefault="001E0CDA">
            <w:pPr>
              <w:widowControl w:val="0"/>
              <w:suppressAutoHyphens/>
              <w:snapToGrid w:val="0"/>
              <w:spacing w:after="0" w:line="240" w:lineRule="auto"/>
              <w:rPr>
                <w:rFonts w:ascii="Arial Narrow" w:hAnsi="Arial Narrow" w:cs="Arial Narrow"/>
                <w:sz w:val="24"/>
                <w:szCs w:val="24"/>
                <w:lang w:val="ro-RO" w:eastAsia="zh-CN"/>
              </w:rPr>
            </w:pPr>
          </w:p>
        </w:tc>
      </w:tr>
      <w:tr w:rsidR="001E0CDA" w:rsidTr="001E0CDA">
        <w:trPr>
          <w:jc w:val="center"/>
        </w:trPr>
        <w:tc>
          <w:tcPr>
            <w:tcW w:w="601" w:type="dxa"/>
            <w:tcBorders>
              <w:top w:val="single" w:sz="4" w:space="0" w:color="000000"/>
              <w:left w:val="single" w:sz="4" w:space="0" w:color="000000"/>
              <w:bottom w:val="single" w:sz="4" w:space="0" w:color="000000"/>
              <w:right w:val="nil"/>
            </w:tcBorders>
            <w:hideMark/>
          </w:tcPr>
          <w:p w:rsidR="001E0CDA" w:rsidRDefault="001E0CDA" w:rsidP="001E0CDA">
            <w:pPr>
              <w:pStyle w:val="Heading3"/>
              <w:keepNext w:val="0"/>
              <w:numPr>
                <w:ilvl w:val="2"/>
                <w:numId w:val="1"/>
              </w:numPr>
              <w:spacing w:line="276" w:lineRule="auto"/>
              <w:jc w:val="left"/>
            </w:pPr>
            <w:r>
              <w:rPr>
                <w:rFonts w:ascii="Arial Narrow" w:hAnsi="Arial Narrow" w:cs="Arial Narrow"/>
                <w:b w:val="0"/>
                <w:bCs/>
                <w:szCs w:val="24"/>
                <w:lang w:val="ro-RO"/>
              </w:rPr>
              <w:t>4.</w:t>
            </w:r>
          </w:p>
        </w:tc>
        <w:tc>
          <w:tcPr>
            <w:tcW w:w="4970" w:type="dxa"/>
            <w:tcBorders>
              <w:top w:val="single" w:sz="4" w:space="0" w:color="000000"/>
              <w:left w:val="single" w:sz="4" w:space="0" w:color="000000"/>
              <w:bottom w:val="single" w:sz="4" w:space="0" w:color="000000"/>
              <w:right w:val="nil"/>
            </w:tcBorders>
            <w:hideMark/>
          </w:tcPr>
          <w:p w:rsidR="001E0CDA" w:rsidRDefault="001E0CDA">
            <w:pPr>
              <w:spacing w:after="0" w:line="240" w:lineRule="auto"/>
              <w:rPr>
                <w:rFonts w:ascii="Calibri" w:hAnsi="Calibri"/>
                <w:lang w:val="ro-RO" w:eastAsia="zh-CN"/>
              </w:rPr>
            </w:pPr>
            <w:r>
              <w:rPr>
                <w:rFonts w:ascii="Arial Narrow" w:hAnsi="Arial Narrow" w:cs="Arial Narrow"/>
                <w:sz w:val="24"/>
                <w:szCs w:val="24"/>
              </w:rPr>
              <w:t xml:space="preserve">Condiții de garanție </w:t>
            </w:r>
          </w:p>
          <w:p w:rsidR="001E0CDA" w:rsidRDefault="001E0CDA">
            <w:pPr>
              <w:suppressAutoHyphens/>
              <w:spacing w:after="0" w:line="240" w:lineRule="auto"/>
              <w:rPr>
                <w:rFonts w:ascii="Calibri" w:hAnsi="Calibri"/>
                <w:lang w:val="ro-RO" w:eastAsia="zh-CN"/>
              </w:rPr>
            </w:pPr>
            <w:r>
              <w:rPr>
                <w:rFonts w:ascii="Arial Narrow" w:hAnsi="Arial Narrow" w:cs="Arial Narrow"/>
                <w:sz w:val="24"/>
                <w:szCs w:val="24"/>
              </w:rPr>
              <w:t xml:space="preserve">- </w:t>
            </w:r>
            <w:r>
              <w:rPr>
                <w:rFonts w:ascii="Arial Narrow" w:hAnsi="Arial Narrow" w:cs="Arial Narrow"/>
                <w:sz w:val="24"/>
                <w:szCs w:val="24"/>
                <w:lang w:val="it-IT"/>
              </w:rPr>
              <w:t xml:space="preserve">24 de luni,  </w:t>
            </w:r>
          </w:p>
        </w:tc>
        <w:tc>
          <w:tcPr>
            <w:tcW w:w="3455" w:type="dxa"/>
            <w:tcBorders>
              <w:top w:val="single" w:sz="4" w:space="0" w:color="000000"/>
              <w:left w:val="single" w:sz="4" w:space="0" w:color="000000"/>
              <w:bottom w:val="single" w:sz="4" w:space="0" w:color="000000"/>
              <w:right w:val="nil"/>
            </w:tcBorders>
          </w:tcPr>
          <w:p w:rsidR="001E0CDA" w:rsidRDefault="001E0CDA">
            <w:pPr>
              <w:widowControl w:val="0"/>
              <w:suppressAutoHyphens/>
              <w:snapToGrid w:val="0"/>
              <w:spacing w:after="0" w:line="240" w:lineRule="auto"/>
              <w:rPr>
                <w:rFonts w:ascii="Arial Narrow" w:hAnsi="Arial Narrow" w:cs="Arial Narrow"/>
                <w:sz w:val="24"/>
                <w:szCs w:val="24"/>
                <w:lang w:val="it-IT" w:eastAsia="zh-CN"/>
              </w:rPr>
            </w:pPr>
          </w:p>
        </w:tc>
        <w:tc>
          <w:tcPr>
            <w:tcW w:w="979" w:type="dxa"/>
            <w:tcBorders>
              <w:top w:val="single" w:sz="4" w:space="0" w:color="000000"/>
              <w:left w:val="single" w:sz="4" w:space="0" w:color="000000"/>
              <w:bottom w:val="single" w:sz="4" w:space="0" w:color="000000"/>
              <w:right w:val="single" w:sz="4" w:space="0" w:color="000000"/>
            </w:tcBorders>
          </w:tcPr>
          <w:p w:rsidR="001E0CDA" w:rsidRDefault="001E0CDA">
            <w:pPr>
              <w:widowControl w:val="0"/>
              <w:suppressAutoHyphens/>
              <w:snapToGrid w:val="0"/>
              <w:spacing w:after="0" w:line="240" w:lineRule="auto"/>
              <w:rPr>
                <w:rFonts w:ascii="Arial Narrow" w:hAnsi="Arial Narrow" w:cs="Arial Narrow"/>
                <w:sz w:val="24"/>
                <w:szCs w:val="24"/>
                <w:lang w:val="it-IT" w:eastAsia="zh-CN"/>
              </w:rPr>
            </w:pPr>
          </w:p>
        </w:tc>
      </w:tr>
      <w:tr w:rsidR="001E0CDA" w:rsidTr="001E0CDA">
        <w:trPr>
          <w:jc w:val="center"/>
        </w:trPr>
        <w:tc>
          <w:tcPr>
            <w:tcW w:w="601" w:type="dxa"/>
            <w:tcBorders>
              <w:top w:val="single" w:sz="4" w:space="0" w:color="000000"/>
              <w:left w:val="single" w:sz="4" w:space="0" w:color="000000"/>
              <w:bottom w:val="single" w:sz="4" w:space="0" w:color="000000"/>
              <w:right w:val="nil"/>
            </w:tcBorders>
            <w:hideMark/>
          </w:tcPr>
          <w:p w:rsidR="001E0CDA" w:rsidRDefault="001E0CDA" w:rsidP="001E0CDA">
            <w:pPr>
              <w:pStyle w:val="Heading3"/>
              <w:keepNext w:val="0"/>
              <w:numPr>
                <w:ilvl w:val="2"/>
                <w:numId w:val="1"/>
              </w:numPr>
              <w:spacing w:line="276" w:lineRule="auto"/>
              <w:jc w:val="left"/>
            </w:pPr>
            <w:r>
              <w:rPr>
                <w:rFonts w:ascii="Arial Narrow" w:hAnsi="Arial Narrow" w:cs="Arial Narrow"/>
                <w:b w:val="0"/>
                <w:bCs/>
                <w:szCs w:val="24"/>
                <w:lang w:val="ro-RO"/>
              </w:rPr>
              <w:t>5.</w:t>
            </w:r>
          </w:p>
        </w:tc>
        <w:tc>
          <w:tcPr>
            <w:tcW w:w="4970" w:type="dxa"/>
            <w:tcBorders>
              <w:top w:val="single" w:sz="4" w:space="0" w:color="000000"/>
              <w:left w:val="single" w:sz="4" w:space="0" w:color="000000"/>
              <w:bottom w:val="single" w:sz="4" w:space="0" w:color="000000"/>
              <w:right w:val="nil"/>
            </w:tcBorders>
            <w:hideMark/>
          </w:tcPr>
          <w:p w:rsidR="001E0CDA" w:rsidRDefault="001E0CDA">
            <w:pPr>
              <w:spacing w:after="0" w:line="240" w:lineRule="auto"/>
              <w:rPr>
                <w:rFonts w:ascii="Calibri" w:hAnsi="Calibri"/>
                <w:lang w:val="ro-RO" w:eastAsia="zh-CN"/>
              </w:rPr>
            </w:pPr>
            <w:r>
              <w:rPr>
                <w:rFonts w:ascii="Arial Narrow" w:hAnsi="Arial Narrow" w:cs="Arial Narrow"/>
                <w:sz w:val="24"/>
                <w:szCs w:val="24"/>
              </w:rPr>
              <w:t>Alte condiții cu caracter tehnic:</w:t>
            </w:r>
          </w:p>
          <w:p w:rsidR="001E0CDA" w:rsidRDefault="001E0CDA">
            <w:pPr>
              <w:suppressAutoHyphens/>
              <w:spacing w:after="0" w:line="240" w:lineRule="auto"/>
              <w:rPr>
                <w:rFonts w:ascii="Calibri" w:hAnsi="Calibri"/>
                <w:lang w:val="ro-RO" w:eastAsia="zh-CN"/>
              </w:rPr>
            </w:pPr>
            <w:r>
              <w:rPr>
                <w:rFonts w:ascii="Arial Narrow" w:eastAsia="Arial Narrow" w:hAnsi="Arial Narrow" w:cs="Arial Narrow"/>
                <w:sz w:val="24"/>
                <w:szCs w:val="24"/>
                <w:lang w:val="ro-RO"/>
              </w:rPr>
              <w:t xml:space="preserve"> </w:t>
            </w:r>
            <w:r>
              <w:rPr>
                <w:rFonts w:ascii="Arial Narrow" w:hAnsi="Arial Narrow" w:cs="Arial Narrow"/>
                <w:sz w:val="24"/>
                <w:szCs w:val="24"/>
              </w:rPr>
              <w:t>- Nu este cazul</w:t>
            </w:r>
          </w:p>
        </w:tc>
        <w:tc>
          <w:tcPr>
            <w:tcW w:w="3455" w:type="dxa"/>
            <w:tcBorders>
              <w:top w:val="single" w:sz="4" w:space="0" w:color="000000"/>
              <w:left w:val="single" w:sz="4" w:space="0" w:color="000000"/>
              <w:bottom w:val="single" w:sz="4" w:space="0" w:color="000000"/>
              <w:right w:val="nil"/>
            </w:tcBorders>
          </w:tcPr>
          <w:p w:rsidR="001E0CDA" w:rsidRDefault="001E0CDA">
            <w:pPr>
              <w:widowControl w:val="0"/>
              <w:suppressAutoHyphens/>
              <w:snapToGrid w:val="0"/>
              <w:spacing w:after="0" w:line="240" w:lineRule="auto"/>
              <w:rPr>
                <w:rFonts w:ascii="Arial Narrow"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1E0CDA" w:rsidRDefault="001E0CDA">
            <w:pPr>
              <w:widowControl w:val="0"/>
              <w:suppressAutoHyphens/>
              <w:snapToGrid w:val="0"/>
              <w:spacing w:after="0" w:line="240" w:lineRule="auto"/>
              <w:rPr>
                <w:rFonts w:ascii="Arial Narrow" w:hAnsi="Arial Narrow" w:cs="Arial Narrow"/>
                <w:sz w:val="24"/>
                <w:szCs w:val="24"/>
                <w:lang w:val="ro-RO" w:eastAsia="zh-CN"/>
              </w:rPr>
            </w:pPr>
          </w:p>
        </w:tc>
      </w:tr>
    </w:tbl>
    <w:p w:rsidR="001E0CDA" w:rsidRDefault="001E0CDA"/>
    <w:p w:rsidR="001E0CDA" w:rsidRDefault="001E0CDA"/>
    <w:p w:rsidR="001E0CDA" w:rsidRDefault="001E0CDA"/>
    <w:p w:rsidR="001E0CDA" w:rsidRDefault="001E0CDA"/>
    <w:p w:rsidR="001E0CDA" w:rsidRDefault="001E0CDA"/>
    <w:p w:rsidR="001E0CDA" w:rsidRDefault="001E0CDA" w:rsidP="001E0CDA">
      <w:pPr>
        <w:rPr>
          <w:b/>
          <w:sz w:val="24"/>
          <w:szCs w:val="24"/>
          <w:lang w:val="ro-RO" w:eastAsia="zh-CN"/>
        </w:rPr>
      </w:pPr>
      <w:r>
        <w:rPr>
          <w:b/>
          <w:sz w:val="24"/>
          <w:szCs w:val="24"/>
          <w:lang w:val="ro-RO" w:eastAsia="zh-CN"/>
        </w:rPr>
        <w:lastRenderedPageBreak/>
        <w:t>Materiale și echipamente didactice Ateliere de practică Colegiul Tehnic „Gheorghe Asachi”</w:t>
      </w:r>
    </w:p>
    <w:p w:rsidR="001E0CDA" w:rsidRDefault="001E0CDA" w:rsidP="001E0CDA">
      <w:pPr>
        <w:rPr>
          <w:lang w:val="ro-RO" w:eastAsia="zh-CN"/>
        </w:rPr>
      </w:pPr>
    </w:p>
    <w:p w:rsidR="001E0CDA" w:rsidRDefault="001E0CDA" w:rsidP="001E0CDA">
      <w:pPr>
        <w:pStyle w:val="Heading3"/>
        <w:numPr>
          <w:ilvl w:val="2"/>
          <w:numId w:val="1"/>
        </w:numPr>
      </w:pPr>
      <w:r>
        <w:rPr>
          <w:rFonts w:ascii="Arial Narrow" w:hAnsi="Arial Narrow" w:cs="Arial Narrow"/>
          <w:szCs w:val="24"/>
          <w:lang w:val="ro-RO"/>
        </w:rPr>
        <w:t>FISA TEHNICA Nr. 11</w:t>
      </w:r>
    </w:p>
    <w:p w:rsidR="001E0CDA" w:rsidRDefault="001E0CDA" w:rsidP="001E0CDA">
      <w:pPr>
        <w:rPr>
          <w:rFonts w:ascii="Arial Narrow" w:hAnsi="Arial Narrow" w:cs="Arial Narrow"/>
          <w:sz w:val="24"/>
          <w:szCs w:val="24"/>
        </w:rPr>
      </w:pPr>
    </w:p>
    <w:p w:rsidR="001E0CDA" w:rsidRDefault="001E0CDA" w:rsidP="001E0CDA">
      <w:pPr>
        <w:spacing w:after="0"/>
        <w:ind w:right="-1"/>
        <w:rPr>
          <w:rFonts w:ascii="Calibri" w:hAnsi="Calibri" w:cs="Times New Roman"/>
          <w:lang w:eastAsia="zh-CN"/>
        </w:rPr>
      </w:pPr>
      <w:r>
        <w:rPr>
          <w:rFonts w:ascii="Arial Narrow" w:hAnsi="Arial Narrow" w:cs="Arial Narrow"/>
          <w:b/>
          <w:bCs/>
          <w:sz w:val="24"/>
          <w:szCs w:val="24"/>
        </w:rPr>
        <w:t xml:space="preserve">UTILAJUL, ECHIPAMENTUL TEHNOLOGIC:  </w:t>
      </w:r>
      <w:r>
        <w:rPr>
          <w:rFonts w:ascii="Arial" w:hAnsi="Arial"/>
          <w:b/>
          <w:bCs/>
          <w:sz w:val="24"/>
          <w:szCs w:val="24"/>
        </w:rPr>
        <w:t>Trusă de instrumente de măsură</w:t>
      </w:r>
    </w:p>
    <w:tbl>
      <w:tblPr>
        <w:tblW w:w="10005" w:type="dxa"/>
        <w:jc w:val="center"/>
        <w:tblLayout w:type="fixed"/>
        <w:tblLook w:val="04A0" w:firstRow="1" w:lastRow="0" w:firstColumn="1" w:lastColumn="0" w:noHBand="0" w:noVBand="1"/>
      </w:tblPr>
      <w:tblGrid>
        <w:gridCol w:w="601"/>
        <w:gridCol w:w="4970"/>
        <w:gridCol w:w="3455"/>
        <w:gridCol w:w="979"/>
      </w:tblGrid>
      <w:tr w:rsidR="001E0CDA" w:rsidTr="001E0CDA">
        <w:trPr>
          <w:tblHeader/>
          <w:jc w:val="center"/>
        </w:trPr>
        <w:tc>
          <w:tcPr>
            <w:tcW w:w="601" w:type="dxa"/>
            <w:tcBorders>
              <w:top w:val="single" w:sz="4" w:space="0" w:color="000000"/>
              <w:left w:val="single" w:sz="4" w:space="0" w:color="000000"/>
              <w:bottom w:val="single" w:sz="4" w:space="0" w:color="000000"/>
              <w:right w:val="nil"/>
            </w:tcBorders>
            <w:vAlign w:val="center"/>
            <w:hideMark/>
          </w:tcPr>
          <w:p w:rsidR="001E0CDA" w:rsidRDefault="001E0CDA">
            <w:pPr>
              <w:widowControl w:val="0"/>
              <w:suppressAutoHyphens/>
              <w:spacing w:after="0" w:line="240" w:lineRule="auto"/>
              <w:rPr>
                <w:rFonts w:ascii="Calibri" w:hAnsi="Calibri"/>
                <w:lang w:val="ro-RO" w:eastAsia="zh-CN"/>
              </w:rPr>
            </w:pPr>
            <w:r>
              <w:rPr>
                <w:rFonts w:ascii="Arial Narrow" w:hAnsi="Arial Narrow" w:cs="Arial Narrow"/>
                <w:b/>
                <w:sz w:val="24"/>
                <w:szCs w:val="24"/>
              </w:rPr>
              <w:t>Nr.</w:t>
            </w:r>
          </w:p>
        </w:tc>
        <w:tc>
          <w:tcPr>
            <w:tcW w:w="4970" w:type="dxa"/>
            <w:tcBorders>
              <w:top w:val="single" w:sz="4" w:space="0" w:color="000000"/>
              <w:left w:val="single" w:sz="4" w:space="0" w:color="000000"/>
              <w:bottom w:val="single" w:sz="4" w:space="0" w:color="000000"/>
              <w:right w:val="nil"/>
            </w:tcBorders>
            <w:vAlign w:val="center"/>
            <w:hideMark/>
          </w:tcPr>
          <w:p w:rsidR="001E0CDA" w:rsidRDefault="001E0CDA">
            <w:pPr>
              <w:widowControl w:val="0"/>
              <w:suppressAutoHyphens/>
              <w:spacing w:after="0" w:line="240" w:lineRule="auto"/>
              <w:rPr>
                <w:rFonts w:ascii="Calibri" w:hAnsi="Calibri"/>
                <w:lang w:val="ro-RO" w:eastAsia="zh-CN"/>
              </w:rPr>
            </w:pPr>
            <w:r>
              <w:rPr>
                <w:rFonts w:ascii="Arial Narrow" w:hAnsi="Arial Narrow" w:cs="Arial Narrow"/>
                <w:b/>
                <w:sz w:val="24"/>
                <w:szCs w:val="24"/>
              </w:rPr>
              <w:t xml:space="preserve">Specificațiile tehnice </w:t>
            </w:r>
          </w:p>
        </w:tc>
        <w:tc>
          <w:tcPr>
            <w:tcW w:w="3455" w:type="dxa"/>
            <w:tcBorders>
              <w:top w:val="single" w:sz="4" w:space="0" w:color="000000"/>
              <w:left w:val="single" w:sz="4" w:space="0" w:color="000000"/>
              <w:bottom w:val="single" w:sz="4" w:space="0" w:color="000000"/>
              <w:right w:val="nil"/>
            </w:tcBorders>
            <w:vAlign w:val="center"/>
            <w:hideMark/>
          </w:tcPr>
          <w:p w:rsidR="001E0CDA" w:rsidRDefault="001E0CDA">
            <w:pPr>
              <w:widowControl w:val="0"/>
              <w:suppressAutoHyphens/>
              <w:spacing w:after="0" w:line="240" w:lineRule="auto"/>
              <w:rPr>
                <w:rFonts w:ascii="Calibri" w:hAnsi="Calibri"/>
                <w:lang w:val="ro-RO" w:eastAsia="zh-CN"/>
              </w:rPr>
            </w:pPr>
            <w:r>
              <w:rPr>
                <w:rFonts w:ascii="Arial Narrow" w:hAnsi="Arial Narrow" w:cs="Arial Narrow"/>
                <w:b/>
                <w:sz w:val="24"/>
                <w:szCs w:val="24"/>
              </w:rPr>
              <w:t xml:space="preserve">Corespondenta  propunerii tehnice cu specificatiile tehnice </w:t>
            </w:r>
          </w:p>
        </w:tc>
        <w:tc>
          <w:tcPr>
            <w:tcW w:w="979" w:type="dxa"/>
            <w:tcBorders>
              <w:top w:val="single" w:sz="4" w:space="0" w:color="000000"/>
              <w:left w:val="single" w:sz="4" w:space="0" w:color="000000"/>
              <w:bottom w:val="single" w:sz="4" w:space="0" w:color="000000"/>
              <w:right w:val="single" w:sz="4" w:space="0" w:color="000000"/>
            </w:tcBorders>
            <w:vAlign w:val="center"/>
            <w:hideMark/>
          </w:tcPr>
          <w:p w:rsidR="001E0CDA" w:rsidRDefault="001E0CDA">
            <w:pPr>
              <w:widowControl w:val="0"/>
              <w:suppressAutoHyphens/>
              <w:spacing w:after="0" w:line="240" w:lineRule="auto"/>
              <w:rPr>
                <w:rFonts w:ascii="Calibri" w:hAnsi="Calibri"/>
                <w:lang w:val="ro-RO" w:eastAsia="zh-CN"/>
              </w:rPr>
            </w:pPr>
            <w:r>
              <w:rPr>
                <w:rFonts w:ascii="Arial Narrow" w:hAnsi="Arial Narrow" w:cs="Arial Narrow"/>
                <w:b/>
                <w:sz w:val="24"/>
                <w:szCs w:val="24"/>
              </w:rPr>
              <w:t>Furnizor</w:t>
            </w:r>
          </w:p>
        </w:tc>
      </w:tr>
      <w:tr w:rsidR="001E0CDA" w:rsidTr="001E0CDA">
        <w:trPr>
          <w:tblHeader/>
          <w:jc w:val="center"/>
        </w:trPr>
        <w:tc>
          <w:tcPr>
            <w:tcW w:w="601" w:type="dxa"/>
            <w:tcBorders>
              <w:top w:val="single" w:sz="4" w:space="0" w:color="000000"/>
              <w:left w:val="single" w:sz="4" w:space="0" w:color="000000"/>
              <w:bottom w:val="single" w:sz="4" w:space="0" w:color="000000"/>
              <w:right w:val="nil"/>
            </w:tcBorders>
            <w:hideMark/>
          </w:tcPr>
          <w:p w:rsidR="001E0CDA" w:rsidRDefault="001E0CDA">
            <w:pPr>
              <w:widowControl w:val="0"/>
              <w:suppressAutoHyphens/>
              <w:spacing w:after="0" w:line="240" w:lineRule="auto"/>
              <w:rPr>
                <w:rFonts w:ascii="Calibri" w:hAnsi="Calibri"/>
                <w:lang w:val="ro-RO" w:eastAsia="zh-CN"/>
              </w:rPr>
            </w:pPr>
            <w:r>
              <w:rPr>
                <w:rFonts w:ascii="Arial Narrow" w:hAnsi="Arial Narrow" w:cs="Arial Narrow"/>
                <w:b/>
                <w:sz w:val="24"/>
                <w:szCs w:val="24"/>
              </w:rPr>
              <w:t>0</w:t>
            </w:r>
          </w:p>
        </w:tc>
        <w:tc>
          <w:tcPr>
            <w:tcW w:w="4970" w:type="dxa"/>
            <w:tcBorders>
              <w:top w:val="single" w:sz="4" w:space="0" w:color="000000"/>
              <w:left w:val="single" w:sz="4" w:space="0" w:color="000000"/>
              <w:bottom w:val="single" w:sz="4" w:space="0" w:color="000000"/>
              <w:right w:val="nil"/>
            </w:tcBorders>
            <w:hideMark/>
          </w:tcPr>
          <w:p w:rsidR="001E0CDA" w:rsidRDefault="001E0CDA">
            <w:pPr>
              <w:suppressAutoHyphens/>
              <w:spacing w:after="0" w:line="240" w:lineRule="auto"/>
              <w:rPr>
                <w:rFonts w:ascii="Calibri" w:hAnsi="Calibri"/>
                <w:lang w:val="ro-RO" w:eastAsia="zh-CN"/>
              </w:rPr>
            </w:pPr>
            <w:r>
              <w:rPr>
                <w:rFonts w:ascii="Arial Narrow" w:hAnsi="Arial Narrow" w:cs="Arial Narrow"/>
                <w:b/>
                <w:sz w:val="24"/>
                <w:szCs w:val="24"/>
              </w:rPr>
              <w:t>1</w:t>
            </w:r>
          </w:p>
        </w:tc>
        <w:tc>
          <w:tcPr>
            <w:tcW w:w="3455" w:type="dxa"/>
            <w:tcBorders>
              <w:top w:val="single" w:sz="4" w:space="0" w:color="000000"/>
              <w:left w:val="single" w:sz="4" w:space="0" w:color="000000"/>
              <w:bottom w:val="single" w:sz="4" w:space="0" w:color="000000"/>
              <w:right w:val="nil"/>
            </w:tcBorders>
            <w:hideMark/>
          </w:tcPr>
          <w:p w:rsidR="001E0CDA" w:rsidRDefault="001E0CDA">
            <w:pPr>
              <w:widowControl w:val="0"/>
              <w:suppressAutoHyphens/>
              <w:spacing w:after="0" w:line="240" w:lineRule="auto"/>
              <w:rPr>
                <w:rFonts w:ascii="Calibri" w:hAnsi="Calibri"/>
                <w:lang w:val="ro-RO" w:eastAsia="zh-CN"/>
              </w:rPr>
            </w:pPr>
            <w:r>
              <w:rPr>
                <w:rFonts w:ascii="Arial Narrow" w:hAnsi="Arial Narrow" w:cs="Arial Narrow"/>
                <w:b/>
                <w:sz w:val="24"/>
                <w:szCs w:val="24"/>
              </w:rPr>
              <w:t>2</w:t>
            </w:r>
          </w:p>
        </w:tc>
        <w:tc>
          <w:tcPr>
            <w:tcW w:w="979" w:type="dxa"/>
            <w:tcBorders>
              <w:top w:val="single" w:sz="4" w:space="0" w:color="000000"/>
              <w:left w:val="single" w:sz="4" w:space="0" w:color="000000"/>
              <w:bottom w:val="single" w:sz="4" w:space="0" w:color="000000"/>
              <w:right w:val="single" w:sz="4" w:space="0" w:color="000000"/>
            </w:tcBorders>
            <w:hideMark/>
          </w:tcPr>
          <w:p w:rsidR="001E0CDA" w:rsidRDefault="001E0CDA">
            <w:pPr>
              <w:widowControl w:val="0"/>
              <w:suppressAutoHyphens/>
              <w:spacing w:after="0" w:line="240" w:lineRule="auto"/>
              <w:rPr>
                <w:rFonts w:ascii="Calibri" w:hAnsi="Calibri"/>
                <w:lang w:val="ro-RO" w:eastAsia="zh-CN"/>
              </w:rPr>
            </w:pPr>
            <w:r>
              <w:rPr>
                <w:rFonts w:ascii="Arial Narrow" w:hAnsi="Arial Narrow" w:cs="Arial Narrow"/>
                <w:b/>
                <w:sz w:val="24"/>
                <w:szCs w:val="24"/>
              </w:rPr>
              <w:t>3</w:t>
            </w:r>
          </w:p>
        </w:tc>
      </w:tr>
      <w:tr w:rsidR="001E0CDA" w:rsidTr="001E0CDA">
        <w:trPr>
          <w:trHeight w:val="23"/>
          <w:jc w:val="center"/>
        </w:trPr>
        <w:tc>
          <w:tcPr>
            <w:tcW w:w="601" w:type="dxa"/>
            <w:tcBorders>
              <w:top w:val="single" w:sz="4" w:space="0" w:color="000000"/>
              <w:left w:val="single" w:sz="4" w:space="0" w:color="000000"/>
              <w:bottom w:val="single" w:sz="4" w:space="0" w:color="000000"/>
              <w:right w:val="nil"/>
            </w:tcBorders>
            <w:hideMark/>
          </w:tcPr>
          <w:p w:rsidR="001E0CDA" w:rsidRDefault="001E0CDA">
            <w:pPr>
              <w:suppressAutoHyphens/>
              <w:spacing w:after="0" w:line="240" w:lineRule="auto"/>
              <w:rPr>
                <w:rFonts w:ascii="Calibri" w:hAnsi="Calibri"/>
                <w:lang w:val="ro-RO" w:eastAsia="zh-CN"/>
              </w:rPr>
            </w:pPr>
            <w:r>
              <w:rPr>
                <w:rFonts w:ascii="Arial Narrow" w:hAnsi="Arial Narrow" w:cs="Arial Narrow"/>
                <w:sz w:val="24"/>
                <w:szCs w:val="24"/>
              </w:rPr>
              <w:t>1.</w:t>
            </w:r>
          </w:p>
        </w:tc>
        <w:tc>
          <w:tcPr>
            <w:tcW w:w="4970" w:type="dxa"/>
            <w:tcBorders>
              <w:top w:val="single" w:sz="4" w:space="0" w:color="000000"/>
              <w:left w:val="single" w:sz="4" w:space="0" w:color="000000"/>
              <w:bottom w:val="single" w:sz="4" w:space="0" w:color="000000"/>
              <w:right w:val="nil"/>
            </w:tcBorders>
            <w:hideMark/>
          </w:tcPr>
          <w:p w:rsidR="001E0CDA" w:rsidRDefault="001E0CDA">
            <w:pPr>
              <w:pStyle w:val="Default"/>
              <w:spacing w:line="276" w:lineRule="auto"/>
              <w:rPr>
                <w:sz w:val="23"/>
                <w:szCs w:val="23"/>
              </w:rPr>
            </w:pPr>
            <w:r>
              <w:rPr>
                <w:sz w:val="23"/>
                <w:szCs w:val="23"/>
              </w:rPr>
              <w:t>Subler, fixare cu declic, 150 mm.</w:t>
            </w:r>
          </w:p>
          <w:p w:rsidR="001E0CDA" w:rsidRDefault="001E0CDA">
            <w:pPr>
              <w:pStyle w:val="Default"/>
              <w:spacing w:line="276" w:lineRule="auto"/>
              <w:rPr>
                <w:sz w:val="23"/>
                <w:szCs w:val="23"/>
              </w:rPr>
            </w:pPr>
            <w:r>
              <w:rPr>
                <w:sz w:val="23"/>
                <w:szCs w:val="23"/>
              </w:rPr>
              <w:t>Talpa pentru subler.</w:t>
            </w:r>
          </w:p>
          <w:p w:rsidR="001E0CDA" w:rsidRDefault="001E0CDA">
            <w:pPr>
              <w:pStyle w:val="Default"/>
              <w:spacing w:line="276" w:lineRule="auto"/>
              <w:rPr>
                <w:sz w:val="23"/>
                <w:szCs w:val="23"/>
              </w:rPr>
            </w:pPr>
            <w:r>
              <w:rPr>
                <w:sz w:val="23"/>
                <w:szCs w:val="23"/>
              </w:rPr>
              <w:t>Micrometru 0 - 25 mm / 0.01 mm.</w:t>
            </w:r>
          </w:p>
          <w:p w:rsidR="001E0CDA" w:rsidRDefault="001E0CDA">
            <w:pPr>
              <w:pStyle w:val="Default"/>
              <w:spacing w:line="276" w:lineRule="auto"/>
              <w:rPr>
                <w:sz w:val="23"/>
                <w:szCs w:val="23"/>
              </w:rPr>
            </w:pPr>
            <w:r>
              <w:rPr>
                <w:sz w:val="23"/>
                <w:szCs w:val="23"/>
              </w:rPr>
              <w:t>Echer 100x70 mm.</w:t>
            </w:r>
          </w:p>
          <w:p w:rsidR="001E0CDA" w:rsidRDefault="001E0CDA">
            <w:pPr>
              <w:pStyle w:val="Default"/>
              <w:spacing w:line="276" w:lineRule="auto"/>
              <w:rPr>
                <w:sz w:val="23"/>
                <w:szCs w:val="23"/>
              </w:rPr>
            </w:pPr>
            <w:r>
              <w:rPr>
                <w:sz w:val="23"/>
                <w:szCs w:val="23"/>
              </w:rPr>
              <w:t>Cutit de trasat.</w:t>
            </w:r>
          </w:p>
          <w:p w:rsidR="001E0CDA" w:rsidRDefault="001E0CDA">
            <w:pPr>
              <w:pStyle w:val="Default"/>
              <w:spacing w:line="276" w:lineRule="auto"/>
              <w:rPr>
                <w:sz w:val="23"/>
                <w:szCs w:val="23"/>
              </w:rPr>
            </w:pPr>
            <w:r>
              <w:rPr>
                <w:sz w:val="23"/>
                <w:szCs w:val="23"/>
              </w:rPr>
              <w:t>Rigla din otel 300x30x1 mm.</w:t>
            </w:r>
          </w:p>
          <w:p w:rsidR="001E0CDA" w:rsidRDefault="001E0CDA">
            <w:pPr>
              <w:pStyle w:val="Default"/>
              <w:spacing w:line="276" w:lineRule="auto"/>
              <w:rPr>
                <w:sz w:val="23"/>
                <w:szCs w:val="23"/>
              </w:rPr>
            </w:pPr>
            <w:r>
              <w:rPr>
                <w:sz w:val="23"/>
                <w:szCs w:val="23"/>
              </w:rPr>
              <w:t>Compas 200 mm.</w:t>
            </w:r>
          </w:p>
          <w:p w:rsidR="001E0CDA" w:rsidRDefault="001E0CDA">
            <w:pPr>
              <w:pStyle w:val="Default"/>
              <w:spacing w:line="276" w:lineRule="auto"/>
              <w:rPr>
                <w:sz w:val="23"/>
                <w:szCs w:val="23"/>
              </w:rPr>
            </w:pPr>
            <w:r>
              <w:rPr>
                <w:sz w:val="23"/>
                <w:szCs w:val="23"/>
              </w:rPr>
              <w:t>Creion de trasat cu varf de carbura, 150 mm.</w:t>
            </w:r>
          </w:p>
          <w:p w:rsidR="001E0CDA" w:rsidRDefault="001E0CDA">
            <w:pPr>
              <w:pStyle w:val="Default"/>
              <w:spacing w:line="276" w:lineRule="auto"/>
              <w:rPr>
                <w:sz w:val="23"/>
                <w:szCs w:val="23"/>
              </w:rPr>
            </w:pPr>
            <w:r>
              <w:rPr>
                <w:sz w:val="23"/>
                <w:szCs w:val="23"/>
              </w:rPr>
              <w:t>Creion de trasat cu doua capete, 250 mm.</w:t>
            </w:r>
          </w:p>
          <w:p w:rsidR="001E0CDA" w:rsidRDefault="001E0CDA">
            <w:pPr>
              <w:pStyle w:val="Default"/>
              <w:spacing w:line="276" w:lineRule="auto"/>
              <w:rPr>
                <w:sz w:val="23"/>
                <w:szCs w:val="23"/>
              </w:rPr>
            </w:pPr>
            <w:r>
              <w:rPr>
                <w:sz w:val="23"/>
                <w:szCs w:val="23"/>
              </w:rPr>
              <w:t>Cheie</w:t>
            </w:r>
          </w:p>
          <w:p w:rsidR="001E0CDA" w:rsidRDefault="001E0CDA">
            <w:pPr>
              <w:pStyle w:val="Default"/>
              <w:spacing w:line="276" w:lineRule="auto"/>
              <w:rPr>
                <w:sz w:val="23"/>
                <w:szCs w:val="23"/>
              </w:rPr>
            </w:pPr>
            <w:r>
              <w:rPr>
                <w:sz w:val="23"/>
                <w:szCs w:val="23"/>
              </w:rPr>
              <w:t>Prezentare: Caseta din aluminiu.</w:t>
            </w:r>
          </w:p>
        </w:tc>
        <w:tc>
          <w:tcPr>
            <w:tcW w:w="3455" w:type="dxa"/>
            <w:tcBorders>
              <w:top w:val="single" w:sz="4" w:space="0" w:color="000000"/>
              <w:left w:val="single" w:sz="4" w:space="0" w:color="000000"/>
              <w:bottom w:val="single" w:sz="4" w:space="0" w:color="000000"/>
              <w:right w:val="nil"/>
            </w:tcBorders>
          </w:tcPr>
          <w:p w:rsidR="001E0CDA" w:rsidRDefault="001E0CDA">
            <w:pPr>
              <w:widowControl w:val="0"/>
              <w:suppressAutoHyphens/>
              <w:snapToGrid w:val="0"/>
              <w:spacing w:after="0" w:line="240" w:lineRule="auto"/>
              <w:rPr>
                <w:rFonts w:ascii="Arial Narrow" w:hAnsi="Arial Narrow" w:cs="Arial Narrow"/>
                <w:sz w:val="24"/>
                <w:szCs w:val="24"/>
                <w:lang w:val="fr-FR" w:eastAsia="zh-CN"/>
              </w:rPr>
            </w:pPr>
          </w:p>
        </w:tc>
        <w:tc>
          <w:tcPr>
            <w:tcW w:w="979" w:type="dxa"/>
            <w:tcBorders>
              <w:top w:val="single" w:sz="4" w:space="0" w:color="000000"/>
              <w:left w:val="single" w:sz="4" w:space="0" w:color="000000"/>
              <w:bottom w:val="single" w:sz="4" w:space="0" w:color="000000"/>
              <w:right w:val="single" w:sz="4" w:space="0" w:color="000000"/>
            </w:tcBorders>
          </w:tcPr>
          <w:p w:rsidR="001E0CDA" w:rsidRDefault="001E0CDA">
            <w:pPr>
              <w:widowControl w:val="0"/>
              <w:suppressAutoHyphens/>
              <w:snapToGrid w:val="0"/>
              <w:spacing w:after="0" w:line="240" w:lineRule="auto"/>
              <w:rPr>
                <w:rFonts w:ascii="Arial Narrow" w:hAnsi="Arial Narrow" w:cs="Arial Narrow"/>
                <w:sz w:val="24"/>
                <w:szCs w:val="24"/>
                <w:lang w:val="fr-FR" w:eastAsia="zh-CN"/>
              </w:rPr>
            </w:pPr>
          </w:p>
        </w:tc>
      </w:tr>
      <w:tr w:rsidR="001E0CDA" w:rsidTr="001E0CDA">
        <w:trPr>
          <w:trHeight w:val="216"/>
          <w:jc w:val="center"/>
        </w:trPr>
        <w:tc>
          <w:tcPr>
            <w:tcW w:w="601" w:type="dxa"/>
            <w:tcBorders>
              <w:top w:val="single" w:sz="4" w:space="0" w:color="000000"/>
              <w:left w:val="single" w:sz="4" w:space="0" w:color="000000"/>
              <w:bottom w:val="single" w:sz="4" w:space="0" w:color="000000"/>
              <w:right w:val="nil"/>
            </w:tcBorders>
            <w:hideMark/>
          </w:tcPr>
          <w:p w:rsidR="001E0CDA" w:rsidRDefault="001E0CDA" w:rsidP="001E0CDA">
            <w:pPr>
              <w:pStyle w:val="Heading3"/>
              <w:keepNext w:val="0"/>
              <w:numPr>
                <w:ilvl w:val="2"/>
                <w:numId w:val="1"/>
              </w:numPr>
              <w:spacing w:line="276" w:lineRule="auto"/>
              <w:jc w:val="left"/>
            </w:pPr>
            <w:r>
              <w:rPr>
                <w:rFonts w:ascii="Arial Narrow" w:hAnsi="Arial Narrow" w:cs="Arial Narrow"/>
                <w:b w:val="0"/>
                <w:bCs/>
                <w:szCs w:val="24"/>
                <w:lang w:val="ro-RO"/>
              </w:rPr>
              <w:t>2.</w:t>
            </w:r>
          </w:p>
        </w:tc>
        <w:tc>
          <w:tcPr>
            <w:tcW w:w="4970" w:type="dxa"/>
            <w:tcBorders>
              <w:top w:val="single" w:sz="4" w:space="0" w:color="000000"/>
              <w:left w:val="single" w:sz="4" w:space="0" w:color="000000"/>
              <w:bottom w:val="single" w:sz="4" w:space="0" w:color="000000"/>
              <w:right w:val="nil"/>
            </w:tcBorders>
            <w:hideMark/>
          </w:tcPr>
          <w:p w:rsidR="001E0CDA" w:rsidRDefault="001E0CDA">
            <w:pPr>
              <w:suppressAutoHyphens/>
              <w:spacing w:after="0" w:line="240" w:lineRule="auto"/>
              <w:rPr>
                <w:rFonts w:ascii="Calibri" w:hAnsi="Calibri"/>
                <w:lang w:val="ro-RO" w:eastAsia="zh-CN"/>
              </w:rPr>
            </w:pPr>
            <w:r>
              <w:rPr>
                <w:rFonts w:ascii="Arial Narrow" w:hAnsi="Arial Narrow" w:cs="Arial Narrow"/>
                <w:sz w:val="24"/>
                <w:szCs w:val="24"/>
              </w:rPr>
              <w:t>Specificații de performanta si condiții privind siguranța în exploatare Nu este cazul</w:t>
            </w:r>
          </w:p>
        </w:tc>
        <w:tc>
          <w:tcPr>
            <w:tcW w:w="3455" w:type="dxa"/>
            <w:tcBorders>
              <w:top w:val="single" w:sz="4" w:space="0" w:color="000000"/>
              <w:left w:val="single" w:sz="4" w:space="0" w:color="000000"/>
              <w:bottom w:val="single" w:sz="4" w:space="0" w:color="000000"/>
              <w:right w:val="nil"/>
            </w:tcBorders>
          </w:tcPr>
          <w:p w:rsidR="001E0CDA" w:rsidRDefault="001E0CDA">
            <w:pPr>
              <w:widowControl w:val="0"/>
              <w:suppressAutoHyphens/>
              <w:snapToGrid w:val="0"/>
              <w:spacing w:after="0" w:line="240" w:lineRule="auto"/>
              <w:rPr>
                <w:rFonts w:ascii="Arial Narrow"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1E0CDA" w:rsidRDefault="001E0CDA">
            <w:pPr>
              <w:widowControl w:val="0"/>
              <w:suppressAutoHyphens/>
              <w:snapToGrid w:val="0"/>
              <w:spacing w:after="0" w:line="240" w:lineRule="auto"/>
              <w:rPr>
                <w:rFonts w:ascii="Arial Narrow" w:hAnsi="Arial Narrow" w:cs="Arial Narrow"/>
                <w:sz w:val="24"/>
                <w:szCs w:val="24"/>
                <w:lang w:val="ro-RO" w:eastAsia="zh-CN"/>
              </w:rPr>
            </w:pPr>
          </w:p>
        </w:tc>
      </w:tr>
      <w:tr w:rsidR="001E0CDA" w:rsidTr="001E0CDA">
        <w:trPr>
          <w:jc w:val="center"/>
        </w:trPr>
        <w:tc>
          <w:tcPr>
            <w:tcW w:w="601" w:type="dxa"/>
            <w:tcBorders>
              <w:top w:val="single" w:sz="4" w:space="0" w:color="000000"/>
              <w:left w:val="single" w:sz="4" w:space="0" w:color="000000"/>
              <w:bottom w:val="single" w:sz="4" w:space="0" w:color="000000"/>
              <w:right w:val="nil"/>
            </w:tcBorders>
            <w:hideMark/>
          </w:tcPr>
          <w:p w:rsidR="001E0CDA" w:rsidRDefault="001E0CDA" w:rsidP="001E0CDA">
            <w:pPr>
              <w:pStyle w:val="Heading3"/>
              <w:keepNext w:val="0"/>
              <w:numPr>
                <w:ilvl w:val="2"/>
                <w:numId w:val="1"/>
              </w:numPr>
              <w:spacing w:line="276" w:lineRule="auto"/>
              <w:jc w:val="left"/>
            </w:pPr>
            <w:r>
              <w:rPr>
                <w:rFonts w:ascii="Arial Narrow" w:hAnsi="Arial Narrow" w:cs="Arial Narrow"/>
                <w:b w:val="0"/>
                <w:bCs/>
                <w:szCs w:val="24"/>
                <w:lang w:val="ro-RO"/>
              </w:rPr>
              <w:t>3.</w:t>
            </w:r>
          </w:p>
        </w:tc>
        <w:tc>
          <w:tcPr>
            <w:tcW w:w="4970" w:type="dxa"/>
            <w:tcBorders>
              <w:top w:val="single" w:sz="4" w:space="0" w:color="000000"/>
              <w:left w:val="single" w:sz="4" w:space="0" w:color="000000"/>
              <w:bottom w:val="single" w:sz="4" w:space="0" w:color="000000"/>
              <w:right w:val="nil"/>
            </w:tcBorders>
            <w:hideMark/>
          </w:tcPr>
          <w:p w:rsidR="001E0CDA" w:rsidRDefault="001E0CDA">
            <w:pPr>
              <w:suppressAutoHyphens/>
              <w:spacing w:after="0" w:line="240" w:lineRule="auto"/>
              <w:rPr>
                <w:rFonts w:ascii="Calibri" w:hAnsi="Calibri"/>
                <w:lang w:val="ro-RO" w:eastAsia="zh-CN"/>
              </w:rPr>
            </w:pPr>
            <w:r>
              <w:rPr>
                <w:rFonts w:ascii="Arial Narrow" w:hAnsi="Arial Narrow" w:cs="Arial Narrow"/>
                <w:sz w:val="24"/>
                <w:szCs w:val="24"/>
              </w:rPr>
              <w:t>Condiții privind conformitatea cu standardele relevante – Declaratie de conformitate</w:t>
            </w:r>
          </w:p>
        </w:tc>
        <w:tc>
          <w:tcPr>
            <w:tcW w:w="3455" w:type="dxa"/>
            <w:tcBorders>
              <w:top w:val="single" w:sz="4" w:space="0" w:color="000000"/>
              <w:left w:val="single" w:sz="4" w:space="0" w:color="000000"/>
              <w:bottom w:val="single" w:sz="4" w:space="0" w:color="000000"/>
              <w:right w:val="nil"/>
            </w:tcBorders>
          </w:tcPr>
          <w:p w:rsidR="001E0CDA" w:rsidRDefault="001E0CDA">
            <w:pPr>
              <w:widowControl w:val="0"/>
              <w:suppressAutoHyphens/>
              <w:snapToGrid w:val="0"/>
              <w:spacing w:after="0" w:line="240" w:lineRule="auto"/>
              <w:rPr>
                <w:rFonts w:ascii="Arial Narrow"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1E0CDA" w:rsidRDefault="001E0CDA">
            <w:pPr>
              <w:widowControl w:val="0"/>
              <w:suppressAutoHyphens/>
              <w:snapToGrid w:val="0"/>
              <w:spacing w:after="0" w:line="240" w:lineRule="auto"/>
              <w:rPr>
                <w:rFonts w:ascii="Arial Narrow" w:hAnsi="Arial Narrow" w:cs="Arial Narrow"/>
                <w:sz w:val="24"/>
                <w:szCs w:val="24"/>
                <w:lang w:val="ro-RO" w:eastAsia="zh-CN"/>
              </w:rPr>
            </w:pPr>
          </w:p>
        </w:tc>
      </w:tr>
      <w:tr w:rsidR="001E0CDA" w:rsidTr="001E0CDA">
        <w:trPr>
          <w:jc w:val="center"/>
        </w:trPr>
        <w:tc>
          <w:tcPr>
            <w:tcW w:w="601" w:type="dxa"/>
            <w:tcBorders>
              <w:top w:val="single" w:sz="4" w:space="0" w:color="000000"/>
              <w:left w:val="single" w:sz="4" w:space="0" w:color="000000"/>
              <w:bottom w:val="single" w:sz="4" w:space="0" w:color="000000"/>
              <w:right w:val="nil"/>
            </w:tcBorders>
            <w:hideMark/>
          </w:tcPr>
          <w:p w:rsidR="001E0CDA" w:rsidRDefault="001E0CDA" w:rsidP="001E0CDA">
            <w:pPr>
              <w:pStyle w:val="Heading3"/>
              <w:keepNext w:val="0"/>
              <w:numPr>
                <w:ilvl w:val="2"/>
                <w:numId w:val="1"/>
              </w:numPr>
              <w:spacing w:line="276" w:lineRule="auto"/>
              <w:jc w:val="left"/>
            </w:pPr>
            <w:r>
              <w:rPr>
                <w:rFonts w:ascii="Arial Narrow" w:hAnsi="Arial Narrow" w:cs="Arial Narrow"/>
                <w:b w:val="0"/>
                <w:bCs/>
                <w:szCs w:val="24"/>
                <w:lang w:val="ro-RO"/>
              </w:rPr>
              <w:t>4.</w:t>
            </w:r>
          </w:p>
        </w:tc>
        <w:tc>
          <w:tcPr>
            <w:tcW w:w="4970" w:type="dxa"/>
            <w:tcBorders>
              <w:top w:val="single" w:sz="4" w:space="0" w:color="000000"/>
              <w:left w:val="single" w:sz="4" w:space="0" w:color="000000"/>
              <w:bottom w:val="single" w:sz="4" w:space="0" w:color="000000"/>
              <w:right w:val="nil"/>
            </w:tcBorders>
            <w:hideMark/>
          </w:tcPr>
          <w:p w:rsidR="001E0CDA" w:rsidRDefault="001E0CDA">
            <w:pPr>
              <w:spacing w:after="0" w:line="240" w:lineRule="auto"/>
              <w:rPr>
                <w:rFonts w:ascii="Calibri" w:hAnsi="Calibri"/>
                <w:lang w:val="ro-RO" w:eastAsia="zh-CN"/>
              </w:rPr>
            </w:pPr>
            <w:r>
              <w:rPr>
                <w:rFonts w:ascii="Arial Narrow" w:hAnsi="Arial Narrow" w:cs="Arial Narrow"/>
                <w:sz w:val="24"/>
                <w:szCs w:val="24"/>
              </w:rPr>
              <w:t xml:space="preserve">Condiții de garanție </w:t>
            </w:r>
          </w:p>
          <w:p w:rsidR="001E0CDA" w:rsidRDefault="001E0CDA">
            <w:pPr>
              <w:suppressAutoHyphens/>
              <w:spacing w:after="0" w:line="240" w:lineRule="auto"/>
              <w:rPr>
                <w:rFonts w:ascii="Calibri" w:hAnsi="Calibri"/>
                <w:lang w:val="ro-RO" w:eastAsia="zh-CN"/>
              </w:rPr>
            </w:pPr>
            <w:r>
              <w:rPr>
                <w:rFonts w:ascii="Arial Narrow" w:hAnsi="Arial Narrow" w:cs="Arial Narrow"/>
                <w:sz w:val="24"/>
                <w:szCs w:val="24"/>
              </w:rPr>
              <w:t xml:space="preserve">- </w:t>
            </w:r>
            <w:r>
              <w:rPr>
                <w:rFonts w:ascii="Arial Narrow" w:hAnsi="Arial Narrow" w:cs="Arial Narrow"/>
                <w:sz w:val="24"/>
                <w:szCs w:val="24"/>
                <w:lang w:val="it-IT"/>
              </w:rPr>
              <w:t xml:space="preserve">24 de luni,  </w:t>
            </w:r>
          </w:p>
        </w:tc>
        <w:tc>
          <w:tcPr>
            <w:tcW w:w="3455" w:type="dxa"/>
            <w:tcBorders>
              <w:top w:val="single" w:sz="4" w:space="0" w:color="000000"/>
              <w:left w:val="single" w:sz="4" w:space="0" w:color="000000"/>
              <w:bottom w:val="single" w:sz="4" w:space="0" w:color="000000"/>
              <w:right w:val="nil"/>
            </w:tcBorders>
          </w:tcPr>
          <w:p w:rsidR="001E0CDA" w:rsidRDefault="001E0CDA">
            <w:pPr>
              <w:widowControl w:val="0"/>
              <w:suppressAutoHyphens/>
              <w:snapToGrid w:val="0"/>
              <w:spacing w:after="0" w:line="240" w:lineRule="auto"/>
              <w:rPr>
                <w:rFonts w:ascii="Arial Narrow" w:hAnsi="Arial Narrow" w:cs="Arial Narrow"/>
                <w:sz w:val="24"/>
                <w:szCs w:val="24"/>
                <w:lang w:val="it-IT" w:eastAsia="zh-CN"/>
              </w:rPr>
            </w:pPr>
          </w:p>
        </w:tc>
        <w:tc>
          <w:tcPr>
            <w:tcW w:w="979" w:type="dxa"/>
            <w:tcBorders>
              <w:top w:val="single" w:sz="4" w:space="0" w:color="000000"/>
              <w:left w:val="single" w:sz="4" w:space="0" w:color="000000"/>
              <w:bottom w:val="single" w:sz="4" w:space="0" w:color="000000"/>
              <w:right w:val="single" w:sz="4" w:space="0" w:color="000000"/>
            </w:tcBorders>
          </w:tcPr>
          <w:p w:rsidR="001E0CDA" w:rsidRDefault="001E0CDA">
            <w:pPr>
              <w:widowControl w:val="0"/>
              <w:suppressAutoHyphens/>
              <w:snapToGrid w:val="0"/>
              <w:spacing w:after="0" w:line="240" w:lineRule="auto"/>
              <w:rPr>
                <w:rFonts w:ascii="Arial Narrow" w:hAnsi="Arial Narrow" w:cs="Arial Narrow"/>
                <w:sz w:val="24"/>
                <w:szCs w:val="24"/>
                <w:lang w:val="it-IT" w:eastAsia="zh-CN"/>
              </w:rPr>
            </w:pPr>
          </w:p>
        </w:tc>
      </w:tr>
      <w:tr w:rsidR="001E0CDA" w:rsidTr="001E0CDA">
        <w:trPr>
          <w:jc w:val="center"/>
        </w:trPr>
        <w:tc>
          <w:tcPr>
            <w:tcW w:w="601" w:type="dxa"/>
            <w:tcBorders>
              <w:top w:val="single" w:sz="4" w:space="0" w:color="000000"/>
              <w:left w:val="single" w:sz="4" w:space="0" w:color="000000"/>
              <w:bottom w:val="single" w:sz="4" w:space="0" w:color="000000"/>
              <w:right w:val="nil"/>
            </w:tcBorders>
            <w:hideMark/>
          </w:tcPr>
          <w:p w:rsidR="001E0CDA" w:rsidRDefault="001E0CDA" w:rsidP="001E0CDA">
            <w:pPr>
              <w:pStyle w:val="Heading3"/>
              <w:keepNext w:val="0"/>
              <w:numPr>
                <w:ilvl w:val="2"/>
                <w:numId w:val="1"/>
              </w:numPr>
              <w:spacing w:line="276" w:lineRule="auto"/>
              <w:jc w:val="left"/>
            </w:pPr>
            <w:r>
              <w:rPr>
                <w:rFonts w:ascii="Arial Narrow" w:hAnsi="Arial Narrow" w:cs="Arial Narrow"/>
                <w:b w:val="0"/>
                <w:bCs/>
                <w:szCs w:val="24"/>
                <w:lang w:val="ro-RO"/>
              </w:rPr>
              <w:t>5.</w:t>
            </w:r>
          </w:p>
        </w:tc>
        <w:tc>
          <w:tcPr>
            <w:tcW w:w="4970" w:type="dxa"/>
            <w:tcBorders>
              <w:top w:val="single" w:sz="4" w:space="0" w:color="000000"/>
              <w:left w:val="single" w:sz="4" w:space="0" w:color="000000"/>
              <w:bottom w:val="single" w:sz="4" w:space="0" w:color="000000"/>
              <w:right w:val="nil"/>
            </w:tcBorders>
            <w:hideMark/>
          </w:tcPr>
          <w:p w:rsidR="001E0CDA" w:rsidRDefault="001E0CDA">
            <w:pPr>
              <w:spacing w:after="0" w:line="240" w:lineRule="auto"/>
              <w:rPr>
                <w:rFonts w:ascii="Calibri" w:hAnsi="Calibri"/>
                <w:lang w:val="ro-RO" w:eastAsia="zh-CN"/>
              </w:rPr>
            </w:pPr>
            <w:r>
              <w:rPr>
                <w:rFonts w:ascii="Arial Narrow" w:hAnsi="Arial Narrow" w:cs="Arial Narrow"/>
                <w:sz w:val="24"/>
                <w:szCs w:val="24"/>
              </w:rPr>
              <w:t>Alte condiții cu caracter tehnic:</w:t>
            </w:r>
          </w:p>
          <w:p w:rsidR="001E0CDA" w:rsidRDefault="001E0CDA">
            <w:pPr>
              <w:suppressAutoHyphens/>
              <w:spacing w:after="0" w:line="240" w:lineRule="auto"/>
              <w:rPr>
                <w:rFonts w:ascii="Calibri" w:hAnsi="Calibri"/>
                <w:lang w:val="ro-RO" w:eastAsia="zh-CN"/>
              </w:rPr>
            </w:pPr>
            <w:r>
              <w:rPr>
                <w:rFonts w:ascii="Arial Narrow" w:eastAsia="Arial Narrow" w:hAnsi="Arial Narrow" w:cs="Arial Narrow"/>
                <w:sz w:val="24"/>
                <w:szCs w:val="24"/>
                <w:lang w:val="ro-RO"/>
              </w:rPr>
              <w:t xml:space="preserve"> </w:t>
            </w:r>
            <w:r>
              <w:rPr>
                <w:rFonts w:ascii="Arial Narrow" w:hAnsi="Arial Narrow" w:cs="Arial Narrow"/>
                <w:sz w:val="24"/>
                <w:szCs w:val="24"/>
              </w:rPr>
              <w:t>- Nu este cazul</w:t>
            </w:r>
          </w:p>
        </w:tc>
        <w:tc>
          <w:tcPr>
            <w:tcW w:w="3455" w:type="dxa"/>
            <w:tcBorders>
              <w:top w:val="single" w:sz="4" w:space="0" w:color="000000"/>
              <w:left w:val="single" w:sz="4" w:space="0" w:color="000000"/>
              <w:bottom w:val="single" w:sz="4" w:space="0" w:color="000000"/>
              <w:right w:val="nil"/>
            </w:tcBorders>
          </w:tcPr>
          <w:p w:rsidR="001E0CDA" w:rsidRDefault="001E0CDA">
            <w:pPr>
              <w:widowControl w:val="0"/>
              <w:suppressAutoHyphens/>
              <w:snapToGrid w:val="0"/>
              <w:spacing w:after="0" w:line="240" w:lineRule="auto"/>
              <w:rPr>
                <w:rFonts w:ascii="Arial Narrow"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1E0CDA" w:rsidRDefault="001E0CDA">
            <w:pPr>
              <w:widowControl w:val="0"/>
              <w:suppressAutoHyphens/>
              <w:snapToGrid w:val="0"/>
              <w:spacing w:after="0" w:line="240" w:lineRule="auto"/>
              <w:rPr>
                <w:rFonts w:ascii="Arial Narrow" w:hAnsi="Arial Narrow" w:cs="Arial Narrow"/>
                <w:sz w:val="24"/>
                <w:szCs w:val="24"/>
                <w:lang w:val="ro-RO" w:eastAsia="zh-CN"/>
              </w:rPr>
            </w:pPr>
          </w:p>
        </w:tc>
      </w:tr>
    </w:tbl>
    <w:p w:rsidR="001E0CDA" w:rsidRDefault="001E0CDA"/>
    <w:p w:rsidR="00C576FA" w:rsidRDefault="00C576FA"/>
    <w:p w:rsidR="00C576FA" w:rsidRDefault="00C576FA"/>
    <w:p w:rsidR="00C576FA" w:rsidRDefault="00C576FA"/>
    <w:p w:rsidR="00C576FA" w:rsidRDefault="00C576FA"/>
    <w:p w:rsidR="00C576FA" w:rsidRDefault="00C576FA"/>
    <w:p w:rsidR="00C576FA" w:rsidRDefault="00C576FA"/>
    <w:p w:rsidR="00C576FA" w:rsidRDefault="00C576FA"/>
    <w:p w:rsidR="00C576FA" w:rsidRDefault="00C576FA"/>
    <w:p w:rsidR="00C576FA" w:rsidRDefault="00C576FA"/>
    <w:p w:rsidR="00C576FA" w:rsidRDefault="00C576FA"/>
    <w:p w:rsidR="00C576FA" w:rsidRDefault="00C576FA"/>
    <w:p w:rsidR="00C576FA" w:rsidRDefault="00C576FA" w:rsidP="00C576FA">
      <w:pPr>
        <w:rPr>
          <w:b/>
          <w:sz w:val="24"/>
          <w:szCs w:val="24"/>
          <w:lang w:val="ro-RO" w:eastAsia="zh-CN"/>
        </w:rPr>
      </w:pPr>
      <w:r>
        <w:rPr>
          <w:b/>
          <w:sz w:val="24"/>
          <w:szCs w:val="24"/>
          <w:lang w:val="ro-RO" w:eastAsia="zh-CN"/>
        </w:rPr>
        <w:lastRenderedPageBreak/>
        <w:t>Materiale și echipamente didactice Ateliere de practică Colegiul Tehnic „Gheorghe Asachi”</w:t>
      </w:r>
    </w:p>
    <w:p w:rsidR="00C576FA" w:rsidRDefault="00C576FA" w:rsidP="00C576FA">
      <w:pPr>
        <w:rPr>
          <w:lang w:val="ro-RO" w:eastAsia="zh-CN"/>
        </w:rPr>
      </w:pPr>
    </w:p>
    <w:p w:rsidR="00C576FA" w:rsidRDefault="00C576FA" w:rsidP="00C576FA">
      <w:pPr>
        <w:pStyle w:val="Heading3"/>
        <w:numPr>
          <w:ilvl w:val="2"/>
          <w:numId w:val="1"/>
        </w:numPr>
      </w:pPr>
      <w:r>
        <w:rPr>
          <w:rFonts w:ascii="Arial Narrow" w:hAnsi="Arial Narrow" w:cs="Arial Narrow"/>
          <w:szCs w:val="24"/>
          <w:lang w:val="ro-RO"/>
        </w:rPr>
        <w:t>FISA TEHNICA Nr. 12</w:t>
      </w:r>
    </w:p>
    <w:p w:rsidR="00C576FA" w:rsidRDefault="00C576FA" w:rsidP="00C576FA">
      <w:pPr>
        <w:rPr>
          <w:rFonts w:ascii="Arial Narrow" w:hAnsi="Arial Narrow" w:cs="Arial Narrow"/>
          <w:sz w:val="24"/>
          <w:szCs w:val="24"/>
        </w:rPr>
      </w:pPr>
    </w:p>
    <w:p w:rsidR="00C576FA" w:rsidRDefault="00C576FA" w:rsidP="00C576FA">
      <w:pPr>
        <w:spacing w:after="0"/>
        <w:ind w:right="-1"/>
        <w:rPr>
          <w:rFonts w:ascii="Calibri" w:hAnsi="Calibri" w:cs="Times New Roman"/>
          <w:lang w:eastAsia="zh-CN"/>
        </w:rPr>
      </w:pPr>
      <w:r>
        <w:rPr>
          <w:rFonts w:ascii="Arial Narrow" w:hAnsi="Arial Narrow" w:cs="Arial Narrow"/>
          <w:b/>
          <w:bCs/>
          <w:sz w:val="24"/>
          <w:szCs w:val="24"/>
        </w:rPr>
        <w:t xml:space="preserve">UTILAJUL, ECHIPAMENTUL TEHNOLOGIC:  </w:t>
      </w:r>
      <w:r>
        <w:rPr>
          <w:rFonts w:ascii="Arial" w:hAnsi="Arial"/>
          <w:b/>
          <w:bCs/>
          <w:sz w:val="24"/>
          <w:szCs w:val="24"/>
        </w:rPr>
        <w:t>Letcon electric de lipit 300W</w:t>
      </w:r>
    </w:p>
    <w:tbl>
      <w:tblPr>
        <w:tblW w:w="10005" w:type="dxa"/>
        <w:jc w:val="center"/>
        <w:tblLayout w:type="fixed"/>
        <w:tblLook w:val="04A0" w:firstRow="1" w:lastRow="0" w:firstColumn="1" w:lastColumn="0" w:noHBand="0" w:noVBand="1"/>
      </w:tblPr>
      <w:tblGrid>
        <w:gridCol w:w="601"/>
        <w:gridCol w:w="4970"/>
        <w:gridCol w:w="3455"/>
        <w:gridCol w:w="979"/>
      </w:tblGrid>
      <w:tr w:rsidR="00C576FA" w:rsidTr="00C576FA">
        <w:trPr>
          <w:tblHeader/>
          <w:jc w:val="center"/>
        </w:trPr>
        <w:tc>
          <w:tcPr>
            <w:tcW w:w="601" w:type="dxa"/>
            <w:tcBorders>
              <w:top w:val="single" w:sz="4" w:space="0" w:color="000000"/>
              <w:left w:val="single" w:sz="4" w:space="0" w:color="000000"/>
              <w:bottom w:val="single" w:sz="4" w:space="0" w:color="000000"/>
              <w:right w:val="nil"/>
            </w:tcBorders>
            <w:vAlign w:val="center"/>
            <w:hideMark/>
          </w:tcPr>
          <w:p w:rsidR="00C576FA" w:rsidRDefault="00C576FA">
            <w:pPr>
              <w:widowControl w:val="0"/>
              <w:suppressAutoHyphens/>
              <w:spacing w:after="0" w:line="240" w:lineRule="auto"/>
              <w:rPr>
                <w:rFonts w:ascii="Calibri" w:hAnsi="Calibri"/>
                <w:lang w:val="ro-RO" w:eastAsia="zh-CN"/>
              </w:rPr>
            </w:pPr>
            <w:r>
              <w:rPr>
                <w:rFonts w:ascii="Arial Narrow" w:hAnsi="Arial Narrow" w:cs="Arial Narrow"/>
                <w:b/>
                <w:sz w:val="24"/>
                <w:szCs w:val="24"/>
              </w:rPr>
              <w:t>Nr.</w:t>
            </w:r>
          </w:p>
        </w:tc>
        <w:tc>
          <w:tcPr>
            <w:tcW w:w="4970" w:type="dxa"/>
            <w:tcBorders>
              <w:top w:val="single" w:sz="4" w:space="0" w:color="000000"/>
              <w:left w:val="single" w:sz="4" w:space="0" w:color="000000"/>
              <w:bottom w:val="single" w:sz="4" w:space="0" w:color="000000"/>
              <w:right w:val="nil"/>
            </w:tcBorders>
            <w:vAlign w:val="center"/>
            <w:hideMark/>
          </w:tcPr>
          <w:p w:rsidR="00C576FA" w:rsidRDefault="00C576FA">
            <w:pPr>
              <w:widowControl w:val="0"/>
              <w:suppressAutoHyphens/>
              <w:spacing w:after="0" w:line="240" w:lineRule="auto"/>
              <w:rPr>
                <w:rFonts w:ascii="Calibri" w:hAnsi="Calibri"/>
                <w:lang w:val="ro-RO" w:eastAsia="zh-CN"/>
              </w:rPr>
            </w:pPr>
            <w:r>
              <w:rPr>
                <w:rFonts w:ascii="Arial Narrow" w:hAnsi="Arial Narrow" w:cs="Arial Narrow"/>
                <w:b/>
                <w:sz w:val="24"/>
                <w:szCs w:val="24"/>
              </w:rPr>
              <w:t xml:space="preserve">Specificațiile tehnice </w:t>
            </w:r>
          </w:p>
        </w:tc>
        <w:tc>
          <w:tcPr>
            <w:tcW w:w="3455" w:type="dxa"/>
            <w:tcBorders>
              <w:top w:val="single" w:sz="4" w:space="0" w:color="000000"/>
              <w:left w:val="single" w:sz="4" w:space="0" w:color="000000"/>
              <w:bottom w:val="single" w:sz="4" w:space="0" w:color="000000"/>
              <w:right w:val="nil"/>
            </w:tcBorders>
            <w:vAlign w:val="center"/>
            <w:hideMark/>
          </w:tcPr>
          <w:p w:rsidR="00C576FA" w:rsidRDefault="00C576FA">
            <w:pPr>
              <w:widowControl w:val="0"/>
              <w:suppressAutoHyphens/>
              <w:spacing w:after="0" w:line="240" w:lineRule="auto"/>
              <w:rPr>
                <w:rFonts w:ascii="Calibri" w:hAnsi="Calibri"/>
                <w:lang w:val="ro-RO" w:eastAsia="zh-CN"/>
              </w:rPr>
            </w:pPr>
            <w:r>
              <w:rPr>
                <w:rFonts w:ascii="Arial Narrow" w:hAnsi="Arial Narrow" w:cs="Arial Narrow"/>
                <w:b/>
                <w:sz w:val="24"/>
                <w:szCs w:val="24"/>
              </w:rPr>
              <w:t xml:space="preserve">Corespondenta  propunerii tehnice cu specificatiile tehnice </w:t>
            </w:r>
          </w:p>
        </w:tc>
        <w:tc>
          <w:tcPr>
            <w:tcW w:w="979" w:type="dxa"/>
            <w:tcBorders>
              <w:top w:val="single" w:sz="4" w:space="0" w:color="000000"/>
              <w:left w:val="single" w:sz="4" w:space="0" w:color="000000"/>
              <w:bottom w:val="single" w:sz="4" w:space="0" w:color="000000"/>
              <w:right w:val="single" w:sz="4" w:space="0" w:color="000000"/>
            </w:tcBorders>
            <w:vAlign w:val="center"/>
            <w:hideMark/>
          </w:tcPr>
          <w:p w:rsidR="00C576FA" w:rsidRDefault="00C576FA">
            <w:pPr>
              <w:widowControl w:val="0"/>
              <w:suppressAutoHyphens/>
              <w:spacing w:after="0" w:line="240" w:lineRule="auto"/>
              <w:rPr>
                <w:rFonts w:ascii="Calibri" w:hAnsi="Calibri"/>
                <w:lang w:val="ro-RO" w:eastAsia="zh-CN"/>
              </w:rPr>
            </w:pPr>
            <w:r>
              <w:rPr>
                <w:rFonts w:ascii="Arial Narrow" w:hAnsi="Arial Narrow" w:cs="Arial Narrow"/>
                <w:b/>
                <w:sz w:val="24"/>
                <w:szCs w:val="24"/>
              </w:rPr>
              <w:t>Furnizor</w:t>
            </w:r>
          </w:p>
        </w:tc>
      </w:tr>
      <w:tr w:rsidR="00C576FA" w:rsidTr="00C576FA">
        <w:trPr>
          <w:tblHeader/>
          <w:jc w:val="center"/>
        </w:trPr>
        <w:tc>
          <w:tcPr>
            <w:tcW w:w="601" w:type="dxa"/>
            <w:tcBorders>
              <w:top w:val="single" w:sz="4" w:space="0" w:color="000000"/>
              <w:left w:val="single" w:sz="4" w:space="0" w:color="000000"/>
              <w:bottom w:val="single" w:sz="4" w:space="0" w:color="000000"/>
              <w:right w:val="nil"/>
            </w:tcBorders>
            <w:hideMark/>
          </w:tcPr>
          <w:p w:rsidR="00C576FA" w:rsidRDefault="00C576FA">
            <w:pPr>
              <w:widowControl w:val="0"/>
              <w:suppressAutoHyphens/>
              <w:spacing w:after="0" w:line="240" w:lineRule="auto"/>
              <w:rPr>
                <w:rFonts w:ascii="Calibri" w:hAnsi="Calibri"/>
                <w:lang w:val="ro-RO" w:eastAsia="zh-CN"/>
              </w:rPr>
            </w:pPr>
            <w:r>
              <w:rPr>
                <w:rFonts w:ascii="Arial Narrow" w:hAnsi="Arial Narrow" w:cs="Arial Narrow"/>
                <w:b/>
                <w:sz w:val="24"/>
                <w:szCs w:val="24"/>
              </w:rPr>
              <w:t>0</w:t>
            </w:r>
          </w:p>
        </w:tc>
        <w:tc>
          <w:tcPr>
            <w:tcW w:w="4970" w:type="dxa"/>
            <w:tcBorders>
              <w:top w:val="single" w:sz="4" w:space="0" w:color="000000"/>
              <w:left w:val="single" w:sz="4" w:space="0" w:color="000000"/>
              <w:bottom w:val="single" w:sz="4" w:space="0" w:color="000000"/>
              <w:right w:val="nil"/>
            </w:tcBorders>
            <w:hideMark/>
          </w:tcPr>
          <w:p w:rsidR="00C576FA" w:rsidRDefault="00C576FA">
            <w:pPr>
              <w:suppressAutoHyphens/>
              <w:spacing w:after="0" w:line="240" w:lineRule="auto"/>
              <w:rPr>
                <w:rFonts w:ascii="Calibri" w:hAnsi="Calibri"/>
                <w:lang w:val="ro-RO" w:eastAsia="zh-CN"/>
              </w:rPr>
            </w:pPr>
            <w:r>
              <w:rPr>
                <w:rFonts w:ascii="Arial Narrow" w:hAnsi="Arial Narrow" w:cs="Arial Narrow"/>
                <w:b/>
                <w:sz w:val="24"/>
                <w:szCs w:val="24"/>
              </w:rPr>
              <w:t>1</w:t>
            </w:r>
          </w:p>
        </w:tc>
        <w:tc>
          <w:tcPr>
            <w:tcW w:w="3455" w:type="dxa"/>
            <w:tcBorders>
              <w:top w:val="single" w:sz="4" w:space="0" w:color="000000"/>
              <w:left w:val="single" w:sz="4" w:space="0" w:color="000000"/>
              <w:bottom w:val="single" w:sz="4" w:space="0" w:color="000000"/>
              <w:right w:val="nil"/>
            </w:tcBorders>
            <w:hideMark/>
          </w:tcPr>
          <w:p w:rsidR="00C576FA" w:rsidRDefault="00C576FA">
            <w:pPr>
              <w:widowControl w:val="0"/>
              <w:suppressAutoHyphens/>
              <w:spacing w:after="0" w:line="240" w:lineRule="auto"/>
              <w:rPr>
                <w:rFonts w:ascii="Calibri" w:hAnsi="Calibri"/>
                <w:lang w:val="ro-RO" w:eastAsia="zh-CN"/>
              </w:rPr>
            </w:pPr>
            <w:r>
              <w:rPr>
                <w:rFonts w:ascii="Arial Narrow" w:hAnsi="Arial Narrow" w:cs="Arial Narrow"/>
                <w:b/>
                <w:sz w:val="24"/>
                <w:szCs w:val="24"/>
              </w:rPr>
              <w:t>2</w:t>
            </w:r>
          </w:p>
        </w:tc>
        <w:tc>
          <w:tcPr>
            <w:tcW w:w="979" w:type="dxa"/>
            <w:tcBorders>
              <w:top w:val="single" w:sz="4" w:space="0" w:color="000000"/>
              <w:left w:val="single" w:sz="4" w:space="0" w:color="000000"/>
              <w:bottom w:val="single" w:sz="4" w:space="0" w:color="000000"/>
              <w:right w:val="single" w:sz="4" w:space="0" w:color="000000"/>
            </w:tcBorders>
            <w:hideMark/>
          </w:tcPr>
          <w:p w:rsidR="00C576FA" w:rsidRDefault="00C576FA">
            <w:pPr>
              <w:widowControl w:val="0"/>
              <w:suppressAutoHyphens/>
              <w:spacing w:after="0" w:line="240" w:lineRule="auto"/>
              <w:rPr>
                <w:rFonts w:ascii="Calibri" w:hAnsi="Calibri"/>
                <w:lang w:val="ro-RO" w:eastAsia="zh-CN"/>
              </w:rPr>
            </w:pPr>
            <w:r>
              <w:rPr>
                <w:rFonts w:ascii="Arial Narrow" w:hAnsi="Arial Narrow" w:cs="Arial Narrow"/>
                <w:b/>
                <w:sz w:val="24"/>
                <w:szCs w:val="24"/>
              </w:rPr>
              <w:t>3</w:t>
            </w:r>
          </w:p>
        </w:tc>
      </w:tr>
      <w:tr w:rsidR="00C576FA" w:rsidTr="00C576FA">
        <w:trPr>
          <w:trHeight w:val="23"/>
          <w:jc w:val="center"/>
        </w:trPr>
        <w:tc>
          <w:tcPr>
            <w:tcW w:w="601" w:type="dxa"/>
            <w:tcBorders>
              <w:top w:val="single" w:sz="4" w:space="0" w:color="000000"/>
              <w:left w:val="single" w:sz="4" w:space="0" w:color="000000"/>
              <w:bottom w:val="single" w:sz="4" w:space="0" w:color="000000"/>
              <w:right w:val="nil"/>
            </w:tcBorders>
            <w:hideMark/>
          </w:tcPr>
          <w:p w:rsidR="00C576FA" w:rsidRDefault="00C576FA">
            <w:pPr>
              <w:suppressAutoHyphens/>
              <w:spacing w:after="0" w:line="240" w:lineRule="auto"/>
              <w:rPr>
                <w:rFonts w:ascii="Calibri" w:hAnsi="Calibri"/>
                <w:lang w:val="ro-RO" w:eastAsia="zh-CN"/>
              </w:rPr>
            </w:pPr>
            <w:r>
              <w:rPr>
                <w:rFonts w:ascii="Arial Narrow" w:hAnsi="Arial Narrow" w:cs="Arial Narrow"/>
                <w:sz w:val="24"/>
                <w:szCs w:val="24"/>
              </w:rPr>
              <w:t>1.</w:t>
            </w:r>
          </w:p>
        </w:tc>
        <w:tc>
          <w:tcPr>
            <w:tcW w:w="4970" w:type="dxa"/>
            <w:tcBorders>
              <w:top w:val="single" w:sz="4" w:space="0" w:color="000000"/>
              <w:left w:val="single" w:sz="4" w:space="0" w:color="000000"/>
              <w:bottom w:val="single" w:sz="4" w:space="0" w:color="000000"/>
              <w:right w:val="nil"/>
            </w:tcBorders>
          </w:tcPr>
          <w:p w:rsidR="00C576FA" w:rsidRDefault="00C576FA">
            <w:pPr>
              <w:pStyle w:val="Default"/>
              <w:spacing w:line="276" w:lineRule="auto"/>
              <w:rPr>
                <w:sz w:val="23"/>
                <w:szCs w:val="23"/>
              </w:rPr>
            </w:pPr>
            <w:r>
              <w:rPr>
                <w:sz w:val="23"/>
                <w:szCs w:val="23"/>
              </w:rPr>
              <w:t>Letcon electric tip creion, pentru lipituri cu sarma de staniu (fludor), cositor.</w:t>
            </w:r>
          </w:p>
          <w:p w:rsidR="00C576FA" w:rsidRDefault="00C576FA">
            <w:pPr>
              <w:pStyle w:val="Default"/>
              <w:spacing w:line="276" w:lineRule="auto"/>
              <w:rPr>
                <w:sz w:val="23"/>
                <w:szCs w:val="23"/>
              </w:rPr>
            </w:pPr>
          </w:p>
          <w:p w:rsidR="00C576FA" w:rsidRDefault="00C576FA">
            <w:pPr>
              <w:pStyle w:val="Default"/>
              <w:spacing w:line="276" w:lineRule="auto"/>
              <w:rPr>
                <w:sz w:val="23"/>
                <w:szCs w:val="23"/>
              </w:rPr>
            </w:pPr>
            <w:r>
              <w:rPr>
                <w:sz w:val="23"/>
                <w:szCs w:val="23"/>
              </w:rPr>
              <w:t>Suport de metal pentru letcon.</w:t>
            </w:r>
          </w:p>
          <w:p w:rsidR="00C576FA" w:rsidRDefault="00C576FA">
            <w:pPr>
              <w:pStyle w:val="Default"/>
              <w:spacing w:line="276" w:lineRule="auto"/>
              <w:rPr>
                <w:sz w:val="23"/>
                <w:szCs w:val="23"/>
              </w:rPr>
            </w:pPr>
          </w:p>
          <w:p w:rsidR="00C576FA" w:rsidRDefault="00C576FA">
            <w:pPr>
              <w:pStyle w:val="Default"/>
              <w:spacing w:line="276" w:lineRule="auto"/>
              <w:rPr>
                <w:sz w:val="23"/>
                <w:szCs w:val="23"/>
              </w:rPr>
            </w:pPr>
            <w:r>
              <w:rPr>
                <w:sz w:val="23"/>
                <w:szCs w:val="23"/>
              </w:rPr>
              <w:t>Letcon ce poate fi folosit de electricieni, electronisti sau incepatori pentru a realiza lipituri pe placi sau cabluri, etc.</w:t>
            </w:r>
          </w:p>
          <w:p w:rsidR="00C576FA" w:rsidRDefault="00C576FA">
            <w:pPr>
              <w:pStyle w:val="Default"/>
              <w:spacing w:line="276" w:lineRule="auto"/>
              <w:rPr>
                <w:sz w:val="23"/>
                <w:szCs w:val="23"/>
              </w:rPr>
            </w:pPr>
          </w:p>
          <w:p w:rsidR="00C576FA" w:rsidRDefault="00C576FA">
            <w:pPr>
              <w:pStyle w:val="Default"/>
              <w:spacing w:line="276" w:lineRule="auto"/>
              <w:rPr>
                <w:sz w:val="23"/>
                <w:szCs w:val="23"/>
              </w:rPr>
            </w:pPr>
            <w:r>
              <w:rPr>
                <w:sz w:val="23"/>
                <w:szCs w:val="23"/>
              </w:rPr>
              <w:t>Acest letcon are rezistenta de ceramica si varf cu pelicula de aliaj special pentru a facilita lipiturile.</w:t>
            </w:r>
          </w:p>
          <w:p w:rsidR="00C576FA" w:rsidRDefault="00C576FA">
            <w:pPr>
              <w:pStyle w:val="Default"/>
              <w:spacing w:line="276" w:lineRule="auto"/>
              <w:rPr>
                <w:sz w:val="23"/>
                <w:szCs w:val="23"/>
              </w:rPr>
            </w:pPr>
          </w:p>
          <w:p w:rsidR="00C576FA" w:rsidRDefault="00C576FA">
            <w:pPr>
              <w:pStyle w:val="Default"/>
              <w:spacing w:line="276" w:lineRule="auto"/>
              <w:rPr>
                <w:sz w:val="23"/>
                <w:szCs w:val="23"/>
              </w:rPr>
            </w:pPr>
            <w:r>
              <w:rPr>
                <w:sz w:val="23"/>
                <w:szCs w:val="23"/>
              </w:rPr>
              <w:t>Detalii Tehnice</w:t>
            </w:r>
          </w:p>
          <w:p w:rsidR="00C576FA" w:rsidRDefault="00C576FA">
            <w:pPr>
              <w:pStyle w:val="Default"/>
              <w:spacing w:line="276" w:lineRule="auto"/>
              <w:rPr>
                <w:sz w:val="23"/>
                <w:szCs w:val="23"/>
              </w:rPr>
            </w:pPr>
            <w:r>
              <w:rPr>
                <w:sz w:val="23"/>
                <w:szCs w:val="23"/>
              </w:rPr>
              <w:t>Tensiune de alimentare: 220V – 240V AC.</w:t>
            </w:r>
          </w:p>
          <w:p w:rsidR="00C576FA" w:rsidRDefault="00C576FA">
            <w:pPr>
              <w:pStyle w:val="Default"/>
              <w:spacing w:line="276" w:lineRule="auto"/>
              <w:rPr>
                <w:sz w:val="23"/>
                <w:szCs w:val="23"/>
              </w:rPr>
            </w:pPr>
            <w:r>
              <w:rPr>
                <w:sz w:val="23"/>
                <w:szCs w:val="23"/>
              </w:rPr>
              <w:t>Frecventa: 50-60Hz.</w:t>
            </w:r>
          </w:p>
          <w:p w:rsidR="00C576FA" w:rsidRDefault="00C576FA">
            <w:pPr>
              <w:pStyle w:val="Default"/>
              <w:spacing w:line="276" w:lineRule="auto"/>
              <w:rPr>
                <w:sz w:val="23"/>
                <w:szCs w:val="23"/>
              </w:rPr>
            </w:pPr>
            <w:r>
              <w:rPr>
                <w:sz w:val="23"/>
                <w:szCs w:val="23"/>
              </w:rPr>
              <w:t>Putere Rezistenta: 300W.</w:t>
            </w:r>
          </w:p>
          <w:p w:rsidR="00C576FA" w:rsidRDefault="00C576FA">
            <w:pPr>
              <w:pStyle w:val="Default"/>
              <w:spacing w:line="276" w:lineRule="auto"/>
              <w:rPr>
                <w:sz w:val="23"/>
                <w:szCs w:val="23"/>
              </w:rPr>
            </w:pPr>
            <w:r>
              <w:rPr>
                <w:sz w:val="23"/>
                <w:szCs w:val="23"/>
              </w:rPr>
              <w:t>Letconul are gauri de aerisire langa maner.</w:t>
            </w:r>
          </w:p>
          <w:p w:rsidR="00C576FA" w:rsidRDefault="00C576FA">
            <w:pPr>
              <w:pStyle w:val="Default"/>
              <w:spacing w:line="276" w:lineRule="auto"/>
              <w:rPr>
                <w:sz w:val="23"/>
                <w:szCs w:val="23"/>
              </w:rPr>
            </w:pPr>
            <w:r>
              <w:rPr>
                <w:sz w:val="23"/>
                <w:szCs w:val="23"/>
              </w:rPr>
              <w:t>Continut Pachet</w:t>
            </w:r>
          </w:p>
          <w:p w:rsidR="00C576FA" w:rsidRDefault="00C576FA">
            <w:pPr>
              <w:pStyle w:val="Default"/>
              <w:spacing w:line="276" w:lineRule="auto"/>
              <w:rPr>
                <w:sz w:val="23"/>
                <w:szCs w:val="23"/>
              </w:rPr>
            </w:pPr>
            <w:r>
              <w:rPr>
                <w:sz w:val="23"/>
                <w:szCs w:val="23"/>
              </w:rPr>
              <w:t>1 x Letcon Electric 300W de Lipit.</w:t>
            </w:r>
          </w:p>
          <w:p w:rsidR="00C576FA" w:rsidRDefault="00C576FA">
            <w:pPr>
              <w:pStyle w:val="Default"/>
              <w:spacing w:line="276" w:lineRule="auto"/>
              <w:rPr>
                <w:sz w:val="23"/>
                <w:szCs w:val="23"/>
              </w:rPr>
            </w:pPr>
            <w:r>
              <w:rPr>
                <w:sz w:val="23"/>
                <w:szCs w:val="23"/>
              </w:rPr>
              <w:t>1 x Suport de metal.</w:t>
            </w:r>
          </w:p>
        </w:tc>
        <w:tc>
          <w:tcPr>
            <w:tcW w:w="3455" w:type="dxa"/>
            <w:tcBorders>
              <w:top w:val="single" w:sz="4" w:space="0" w:color="000000"/>
              <w:left w:val="single" w:sz="4" w:space="0" w:color="000000"/>
              <w:bottom w:val="single" w:sz="4" w:space="0" w:color="000000"/>
              <w:right w:val="nil"/>
            </w:tcBorders>
            <w:hideMark/>
          </w:tcPr>
          <w:p w:rsidR="00C576FA" w:rsidRDefault="00C576FA">
            <w:pPr>
              <w:widowControl w:val="0"/>
              <w:suppressAutoHyphens/>
              <w:snapToGrid w:val="0"/>
              <w:spacing w:after="0" w:line="240" w:lineRule="auto"/>
              <w:rPr>
                <w:rFonts w:ascii="Arial Narrow" w:hAnsi="Arial Narrow" w:cs="Arial Narrow"/>
                <w:sz w:val="24"/>
                <w:szCs w:val="24"/>
                <w:lang w:val="fr-FR" w:eastAsia="zh-CN"/>
              </w:rPr>
            </w:pPr>
            <w:r>
              <w:rPr>
                <w:noProof/>
              </w:rPr>
              <mc:AlternateContent>
                <mc:Choice Requires="wps">
                  <w:drawing>
                    <wp:inline distT="0" distB="0" distL="0" distR="0">
                      <wp:extent cx="307340" cy="307340"/>
                      <wp:effectExtent l="0" t="0" r="0" b="0"/>
                      <wp:docPr id="6" name="Rectangle 6" descr="https://vectro.ro/wp-content/uploads/2021/09/letcon-electric-300w-de-lipit-600x600.jpg.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6" o:spid="_x0000_s1026" alt="https://vectro.ro/wp-content/uploads/2021/09/letcon-electric-300w-de-lipit-600x600.jpg.webp"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" filled="f" stroked="f">
                      <o:lock v:ext="edit" aspectratio="t"/>
                      <w10:anchorlock/>
                    </v:rect>
                  </w:pict>
                </mc:Fallback>
              </mc:AlternateContent>
            </w:r>
          </w:p>
        </w:tc>
        <w:tc>
          <w:tcPr>
            <w:tcW w:w="979" w:type="dxa"/>
            <w:tcBorders>
              <w:top w:val="single" w:sz="4" w:space="0" w:color="000000"/>
              <w:left w:val="single" w:sz="4" w:space="0" w:color="000000"/>
              <w:bottom w:val="single" w:sz="4" w:space="0" w:color="000000"/>
              <w:right w:val="single" w:sz="4" w:space="0" w:color="000000"/>
            </w:tcBorders>
          </w:tcPr>
          <w:p w:rsidR="00C576FA" w:rsidRDefault="00C576FA">
            <w:pPr>
              <w:widowControl w:val="0"/>
              <w:suppressAutoHyphens/>
              <w:snapToGrid w:val="0"/>
              <w:spacing w:after="0" w:line="240" w:lineRule="auto"/>
              <w:rPr>
                <w:rFonts w:ascii="Arial Narrow" w:hAnsi="Arial Narrow" w:cs="Arial Narrow"/>
                <w:sz w:val="24"/>
                <w:szCs w:val="24"/>
                <w:lang w:val="fr-FR" w:eastAsia="zh-CN"/>
              </w:rPr>
            </w:pPr>
          </w:p>
        </w:tc>
      </w:tr>
      <w:tr w:rsidR="00C576FA" w:rsidTr="00C576FA">
        <w:trPr>
          <w:trHeight w:val="216"/>
          <w:jc w:val="center"/>
        </w:trPr>
        <w:tc>
          <w:tcPr>
            <w:tcW w:w="601" w:type="dxa"/>
            <w:tcBorders>
              <w:top w:val="single" w:sz="4" w:space="0" w:color="000000"/>
              <w:left w:val="single" w:sz="4" w:space="0" w:color="000000"/>
              <w:bottom w:val="single" w:sz="4" w:space="0" w:color="000000"/>
              <w:right w:val="nil"/>
            </w:tcBorders>
            <w:hideMark/>
          </w:tcPr>
          <w:p w:rsidR="00C576FA" w:rsidRDefault="00C576FA" w:rsidP="00F0634E">
            <w:pPr>
              <w:pStyle w:val="Heading3"/>
              <w:keepNext w:val="0"/>
              <w:numPr>
                <w:ilvl w:val="2"/>
                <w:numId w:val="1"/>
              </w:numPr>
              <w:spacing w:line="276" w:lineRule="auto"/>
              <w:jc w:val="left"/>
            </w:pPr>
            <w:r>
              <w:rPr>
                <w:rFonts w:ascii="Arial Narrow" w:hAnsi="Arial Narrow" w:cs="Arial Narrow"/>
                <w:b w:val="0"/>
                <w:bCs/>
                <w:szCs w:val="24"/>
                <w:lang w:val="ro-RO"/>
              </w:rPr>
              <w:t>2.</w:t>
            </w:r>
          </w:p>
        </w:tc>
        <w:tc>
          <w:tcPr>
            <w:tcW w:w="4970" w:type="dxa"/>
            <w:tcBorders>
              <w:top w:val="single" w:sz="4" w:space="0" w:color="000000"/>
              <w:left w:val="single" w:sz="4" w:space="0" w:color="000000"/>
              <w:bottom w:val="single" w:sz="4" w:space="0" w:color="000000"/>
              <w:right w:val="nil"/>
            </w:tcBorders>
            <w:hideMark/>
          </w:tcPr>
          <w:p w:rsidR="00C576FA" w:rsidRDefault="00C576FA">
            <w:pPr>
              <w:suppressAutoHyphens/>
              <w:spacing w:after="0" w:line="240" w:lineRule="auto"/>
              <w:rPr>
                <w:rFonts w:ascii="Calibri" w:hAnsi="Calibri"/>
                <w:lang w:val="ro-RO" w:eastAsia="zh-CN"/>
              </w:rPr>
            </w:pPr>
            <w:r>
              <w:rPr>
                <w:rFonts w:ascii="Arial Narrow" w:hAnsi="Arial Narrow" w:cs="Arial Narrow"/>
                <w:sz w:val="24"/>
                <w:szCs w:val="24"/>
              </w:rPr>
              <w:t>Specificații de performanta si condiții privind siguranța în exploatare Nu este cazul</w:t>
            </w:r>
          </w:p>
        </w:tc>
        <w:tc>
          <w:tcPr>
            <w:tcW w:w="3455" w:type="dxa"/>
            <w:tcBorders>
              <w:top w:val="single" w:sz="4" w:space="0" w:color="000000"/>
              <w:left w:val="single" w:sz="4" w:space="0" w:color="000000"/>
              <w:bottom w:val="single" w:sz="4" w:space="0" w:color="000000"/>
              <w:right w:val="nil"/>
            </w:tcBorders>
          </w:tcPr>
          <w:p w:rsidR="00C576FA" w:rsidRDefault="00C576FA">
            <w:pPr>
              <w:widowControl w:val="0"/>
              <w:suppressAutoHyphens/>
              <w:snapToGrid w:val="0"/>
              <w:spacing w:after="0" w:line="240" w:lineRule="auto"/>
              <w:rPr>
                <w:rFonts w:ascii="Arial Narrow"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C576FA" w:rsidRDefault="00C576FA">
            <w:pPr>
              <w:widowControl w:val="0"/>
              <w:suppressAutoHyphens/>
              <w:snapToGrid w:val="0"/>
              <w:spacing w:after="0" w:line="240" w:lineRule="auto"/>
              <w:rPr>
                <w:rFonts w:ascii="Arial Narrow" w:hAnsi="Arial Narrow" w:cs="Arial Narrow"/>
                <w:sz w:val="24"/>
                <w:szCs w:val="24"/>
                <w:lang w:val="ro-RO" w:eastAsia="zh-CN"/>
              </w:rPr>
            </w:pPr>
          </w:p>
        </w:tc>
      </w:tr>
      <w:tr w:rsidR="00C576FA" w:rsidTr="00C576FA">
        <w:trPr>
          <w:jc w:val="center"/>
        </w:trPr>
        <w:tc>
          <w:tcPr>
            <w:tcW w:w="601" w:type="dxa"/>
            <w:tcBorders>
              <w:top w:val="single" w:sz="4" w:space="0" w:color="000000"/>
              <w:left w:val="single" w:sz="4" w:space="0" w:color="000000"/>
              <w:bottom w:val="single" w:sz="4" w:space="0" w:color="000000"/>
              <w:right w:val="nil"/>
            </w:tcBorders>
            <w:hideMark/>
          </w:tcPr>
          <w:p w:rsidR="00C576FA" w:rsidRDefault="00C576FA" w:rsidP="00F0634E">
            <w:pPr>
              <w:pStyle w:val="Heading3"/>
              <w:keepNext w:val="0"/>
              <w:numPr>
                <w:ilvl w:val="2"/>
                <w:numId w:val="1"/>
              </w:numPr>
              <w:spacing w:line="276" w:lineRule="auto"/>
              <w:jc w:val="left"/>
            </w:pPr>
            <w:r>
              <w:rPr>
                <w:rFonts w:ascii="Arial Narrow" w:hAnsi="Arial Narrow" w:cs="Arial Narrow"/>
                <w:b w:val="0"/>
                <w:bCs/>
                <w:szCs w:val="24"/>
                <w:lang w:val="ro-RO"/>
              </w:rPr>
              <w:t>3.</w:t>
            </w:r>
          </w:p>
        </w:tc>
        <w:tc>
          <w:tcPr>
            <w:tcW w:w="4970" w:type="dxa"/>
            <w:tcBorders>
              <w:top w:val="single" w:sz="4" w:space="0" w:color="000000"/>
              <w:left w:val="single" w:sz="4" w:space="0" w:color="000000"/>
              <w:bottom w:val="single" w:sz="4" w:space="0" w:color="000000"/>
              <w:right w:val="nil"/>
            </w:tcBorders>
            <w:hideMark/>
          </w:tcPr>
          <w:p w:rsidR="00C576FA" w:rsidRDefault="00C576FA">
            <w:pPr>
              <w:suppressAutoHyphens/>
              <w:spacing w:after="0" w:line="240" w:lineRule="auto"/>
              <w:rPr>
                <w:rFonts w:ascii="Calibri" w:hAnsi="Calibri"/>
                <w:lang w:val="ro-RO" w:eastAsia="zh-CN"/>
              </w:rPr>
            </w:pPr>
            <w:r>
              <w:rPr>
                <w:rFonts w:ascii="Arial Narrow" w:hAnsi="Arial Narrow" w:cs="Arial Narrow"/>
                <w:sz w:val="24"/>
                <w:szCs w:val="24"/>
              </w:rPr>
              <w:t>Condiții privind conformitatea cu standardele relevante – Declaratie de conformitate</w:t>
            </w:r>
          </w:p>
        </w:tc>
        <w:tc>
          <w:tcPr>
            <w:tcW w:w="3455" w:type="dxa"/>
            <w:tcBorders>
              <w:top w:val="single" w:sz="4" w:space="0" w:color="000000"/>
              <w:left w:val="single" w:sz="4" w:space="0" w:color="000000"/>
              <w:bottom w:val="single" w:sz="4" w:space="0" w:color="000000"/>
              <w:right w:val="nil"/>
            </w:tcBorders>
          </w:tcPr>
          <w:p w:rsidR="00C576FA" w:rsidRDefault="00C576FA">
            <w:pPr>
              <w:widowControl w:val="0"/>
              <w:suppressAutoHyphens/>
              <w:snapToGrid w:val="0"/>
              <w:spacing w:after="0" w:line="240" w:lineRule="auto"/>
              <w:rPr>
                <w:rFonts w:ascii="Arial Narrow"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C576FA" w:rsidRDefault="00C576FA">
            <w:pPr>
              <w:widowControl w:val="0"/>
              <w:suppressAutoHyphens/>
              <w:snapToGrid w:val="0"/>
              <w:spacing w:after="0" w:line="240" w:lineRule="auto"/>
              <w:rPr>
                <w:rFonts w:ascii="Arial Narrow" w:hAnsi="Arial Narrow" w:cs="Arial Narrow"/>
                <w:sz w:val="24"/>
                <w:szCs w:val="24"/>
                <w:lang w:val="ro-RO" w:eastAsia="zh-CN"/>
              </w:rPr>
            </w:pPr>
          </w:p>
        </w:tc>
      </w:tr>
      <w:tr w:rsidR="00C576FA" w:rsidTr="00C576FA">
        <w:trPr>
          <w:jc w:val="center"/>
        </w:trPr>
        <w:tc>
          <w:tcPr>
            <w:tcW w:w="601" w:type="dxa"/>
            <w:tcBorders>
              <w:top w:val="single" w:sz="4" w:space="0" w:color="000000"/>
              <w:left w:val="single" w:sz="4" w:space="0" w:color="000000"/>
              <w:bottom w:val="single" w:sz="4" w:space="0" w:color="000000"/>
              <w:right w:val="nil"/>
            </w:tcBorders>
            <w:hideMark/>
          </w:tcPr>
          <w:p w:rsidR="00C576FA" w:rsidRDefault="00C576FA" w:rsidP="00F0634E">
            <w:pPr>
              <w:pStyle w:val="Heading3"/>
              <w:keepNext w:val="0"/>
              <w:numPr>
                <w:ilvl w:val="2"/>
                <w:numId w:val="1"/>
              </w:numPr>
              <w:spacing w:line="276" w:lineRule="auto"/>
              <w:jc w:val="left"/>
            </w:pPr>
            <w:r>
              <w:rPr>
                <w:rFonts w:ascii="Arial Narrow" w:hAnsi="Arial Narrow" w:cs="Arial Narrow"/>
                <w:b w:val="0"/>
                <w:bCs/>
                <w:szCs w:val="24"/>
                <w:lang w:val="ro-RO"/>
              </w:rPr>
              <w:t>4.</w:t>
            </w:r>
          </w:p>
        </w:tc>
        <w:tc>
          <w:tcPr>
            <w:tcW w:w="4970" w:type="dxa"/>
            <w:tcBorders>
              <w:top w:val="single" w:sz="4" w:space="0" w:color="000000"/>
              <w:left w:val="single" w:sz="4" w:space="0" w:color="000000"/>
              <w:bottom w:val="single" w:sz="4" w:space="0" w:color="000000"/>
              <w:right w:val="nil"/>
            </w:tcBorders>
            <w:hideMark/>
          </w:tcPr>
          <w:p w:rsidR="00C576FA" w:rsidRDefault="00C576FA">
            <w:pPr>
              <w:spacing w:after="0" w:line="240" w:lineRule="auto"/>
              <w:rPr>
                <w:rFonts w:ascii="Calibri" w:hAnsi="Calibri"/>
                <w:lang w:val="ro-RO" w:eastAsia="zh-CN"/>
              </w:rPr>
            </w:pPr>
            <w:r>
              <w:rPr>
                <w:rFonts w:ascii="Arial Narrow" w:hAnsi="Arial Narrow" w:cs="Arial Narrow"/>
                <w:sz w:val="24"/>
                <w:szCs w:val="24"/>
              </w:rPr>
              <w:t xml:space="preserve">Condiții de garanție </w:t>
            </w:r>
          </w:p>
          <w:p w:rsidR="00C576FA" w:rsidRDefault="00C576FA">
            <w:pPr>
              <w:suppressAutoHyphens/>
              <w:spacing w:after="0" w:line="240" w:lineRule="auto"/>
              <w:rPr>
                <w:rFonts w:ascii="Calibri" w:hAnsi="Calibri"/>
                <w:lang w:val="ro-RO" w:eastAsia="zh-CN"/>
              </w:rPr>
            </w:pPr>
            <w:r>
              <w:rPr>
                <w:rFonts w:ascii="Arial Narrow" w:hAnsi="Arial Narrow" w:cs="Arial Narrow"/>
                <w:sz w:val="24"/>
                <w:szCs w:val="24"/>
              </w:rPr>
              <w:t xml:space="preserve">- </w:t>
            </w:r>
            <w:r>
              <w:rPr>
                <w:rFonts w:ascii="Arial Narrow" w:hAnsi="Arial Narrow" w:cs="Arial Narrow"/>
                <w:sz w:val="24"/>
                <w:szCs w:val="24"/>
                <w:lang w:val="it-IT"/>
              </w:rPr>
              <w:t xml:space="preserve">24 de luni,  </w:t>
            </w:r>
          </w:p>
        </w:tc>
        <w:tc>
          <w:tcPr>
            <w:tcW w:w="3455" w:type="dxa"/>
            <w:tcBorders>
              <w:top w:val="single" w:sz="4" w:space="0" w:color="000000"/>
              <w:left w:val="single" w:sz="4" w:space="0" w:color="000000"/>
              <w:bottom w:val="single" w:sz="4" w:space="0" w:color="000000"/>
              <w:right w:val="nil"/>
            </w:tcBorders>
          </w:tcPr>
          <w:p w:rsidR="00C576FA" w:rsidRDefault="00C576FA">
            <w:pPr>
              <w:widowControl w:val="0"/>
              <w:suppressAutoHyphens/>
              <w:snapToGrid w:val="0"/>
              <w:spacing w:after="0" w:line="240" w:lineRule="auto"/>
              <w:rPr>
                <w:rFonts w:ascii="Arial Narrow" w:hAnsi="Arial Narrow" w:cs="Arial Narrow"/>
                <w:sz w:val="24"/>
                <w:szCs w:val="24"/>
                <w:lang w:val="it-IT" w:eastAsia="zh-CN"/>
              </w:rPr>
            </w:pPr>
          </w:p>
        </w:tc>
        <w:tc>
          <w:tcPr>
            <w:tcW w:w="979" w:type="dxa"/>
            <w:tcBorders>
              <w:top w:val="single" w:sz="4" w:space="0" w:color="000000"/>
              <w:left w:val="single" w:sz="4" w:space="0" w:color="000000"/>
              <w:bottom w:val="single" w:sz="4" w:space="0" w:color="000000"/>
              <w:right w:val="single" w:sz="4" w:space="0" w:color="000000"/>
            </w:tcBorders>
          </w:tcPr>
          <w:p w:rsidR="00C576FA" w:rsidRDefault="00C576FA">
            <w:pPr>
              <w:widowControl w:val="0"/>
              <w:suppressAutoHyphens/>
              <w:snapToGrid w:val="0"/>
              <w:spacing w:after="0" w:line="240" w:lineRule="auto"/>
              <w:rPr>
                <w:rFonts w:ascii="Arial Narrow" w:hAnsi="Arial Narrow" w:cs="Arial Narrow"/>
                <w:sz w:val="24"/>
                <w:szCs w:val="24"/>
                <w:lang w:val="it-IT" w:eastAsia="zh-CN"/>
              </w:rPr>
            </w:pPr>
          </w:p>
        </w:tc>
      </w:tr>
      <w:tr w:rsidR="00C576FA" w:rsidTr="00C576FA">
        <w:trPr>
          <w:jc w:val="center"/>
        </w:trPr>
        <w:tc>
          <w:tcPr>
            <w:tcW w:w="601" w:type="dxa"/>
            <w:tcBorders>
              <w:top w:val="single" w:sz="4" w:space="0" w:color="000000"/>
              <w:left w:val="single" w:sz="4" w:space="0" w:color="000000"/>
              <w:bottom w:val="single" w:sz="4" w:space="0" w:color="000000"/>
              <w:right w:val="nil"/>
            </w:tcBorders>
            <w:hideMark/>
          </w:tcPr>
          <w:p w:rsidR="00C576FA" w:rsidRDefault="00C576FA" w:rsidP="00F0634E">
            <w:pPr>
              <w:pStyle w:val="Heading3"/>
              <w:keepNext w:val="0"/>
              <w:numPr>
                <w:ilvl w:val="2"/>
                <w:numId w:val="1"/>
              </w:numPr>
              <w:spacing w:line="276" w:lineRule="auto"/>
              <w:jc w:val="left"/>
            </w:pPr>
            <w:r>
              <w:rPr>
                <w:rFonts w:ascii="Arial Narrow" w:hAnsi="Arial Narrow" w:cs="Arial Narrow"/>
                <w:b w:val="0"/>
                <w:bCs/>
                <w:szCs w:val="24"/>
                <w:lang w:val="ro-RO"/>
              </w:rPr>
              <w:t>5.</w:t>
            </w:r>
          </w:p>
        </w:tc>
        <w:tc>
          <w:tcPr>
            <w:tcW w:w="4970" w:type="dxa"/>
            <w:tcBorders>
              <w:top w:val="single" w:sz="4" w:space="0" w:color="000000"/>
              <w:left w:val="single" w:sz="4" w:space="0" w:color="000000"/>
              <w:bottom w:val="single" w:sz="4" w:space="0" w:color="000000"/>
              <w:right w:val="nil"/>
            </w:tcBorders>
            <w:hideMark/>
          </w:tcPr>
          <w:p w:rsidR="00C576FA" w:rsidRDefault="00C576FA">
            <w:pPr>
              <w:spacing w:after="0" w:line="240" w:lineRule="auto"/>
              <w:rPr>
                <w:rFonts w:ascii="Calibri" w:hAnsi="Calibri"/>
                <w:lang w:val="ro-RO" w:eastAsia="zh-CN"/>
              </w:rPr>
            </w:pPr>
            <w:r>
              <w:rPr>
                <w:rFonts w:ascii="Arial Narrow" w:hAnsi="Arial Narrow" w:cs="Arial Narrow"/>
                <w:sz w:val="24"/>
                <w:szCs w:val="24"/>
              </w:rPr>
              <w:t>Alte condiții cu caracter tehnic:</w:t>
            </w:r>
          </w:p>
          <w:p w:rsidR="00C576FA" w:rsidRDefault="00C576FA">
            <w:pPr>
              <w:suppressAutoHyphens/>
              <w:spacing w:after="0" w:line="240" w:lineRule="auto"/>
              <w:rPr>
                <w:rFonts w:ascii="Calibri" w:hAnsi="Calibri"/>
                <w:lang w:val="ro-RO" w:eastAsia="zh-CN"/>
              </w:rPr>
            </w:pPr>
            <w:r>
              <w:rPr>
                <w:rFonts w:ascii="Arial Narrow" w:eastAsia="Arial Narrow" w:hAnsi="Arial Narrow" w:cs="Arial Narrow"/>
                <w:sz w:val="24"/>
                <w:szCs w:val="24"/>
                <w:lang w:val="ro-RO"/>
              </w:rPr>
              <w:t xml:space="preserve"> </w:t>
            </w:r>
            <w:r>
              <w:rPr>
                <w:rFonts w:ascii="Arial Narrow" w:hAnsi="Arial Narrow" w:cs="Arial Narrow"/>
                <w:sz w:val="24"/>
                <w:szCs w:val="24"/>
              </w:rPr>
              <w:t>- Nu este cazul</w:t>
            </w:r>
          </w:p>
        </w:tc>
        <w:tc>
          <w:tcPr>
            <w:tcW w:w="3455" w:type="dxa"/>
            <w:tcBorders>
              <w:top w:val="single" w:sz="4" w:space="0" w:color="000000"/>
              <w:left w:val="single" w:sz="4" w:space="0" w:color="000000"/>
              <w:bottom w:val="single" w:sz="4" w:space="0" w:color="000000"/>
              <w:right w:val="nil"/>
            </w:tcBorders>
          </w:tcPr>
          <w:p w:rsidR="00C576FA" w:rsidRDefault="00C576FA">
            <w:pPr>
              <w:widowControl w:val="0"/>
              <w:suppressAutoHyphens/>
              <w:snapToGrid w:val="0"/>
              <w:spacing w:after="0" w:line="240" w:lineRule="auto"/>
              <w:rPr>
                <w:rFonts w:ascii="Arial Narrow"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C576FA" w:rsidRDefault="00C576FA">
            <w:pPr>
              <w:widowControl w:val="0"/>
              <w:suppressAutoHyphens/>
              <w:snapToGrid w:val="0"/>
              <w:spacing w:after="0" w:line="240" w:lineRule="auto"/>
              <w:rPr>
                <w:rFonts w:ascii="Arial Narrow" w:hAnsi="Arial Narrow" w:cs="Arial Narrow"/>
                <w:sz w:val="24"/>
                <w:szCs w:val="24"/>
                <w:lang w:val="ro-RO" w:eastAsia="zh-CN"/>
              </w:rPr>
            </w:pPr>
          </w:p>
        </w:tc>
      </w:tr>
    </w:tbl>
    <w:p w:rsidR="00C576FA" w:rsidRDefault="00C576FA"/>
    <w:p w:rsidR="00C576FA" w:rsidRDefault="00C576FA"/>
    <w:p w:rsidR="00C576FA" w:rsidRDefault="00C576FA"/>
    <w:p w:rsidR="00C576FA" w:rsidRDefault="00C576FA"/>
    <w:p w:rsidR="00C576FA" w:rsidRDefault="00C576FA"/>
    <w:p w:rsidR="00C576FA" w:rsidRDefault="00C576FA"/>
    <w:p w:rsidR="00C576FA" w:rsidRDefault="00C576FA" w:rsidP="00C576FA">
      <w:pPr>
        <w:rPr>
          <w:b/>
          <w:sz w:val="24"/>
          <w:szCs w:val="24"/>
          <w:lang w:val="ro-RO" w:eastAsia="zh-CN"/>
        </w:rPr>
      </w:pPr>
      <w:r>
        <w:rPr>
          <w:b/>
          <w:sz w:val="24"/>
          <w:szCs w:val="24"/>
          <w:lang w:val="ro-RO" w:eastAsia="zh-CN"/>
        </w:rPr>
        <w:lastRenderedPageBreak/>
        <w:t>Materiale și echipamente didactice Ateliere de practică Colegiul Tehnic „Gheorghe Asachi”</w:t>
      </w:r>
    </w:p>
    <w:p w:rsidR="00C576FA" w:rsidRDefault="00C576FA" w:rsidP="00C576FA">
      <w:pPr>
        <w:rPr>
          <w:lang w:val="ro-RO" w:eastAsia="zh-CN"/>
        </w:rPr>
      </w:pPr>
    </w:p>
    <w:p w:rsidR="00C576FA" w:rsidRDefault="00C576FA" w:rsidP="00C576FA">
      <w:pPr>
        <w:pStyle w:val="Heading3"/>
        <w:numPr>
          <w:ilvl w:val="2"/>
          <w:numId w:val="1"/>
        </w:numPr>
      </w:pPr>
      <w:r>
        <w:rPr>
          <w:rFonts w:ascii="Arial Narrow" w:hAnsi="Arial Narrow" w:cs="Arial Narrow"/>
          <w:szCs w:val="24"/>
          <w:lang w:val="ro-RO"/>
        </w:rPr>
        <w:t>FISA TEHNICA Nr. 13</w:t>
      </w:r>
    </w:p>
    <w:p w:rsidR="00C576FA" w:rsidRDefault="00C576FA" w:rsidP="00C576FA">
      <w:pPr>
        <w:rPr>
          <w:rFonts w:ascii="Arial Narrow" w:hAnsi="Arial Narrow" w:cs="Arial Narrow"/>
          <w:sz w:val="24"/>
          <w:szCs w:val="24"/>
        </w:rPr>
      </w:pPr>
    </w:p>
    <w:p w:rsidR="00C576FA" w:rsidRDefault="00C576FA" w:rsidP="00C576FA">
      <w:pPr>
        <w:spacing w:after="0"/>
        <w:ind w:right="-1"/>
        <w:rPr>
          <w:rFonts w:ascii="Calibri" w:hAnsi="Calibri" w:cs="Times New Roman"/>
          <w:lang w:eastAsia="zh-CN"/>
        </w:rPr>
      </w:pPr>
      <w:r>
        <w:rPr>
          <w:rFonts w:ascii="Arial Narrow" w:hAnsi="Arial Narrow" w:cs="Arial Narrow"/>
          <w:b/>
          <w:bCs/>
          <w:sz w:val="24"/>
          <w:szCs w:val="24"/>
        </w:rPr>
        <w:t xml:space="preserve">UTILAJUL, ECHIPAMENTUL TEHNOLOGIC:  </w:t>
      </w:r>
      <w:r>
        <w:rPr>
          <w:rFonts w:ascii="Arial" w:hAnsi="Arial"/>
          <w:b/>
          <w:bCs/>
          <w:sz w:val="24"/>
          <w:szCs w:val="24"/>
        </w:rPr>
        <w:t>Aspirator pentru fum de sudura</w:t>
      </w:r>
    </w:p>
    <w:tbl>
      <w:tblPr>
        <w:tblW w:w="10005" w:type="dxa"/>
        <w:jc w:val="center"/>
        <w:tblLayout w:type="fixed"/>
        <w:tblLook w:val="04A0" w:firstRow="1" w:lastRow="0" w:firstColumn="1" w:lastColumn="0" w:noHBand="0" w:noVBand="1"/>
      </w:tblPr>
      <w:tblGrid>
        <w:gridCol w:w="601"/>
        <w:gridCol w:w="4970"/>
        <w:gridCol w:w="3455"/>
        <w:gridCol w:w="979"/>
      </w:tblGrid>
      <w:tr w:rsidR="00C576FA" w:rsidTr="00C576FA">
        <w:trPr>
          <w:tblHeader/>
          <w:jc w:val="center"/>
        </w:trPr>
        <w:tc>
          <w:tcPr>
            <w:tcW w:w="601" w:type="dxa"/>
            <w:tcBorders>
              <w:top w:val="single" w:sz="4" w:space="0" w:color="000000"/>
              <w:left w:val="single" w:sz="4" w:space="0" w:color="000000"/>
              <w:bottom w:val="single" w:sz="4" w:space="0" w:color="000000"/>
              <w:right w:val="nil"/>
            </w:tcBorders>
            <w:vAlign w:val="center"/>
            <w:hideMark/>
          </w:tcPr>
          <w:p w:rsidR="00C576FA" w:rsidRDefault="00C576FA">
            <w:pPr>
              <w:widowControl w:val="0"/>
              <w:suppressAutoHyphens/>
              <w:spacing w:after="0" w:line="240" w:lineRule="auto"/>
              <w:rPr>
                <w:rFonts w:ascii="Calibri" w:hAnsi="Calibri"/>
                <w:lang w:val="ro-RO" w:eastAsia="zh-CN"/>
              </w:rPr>
            </w:pPr>
            <w:r>
              <w:rPr>
                <w:rFonts w:ascii="Arial Narrow" w:hAnsi="Arial Narrow" w:cs="Arial Narrow"/>
                <w:b/>
                <w:sz w:val="24"/>
                <w:szCs w:val="24"/>
              </w:rPr>
              <w:t>Nr.</w:t>
            </w:r>
          </w:p>
        </w:tc>
        <w:tc>
          <w:tcPr>
            <w:tcW w:w="4970" w:type="dxa"/>
            <w:tcBorders>
              <w:top w:val="single" w:sz="4" w:space="0" w:color="000000"/>
              <w:left w:val="single" w:sz="4" w:space="0" w:color="000000"/>
              <w:bottom w:val="single" w:sz="4" w:space="0" w:color="000000"/>
              <w:right w:val="nil"/>
            </w:tcBorders>
            <w:vAlign w:val="center"/>
            <w:hideMark/>
          </w:tcPr>
          <w:p w:rsidR="00C576FA" w:rsidRDefault="00C576FA">
            <w:pPr>
              <w:widowControl w:val="0"/>
              <w:suppressAutoHyphens/>
              <w:spacing w:after="0" w:line="240" w:lineRule="auto"/>
              <w:rPr>
                <w:rFonts w:ascii="Calibri" w:hAnsi="Calibri"/>
                <w:lang w:val="ro-RO" w:eastAsia="zh-CN"/>
              </w:rPr>
            </w:pPr>
            <w:r>
              <w:rPr>
                <w:rFonts w:ascii="Arial Narrow" w:hAnsi="Arial Narrow" w:cs="Arial Narrow"/>
                <w:b/>
                <w:sz w:val="24"/>
                <w:szCs w:val="24"/>
              </w:rPr>
              <w:t xml:space="preserve">Specificațiile tehnice </w:t>
            </w:r>
          </w:p>
        </w:tc>
        <w:tc>
          <w:tcPr>
            <w:tcW w:w="3455" w:type="dxa"/>
            <w:tcBorders>
              <w:top w:val="single" w:sz="4" w:space="0" w:color="000000"/>
              <w:left w:val="single" w:sz="4" w:space="0" w:color="000000"/>
              <w:bottom w:val="single" w:sz="4" w:space="0" w:color="000000"/>
              <w:right w:val="nil"/>
            </w:tcBorders>
            <w:vAlign w:val="center"/>
            <w:hideMark/>
          </w:tcPr>
          <w:p w:rsidR="00C576FA" w:rsidRDefault="00C576FA">
            <w:pPr>
              <w:widowControl w:val="0"/>
              <w:suppressAutoHyphens/>
              <w:spacing w:after="0" w:line="240" w:lineRule="auto"/>
              <w:rPr>
                <w:rFonts w:ascii="Calibri" w:hAnsi="Calibri"/>
                <w:lang w:val="ro-RO" w:eastAsia="zh-CN"/>
              </w:rPr>
            </w:pPr>
            <w:r>
              <w:rPr>
                <w:rFonts w:ascii="Arial Narrow" w:hAnsi="Arial Narrow" w:cs="Arial Narrow"/>
                <w:b/>
                <w:sz w:val="24"/>
                <w:szCs w:val="24"/>
              </w:rPr>
              <w:t xml:space="preserve">Corespondenta  propunerii tehnice cu specificatiile tehnice </w:t>
            </w:r>
          </w:p>
        </w:tc>
        <w:tc>
          <w:tcPr>
            <w:tcW w:w="979" w:type="dxa"/>
            <w:tcBorders>
              <w:top w:val="single" w:sz="4" w:space="0" w:color="000000"/>
              <w:left w:val="single" w:sz="4" w:space="0" w:color="000000"/>
              <w:bottom w:val="single" w:sz="4" w:space="0" w:color="000000"/>
              <w:right w:val="single" w:sz="4" w:space="0" w:color="000000"/>
            </w:tcBorders>
            <w:vAlign w:val="center"/>
            <w:hideMark/>
          </w:tcPr>
          <w:p w:rsidR="00C576FA" w:rsidRDefault="00C576FA">
            <w:pPr>
              <w:widowControl w:val="0"/>
              <w:suppressAutoHyphens/>
              <w:spacing w:after="0" w:line="240" w:lineRule="auto"/>
              <w:rPr>
                <w:rFonts w:ascii="Calibri" w:hAnsi="Calibri"/>
                <w:lang w:val="ro-RO" w:eastAsia="zh-CN"/>
              </w:rPr>
            </w:pPr>
            <w:r>
              <w:rPr>
                <w:rFonts w:ascii="Arial Narrow" w:hAnsi="Arial Narrow" w:cs="Arial Narrow"/>
                <w:b/>
                <w:sz w:val="24"/>
                <w:szCs w:val="24"/>
              </w:rPr>
              <w:t>Furnizor</w:t>
            </w:r>
          </w:p>
        </w:tc>
      </w:tr>
      <w:tr w:rsidR="00C576FA" w:rsidTr="00C576FA">
        <w:trPr>
          <w:tblHeader/>
          <w:jc w:val="center"/>
        </w:trPr>
        <w:tc>
          <w:tcPr>
            <w:tcW w:w="601" w:type="dxa"/>
            <w:tcBorders>
              <w:top w:val="single" w:sz="4" w:space="0" w:color="000000"/>
              <w:left w:val="single" w:sz="4" w:space="0" w:color="000000"/>
              <w:bottom w:val="single" w:sz="4" w:space="0" w:color="000000"/>
              <w:right w:val="nil"/>
            </w:tcBorders>
            <w:hideMark/>
          </w:tcPr>
          <w:p w:rsidR="00C576FA" w:rsidRDefault="00C576FA">
            <w:pPr>
              <w:widowControl w:val="0"/>
              <w:suppressAutoHyphens/>
              <w:spacing w:after="0" w:line="240" w:lineRule="auto"/>
              <w:rPr>
                <w:rFonts w:ascii="Calibri" w:hAnsi="Calibri"/>
                <w:lang w:val="ro-RO" w:eastAsia="zh-CN"/>
              </w:rPr>
            </w:pPr>
            <w:r>
              <w:rPr>
                <w:rFonts w:ascii="Arial Narrow" w:hAnsi="Arial Narrow" w:cs="Arial Narrow"/>
                <w:b/>
                <w:sz w:val="24"/>
                <w:szCs w:val="24"/>
              </w:rPr>
              <w:t>0</w:t>
            </w:r>
          </w:p>
        </w:tc>
        <w:tc>
          <w:tcPr>
            <w:tcW w:w="4970" w:type="dxa"/>
            <w:tcBorders>
              <w:top w:val="single" w:sz="4" w:space="0" w:color="000000"/>
              <w:left w:val="single" w:sz="4" w:space="0" w:color="000000"/>
              <w:bottom w:val="single" w:sz="4" w:space="0" w:color="000000"/>
              <w:right w:val="nil"/>
            </w:tcBorders>
            <w:hideMark/>
          </w:tcPr>
          <w:p w:rsidR="00C576FA" w:rsidRDefault="00C576FA">
            <w:pPr>
              <w:suppressAutoHyphens/>
              <w:spacing w:after="0" w:line="240" w:lineRule="auto"/>
              <w:rPr>
                <w:rFonts w:ascii="Calibri" w:hAnsi="Calibri"/>
                <w:lang w:val="ro-RO" w:eastAsia="zh-CN"/>
              </w:rPr>
            </w:pPr>
            <w:r>
              <w:rPr>
                <w:rFonts w:ascii="Arial Narrow" w:hAnsi="Arial Narrow" w:cs="Arial Narrow"/>
                <w:b/>
                <w:sz w:val="24"/>
                <w:szCs w:val="24"/>
              </w:rPr>
              <w:t>1</w:t>
            </w:r>
          </w:p>
        </w:tc>
        <w:tc>
          <w:tcPr>
            <w:tcW w:w="3455" w:type="dxa"/>
            <w:tcBorders>
              <w:top w:val="single" w:sz="4" w:space="0" w:color="000000"/>
              <w:left w:val="single" w:sz="4" w:space="0" w:color="000000"/>
              <w:bottom w:val="single" w:sz="4" w:space="0" w:color="000000"/>
              <w:right w:val="nil"/>
            </w:tcBorders>
            <w:hideMark/>
          </w:tcPr>
          <w:p w:rsidR="00C576FA" w:rsidRDefault="00C576FA">
            <w:pPr>
              <w:widowControl w:val="0"/>
              <w:suppressAutoHyphens/>
              <w:spacing w:after="0" w:line="240" w:lineRule="auto"/>
              <w:rPr>
                <w:rFonts w:ascii="Calibri" w:hAnsi="Calibri"/>
                <w:lang w:val="ro-RO" w:eastAsia="zh-CN"/>
              </w:rPr>
            </w:pPr>
            <w:r>
              <w:rPr>
                <w:rFonts w:ascii="Arial Narrow" w:hAnsi="Arial Narrow" w:cs="Arial Narrow"/>
                <w:b/>
                <w:sz w:val="24"/>
                <w:szCs w:val="24"/>
              </w:rPr>
              <w:t>2</w:t>
            </w:r>
          </w:p>
        </w:tc>
        <w:tc>
          <w:tcPr>
            <w:tcW w:w="979" w:type="dxa"/>
            <w:tcBorders>
              <w:top w:val="single" w:sz="4" w:space="0" w:color="000000"/>
              <w:left w:val="single" w:sz="4" w:space="0" w:color="000000"/>
              <w:bottom w:val="single" w:sz="4" w:space="0" w:color="000000"/>
              <w:right w:val="single" w:sz="4" w:space="0" w:color="000000"/>
            </w:tcBorders>
            <w:hideMark/>
          </w:tcPr>
          <w:p w:rsidR="00C576FA" w:rsidRDefault="00C576FA">
            <w:pPr>
              <w:widowControl w:val="0"/>
              <w:suppressAutoHyphens/>
              <w:spacing w:after="0" w:line="240" w:lineRule="auto"/>
              <w:rPr>
                <w:rFonts w:ascii="Calibri" w:hAnsi="Calibri"/>
                <w:lang w:val="ro-RO" w:eastAsia="zh-CN"/>
              </w:rPr>
            </w:pPr>
            <w:r>
              <w:rPr>
                <w:rFonts w:ascii="Arial Narrow" w:hAnsi="Arial Narrow" w:cs="Arial Narrow"/>
                <w:b/>
                <w:sz w:val="24"/>
                <w:szCs w:val="24"/>
              </w:rPr>
              <w:t>3</w:t>
            </w:r>
          </w:p>
        </w:tc>
      </w:tr>
      <w:tr w:rsidR="00C576FA" w:rsidTr="00C576FA">
        <w:trPr>
          <w:trHeight w:val="23"/>
          <w:jc w:val="center"/>
        </w:trPr>
        <w:tc>
          <w:tcPr>
            <w:tcW w:w="601" w:type="dxa"/>
            <w:tcBorders>
              <w:top w:val="single" w:sz="4" w:space="0" w:color="000000"/>
              <w:left w:val="single" w:sz="4" w:space="0" w:color="000000"/>
              <w:bottom w:val="single" w:sz="4" w:space="0" w:color="000000"/>
              <w:right w:val="nil"/>
            </w:tcBorders>
            <w:hideMark/>
          </w:tcPr>
          <w:p w:rsidR="00C576FA" w:rsidRDefault="00C576FA">
            <w:pPr>
              <w:suppressAutoHyphens/>
              <w:spacing w:after="0" w:line="240" w:lineRule="auto"/>
              <w:rPr>
                <w:rFonts w:ascii="Calibri" w:hAnsi="Calibri"/>
                <w:lang w:val="ro-RO" w:eastAsia="zh-CN"/>
              </w:rPr>
            </w:pPr>
            <w:r>
              <w:rPr>
                <w:rFonts w:ascii="Arial Narrow" w:hAnsi="Arial Narrow" w:cs="Arial Narrow"/>
                <w:sz w:val="24"/>
                <w:szCs w:val="24"/>
              </w:rPr>
              <w:t>1.</w:t>
            </w:r>
          </w:p>
        </w:tc>
        <w:tc>
          <w:tcPr>
            <w:tcW w:w="4970" w:type="dxa"/>
            <w:tcBorders>
              <w:top w:val="single" w:sz="4" w:space="0" w:color="000000"/>
              <w:left w:val="single" w:sz="4" w:space="0" w:color="000000"/>
              <w:bottom w:val="single" w:sz="4" w:space="0" w:color="000000"/>
              <w:right w:val="nil"/>
            </w:tcBorders>
            <w:hideMark/>
          </w:tcPr>
          <w:p w:rsidR="00C576FA" w:rsidRDefault="00C576FA">
            <w:pPr>
              <w:pStyle w:val="Default"/>
              <w:spacing w:line="276" w:lineRule="auto"/>
              <w:rPr>
                <w:sz w:val="23"/>
                <w:szCs w:val="23"/>
              </w:rPr>
            </w:pPr>
            <w:r>
              <w:rPr>
                <w:sz w:val="23"/>
                <w:szCs w:val="23"/>
              </w:rPr>
              <w:t>Caracteristici de baza</w:t>
            </w:r>
          </w:p>
          <w:p w:rsidR="00C576FA" w:rsidRDefault="00C576FA">
            <w:pPr>
              <w:pStyle w:val="Default"/>
              <w:spacing w:line="276" w:lineRule="auto"/>
              <w:rPr>
                <w:sz w:val="23"/>
                <w:szCs w:val="23"/>
              </w:rPr>
            </w:pPr>
            <w:r>
              <w:rPr>
                <w:sz w:val="23"/>
                <w:szCs w:val="23"/>
              </w:rPr>
              <w:t>- Recomandate atelierelor de intretinere si reparatii;</w:t>
            </w:r>
          </w:p>
          <w:p w:rsidR="00C576FA" w:rsidRDefault="00C576FA">
            <w:pPr>
              <w:pStyle w:val="Default"/>
              <w:spacing w:line="276" w:lineRule="auto"/>
              <w:rPr>
                <w:sz w:val="23"/>
                <w:szCs w:val="23"/>
              </w:rPr>
            </w:pPr>
            <w:r>
              <w:rPr>
                <w:sz w:val="23"/>
                <w:szCs w:val="23"/>
              </w:rPr>
              <w:t>- Recomandate pentru lucrari de sudura inox</w:t>
            </w:r>
          </w:p>
          <w:p w:rsidR="00C576FA" w:rsidRDefault="00C576FA">
            <w:pPr>
              <w:pStyle w:val="Default"/>
              <w:spacing w:line="276" w:lineRule="auto"/>
              <w:rPr>
                <w:sz w:val="23"/>
                <w:szCs w:val="23"/>
              </w:rPr>
            </w:pPr>
            <w:r>
              <w:rPr>
                <w:sz w:val="23"/>
                <w:szCs w:val="23"/>
              </w:rPr>
              <w:t>- Rotire si inclinare cap de aspirare 360 °</w:t>
            </w:r>
          </w:p>
          <w:p w:rsidR="00C576FA" w:rsidRDefault="00C576FA">
            <w:pPr>
              <w:pStyle w:val="Default"/>
              <w:spacing w:line="276" w:lineRule="auto"/>
              <w:rPr>
                <w:sz w:val="23"/>
                <w:szCs w:val="23"/>
              </w:rPr>
            </w:pPr>
            <w:r>
              <w:rPr>
                <w:sz w:val="23"/>
                <w:szCs w:val="23"/>
              </w:rPr>
              <w:t>- 3 filtre intermediare / 2 filtre pregatire, 1 filtru principal (eficenta in separatie &gt; 99.5%)</w:t>
            </w:r>
          </w:p>
          <w:p w:rsidR="00C576FA" w:rsidRDefault="00C576FA">
            <w:pPr>
              <w:pStyle w:val="Default"/>
              <w:spacing w:line="276" w:lineRule="auto"/>
              <w:rPr>
                <w:sz w:val="23"/>
                <w:szCs w:val="23"/>
              </w:rPr>
            </w:pPr>
            <w:r>
              <w:rPr>
                <w:sz w:val="23"/>
                <w:szCs w:val="23"/>
              </w:rPr>
              <w:t>- Brat flexibil cu lungimea de 2 m</w:t>
            </w:r>
          </w:p>
          <w:p w:rsidR="00C576FA" w:rsidRDefault="00C576FA">
            <w:pPr>
              <w:pStyle w:val="Default"/>
              <w:spacing w:line="276" w:lineRule="auto"/>
              <w:rPr>
                <w:sz w:val="23"/>
                <w:szCs w:val="23"/>
              </w:rPr>
            </w:pPr>
            <w:r>
              <w:rPr>
                <w:sz w:val="23"/>
                <w:szCs w:val="23"/>
              </w:rPr>
              <w:t>Aria filtrabila 13 m²</w:t>
            </w:r>
          </w:p>
          <w:p w:rsidR="00C576FA" w:rsidRDefault="00C576FA">
            <w:pPr>
              <w:pStyle w:val="Default"/>
              <w:spacing w:line="276" w:lineRule="auto"/>
              <w:rPr>
                <w:sz w:val="23"/>
                <w:szCs w:val="23"/>
              </w:rPr>
            </w:pPr>
            <w:r>
              <w:rPr>
                <w:sz w:val="23"/>
                <w:szCs w:val="23"/>
              </w:rPr>
              <w:t>Tensiune 230 V</w:t>
            </w:r>
          </w:p>
          <w:p w:rsidR="00C576FA" w:rsidRDefault="00C576FA">
            <w:pPr>
              <w:pStyle w:val="Default"/>
              <w:spacing w:line="276" w:lineRule="auto"/>
              <w:rPr>
                <w:sz w:val="23"/>
                <w:szCs w:val="23"/>
              </w:rPr>
            </w:pPr>
            <w:r>
              <w:rPr>
                <w:sz w:val="23"/>
                <w:szCs w:val="23"/>
              </w:rPr>
              <w:t>Capacitate max. de aspirare 1600 m³ / h</w:t>
            </w:r>
          </w:p>
          <w:p w:rsidR="00C576FA" w:rsidRDefault="00C576FA">
            <w:pPr>
              <w:pStyle w:val="Default"/>
              <w:spacing w:line="276" w:lineRule="auto"/>
              <w:rPr>
                <w:sz w:val="23"/>
                <w:szCs w:val="23"/>
              </w:rPr>
            </w:pPr>
            <w:r>
              <w:rPr>
                <w:sz w:val="23"/>
                <w:szCs w:val="23"/>
              </w:rPr>
              <w:t>Capacitatea de aspirare cu brat 950 m³ / h</w:t>
            </w:r>
          </w:p>
          <w:p w:rsidR="00C576FA" w:rsidRDefault="00C576FA">
            <w:pPr>
              <w:pStyle w:val="Default"/>
              <w:spacing w:line="276" w:lineRule="auto"/>
              <w:rPr>
                <w:sz w:val="23"/>
                <w:szCs w:val="23"/>
              </w:rPr>
            </w:pPr>
            <w:r>
              <w:rPr>
                <w:sz w:val="23"/>
                <w:szCs w:val="23"/>
              </w:rPr>
              <w:t>Putere motor 1,100 W</w:t>
            </w:r>
          </w:p>
          <w:p w:rsidR="00C576FA" w:rsidRDefault="00C576FA">
            <w:pPr>
              <w:pStyle w:val="Default"/>
              <w:spacing w:line="276" w:lineRule="auto"/>
              <w:rPr>
                <w:sz w:val="23"/>
                <w:szCs w:val="23"/>
              </w:rPr>
            </w:pPr>
            <w:r>
              <w:rPr>
                <w:sz w:val="23"/>
                <w:szCs w:val="23"/>
              </w:rPr>
              <w:t>Nivel zgomot 72 dB (A)</w:t>
            </w:r>
          </w:p>
          <w:p w:rsidR="00C576FA" w:rsidRDefault="00C576FA">
            <w:pPr>
              <w:pStyle w:val="Default"/>
              <w:spacing w:line="276" w:lineRule="auto"/>
              <w:rPr>
                <w:sz w:val="23"/>
                <w:szCs w:val="23"/>
              </w:rPr>
            </w:pPr>
            <w:r>
              <w:rPr>
                <w:sz w:val="23"/>
                <w:szCs w:val="23"/>
              </w:rPr>
              <w:t>Diametru cap aspirare Ø 150 mm</w:t>
            </w:r>
          </w:p>
          <w:p w:rsidR="00C576FA" w:rsidRDefault="00C576FA">
            <w:pPr>
              <w:pStyle w:val="Default"/>
              <w:spacing w:line="276" w:lineRule="auto"/>
              <w:rPr>
                <w:sz w:val="23"/>
                <w:szCs w:val="23"/>
              </w:rPr>
            </w:pPr>
            <w:r>
              <w:rPr>
                <w:sz w:val="23"/>
                <w:szCs w:val="23"/>
              </w:rPr>
              <w:t>Lungime brat 2 m</w:t>
            </w:r>
          </w:p>
        </w:tc>
        <w:tc>
          <w:tcPr>
            <w:tcW w:w="3455" w:type="dxa"/>
            <w:tcBorders>
              <w:top w:val="single" w:sz="4" w:space="0" w:color="000000"/>
              <w:left w:val="single" w:sz="4" w:space="0" w:color="000000"/>
              <w:bottom w:val="single" w:sz="4" w:space="0" w:color="000000"/>
              <w:right w:val="nil"/>
            </w:tcBorders>
            <w:hideMark/>
          </w:tcPr>
          <w:p w:rsidR="00C576FA" w:rsidRDefault="00C576FA">
            <w:pPr>
              <w:widowControl w:val="0"/>
              <w:suppressAutoHyphens/>
              <w:snapToGrid w:val="0"/>
              <w:spacing w:after="0" w:line="240" w:lineRule="auto"/>
              <w:rPr>
                <w:rFonts w:ascii="Arial Narrow" w:hAnsi="Arial Narrow" w:cs="Arial Narrow"/>
                <w:sz w:val="24"/>
                <w:szCs w:val="24"/>
                <w:lang w:val="fr-FR" w:eastAsia="zh-CN"/>
              </w:rPr>
            </w:pPr>
            <w:r>
              <w:rPr>
                <w:noProof/>
              </w:rPr>
              <w:drawing>
                <wp:inline distT="0" distB="0" distL="0" distR="0">
                  <wp:extent cx="2019300" cy="2311400"/>
                  <wp:effectExtent l="0" t="0" r="0" b="0"/>
                  <wp:docPr id="7" name="Picture 7" descr="Aspirator pentru fum de sudura SMART MASTER H13 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spirator pentru fum de sudura SMART MASTER H13 A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2311400"/>
                          </a:xfrm>
                          <a:prstGeom prst="rect">
                            <a:avLst/>
                          </a:prstGeom>
                          <a:noFill/>
                          <a:ln>
                            <a:noFill/>
                          </a:ln>
                        </pic:spPr>
                      </pic:pic>
                    </a:graphicData>
                  </a:graphic>
                </wp:inline>
              </w:drawing>
            </w:r>
          </w:p>
        </w:tc>
        <w:tc>
          <w:tcPr>
            <w:tcW w:w="979" w:type="dxa"/>
            <w:tcBorders>
              <w:top w:val="single" w:sz="4" w:space="0" w:color="000000"/>
              <w:left w:val="single" w:sz="4" w:space="0" w:color="000000"/>
              <w:bottom w:val="single" w:sz="4" w:space="0" w:color="000000"/>
              <w:right w:val="single" w:sz="4" w:space="0" w:color="000000"/>
            </w:tcBorders>
          </w:tcPr>
          <w:p w:rsidR="00C576FA" w:rsidRDefault="00C576FA">
            <w:pPr>
              <w:widowControl w:val="0"/>
              <w:suppressAutoHyphens/>
              <w:snapToGrid w:val="0"/>
              <w:spacing w:after="0" w:line="240" w:lineRule="auto"/>
              <w:rPr>
                <w:rFonts w:ascii="Arial Narrow" w:hAnsi="Arial Narrow" w:cs="Arial Narrow"/>
                <w:sz w:val="24"/>
                <w:szCs w:val="24"/>
                <w:lang w:val="fr-FR" w:eastAsia="zh-CN"/>
              </w:rPr>
            </w:pPr>
          </w:p>
        </w:tc>
      </w:tr>
      <w:tr w:rsidR="00C576FA" w:rsidTr="00C576FA">
        <w:trPr>
          <w:trHeight w:val="216"/>
          <w:jc w:val="center"/>
        </w:trPr>
        <w:tc>
          <w:tcPr>
            <w:tcW w:w="601" w:type="dxa"/>
            <w:tcBorders>
              <w:top w:val="single" w:sz="4" w:space="0" w:color="000000"/>
              <w:left w:val="single" w:sz="4" w:space="0" w:color="000000"/>
              <w:bottom w:val="single" w:sz="4" w:space="0" w:color="000000"/>
              <w:right w:val="nil"/>
            </w:tcBorders>
            <w:hideMark/>
          </w:tcPr>
          <w:p w:rsidR="00C576FA" w:rsidRDefault="00C576FA" w:rsidP="00F0634E">
            <w:pPr>
              <w:pStyle w:val="Heading3"/>
              <w:keepNext w:val="0"/>
              <w:numPr>
                <w:ilvl w:val="2"/>
                <w:numId w:val="1"/>
              </w:numPr>
              <w:spacing w:line="276" w:lineRule="auto"/>
              <w:jc w:val="left"/>
            </w:pPr>
            <w:r>
              <w:rPr>
                <w:rFonts w:ascii="Arial Narrow" w:hAnsi="Arial Narrow" w:cs="Arial Narrow"/>
                <w:b w:val="0"/>
                <w:bCs/>
                <w:szCs w:val="24"/>
                <w:lang w:val="ro-RO"/>
              </w:rPr>
              <w:t>2.</w:t>
            </w:r>
          </w:p>
        </w:tc>
        <w:tc>
          <w:tcPr>
            <w:tcW w:w="4970" w:type="dxa"/>
            <w:tcBorders>
              <w:top w:val="single" w:sz="4" w:space="0" w:color="000000"/>
              <w:left w:val="single" w:sz="4" w:space="0" w:color="000000"/>
              <w:bottom w:val="single" w:sz="4" w:space="0" w:color="000000"/>
              <w:right w:val="nil"/>
            </w:tcBorders>
            <w:hideMark/>
          </w:tcPr>
          <w:p w:rsidR="00C576FA" w:rsidRDefault="00C576FA">
            <w:pPr>
              <w:suppressAutoHyphens/>
              <w:spacing w:after="0" w:line="240" w:lineRule="auto"/>
              <w:rPr>
                <w:rFonts w:ascii="Calibri" w:hAnsi="Calibri"/>
                <w:lang w:val="ro-RO" w:eastAsia="zh-CN"/>
              </w:rPr>
            </w:pPr>
            <w:r>
              <w:rPr>
                <w:rFonts w:ascii="Arial Narrow" w:hAnsi="Arial Narrow" w:cs="Arial Narrow"/>
                <w:sz w:val="24"/>
                <w:szCs w:val="24"/>
              </w:rPr>
              <w:t>Specificații de performanta si condiții privind siguranța în exploatare Nu este cazul</w:t>
            </w:r>
          </w:p>
        </w:tc>
        <w:tc>
          <w:tcPr>
            <w:tcW w:w="3455" w:type="dxa"/>
            <w:tcBorders>
              <w:top w:val="single" w:sz="4" w:space="0" w:color="000000"/>
              <w:left w:val="single" w:sz="4" w:space="0" w:color="000000"/>
              <w:bottom w:val="single" w:sz="4" w:space="0" w:color="000000"/>
              <w:right w:val="nil"/>
            </w:tcBorders>
          </w:tcPr>
          <w:p w:rsidR="00C576FA" w:rsidRDefault="00C576FA">
            <w:pPr>
              <w:widowControl w:val="0"/>
              <w:suppressAutoHyphens/>
              <w:snapToGrid w:val="0"/>
              <w:spacing w:after="0" w:line="240" w:lineRule="auto"/>
              <w:rPr>
                <w:rFonts w:ascii="Arial Narrow"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C576FA" w:rsidRDefault="00C576FA">
            <w:pPr>
              <w:widowControl w:val="0"/>
              <w:suppressAutoHyphens/>
              <w:snapToGrid w:val="0"/>
              <w:spacing w:after="0" w:line="240" w:lineRule="auto"/>
              <w:rPr>
                <w:rFonts w:ascii="Arial Narrow" w:hAnsi="Arial Narrow" w:cs="Arial Narrow"/>
                <w:sz w:val="24"/>
                <w:szCs w:val="24"/>
                <w:lang w:val="ro-RO" w:eastAsia="zh-CN"/>
              </w:rPr>
            </w:pPr>
          </w:p>
        </w:tc>
      </w:tr>
      <w:tr w:rsidR="00C576FA" w:rsidTr="00C576FA">
        <w:trPr>
          <w:jc w:val="center"/>
        </w:trPr>
        <w:tc>
          <w:tcPr>
            <w:tcW w:w="601" w:type="dxa"/>
            <w:tcBorders>
              <w:top w:val="single" w:sz="4" w:space="0" w:color="000000"/>
              <w:left w:val="single" w:sz="4" w:space="0" w:color="000000"/>
              <w:bottom w:val="single" w:sz="4" w:space="0" w:color="000000"/>
              <w:right w:val="nil"/>
            </w:tcBorders>
            <w:hideMark/>
          </w:tcPr>
          <w:p w:rsidR="00C576FA" w:rsidRDefault="00C576FA" w:rsidP="00F0634E">
            <w:pPr>
              <w:pStyle w:val="Heading3"/>
              <w:keepNext w:val="0"/>
              <w:numPr>
                <w:ilvl w:val="2"/>
                <w:numId w:val="1"/>
              </w:numPr>
              <w:spacing w:line="276" w:lineRule="auto"/>
              <w:jc w:val="left"/>
            </w:pPr>
            <w:r>
              <w:rPr>
                <w:rFonts w:ascii="Arial Narrow" w:hAnsi="Arial Narrow" w:cs="Arial Narrow"/>
                <w:b w:val="0"/>
                <w:bCs/>
                <w:szCs w:val="24"/>
                <w:lang w:val="ro-RO"/>
              </w:rPr>
              <w:t>3.</w:t>
            </w:r>
          </w:p>
        </w:tc>
        <w:tc>
          <w:tcPr>
            <w:tcW w:w="4970" w:type="dxa"/>
            <w:tcBorders>
              <w:top w:val="single" w:sz="4" w:space="0" w:color="000000"/>
              <w:left w:val="single" w:sz="4" w:space="0" w:color="000000"/>
              <w:bottom w:val="single" w:sz="4" w:space="0" w:color="000000"/>
              <w:right w:val="nil"/>
            </w:tcBorders>
            <w:hideMark/>
          </w:tcPr>
          <w:p w:rsidR="00C576FA" w:rsidRDefault="00C576FA">
            <w:pPr>
              <w:suppressAutoHyphens/>
              <w:spacing w:after="0" w:line="240" w:lineRule="auto"/>
              <w:rPr>
                <w:rFonts w:ascii="Calibri" w:hAnsi="Calibri"/>
                <w:lang w:val="ro-RO" w:eastAsia="zh-CN"/>
              </w:rPr>
            </w:pPr>
            <w:r>
              <w:rPr>
                <w:rFonts w:ascii="Arial Narrow" w:hAnsi="Arial Narrow" w:cs="Arial Narrow"/>
                <w:sz w:val="24"/>
                <w:szCs w:val="24"/>
              </w:rPr>
              <w:t>Condiții privind conformitatea cu standardele relevante – Declaratie de conformitate</w:t>
            </w:r>
          </w:p>
        </w:tc>
        <w:tc>
          <w:tcPr>
            <w:tcW w:w="3455" w:type="dxa"/>
            <w:tcBorders>
              <w:top w:val="single" w:sz="4" w:space="0" w:color="000000"/>
              <w:left w:val="single" w:sz="4" w:space="0" w:color="000000"/>
              <w:bottom w:val="single" w:sz="4" w:space="0" w:color="000000"/>
              <w:right w:val="nil"/>
            </w:tcBorders>
          </w:tcPr>
          <w:p w:rsidR="00C576FA" w:rsidRDefault="00C576FA">
            <w:pPr>
              <w:widowControl w:val="0"/>
              <w:suppressAutoHyphens/>
              <w:snapToGrid w:val="0"/>
              <w:spacing w:after="0" w:line="240" w:lineRule="auto"/>
              <w:rPr>
                <w:rFonts w:ascii="Arial Narrow"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C576FA" w:rsidRDefault="00C576FA">
            <w:pPr>
              <w:widowControl w:val="0"/>
              <w:suppressAutoHyphens/>
              <w:snapToGrid w:val="0"/>
              <w:spacing w:after="0" w:line="240" w:lineRule="auto"/>
              <w:rPr>
                <w:rFonts w:ascii="Arial Narrow" w:hAnsi="Arial Narrow" w:cs="Arial Narrow"/>
                <w:sz w:val="24"/>
                <w:szCs w:val="24"/>
                <w:lang w:val="ro-RO" w:eastAsia="zh-CN"/>
              </w:rPr>
            </w:pPr>
          </w:p>
        </w:tc>
      </w:tr>
      <w:tr w:rsidR="00C576FA" w:rsidTr="00C576FA">
        <w:trPr>
          <w:jc w:val="center"/>
        </w:trPr>
        <w:tc>
          <w:tcPr>
            <w:tcW w:w="601" w:type="dxa"/>
            <w:tcBorders>
              <w:top w:val="single" w:sz="4" w:space="0" w:color="000000"/>
              <w:left w:val="single" w:sz="4" w:space="0" w:color="000000"/>
              <w:bottom w:val="single" w:sz="4" w:space="0" w:color="000000"/>
              <w:right w:val="nil"/>
            </w:tcBorders>
            <w:hideMark/>
          </w:tcPr>
          <w:p w:rsidR="00C576FA" w:rsidRDefault="00C576FA" w:rsidP="00F0634E">
            <w:pPr>
              <w:pStyle w:val="Heading3"/>
              <w:keepNext w:val="0"/>
              <w:numPr>
                <w:ilvl w:val="2"/>
                <w:numId w:val="1"/>
              </w:numPr>
              <w:spacing w:line="276" w:lineRule="auto"/>
              <w:jc w:val="left"/>
            </w:pPr>
            <w:r>
              <w:rPr>
                <w:rFonts w:ascii="Arial Narrow" w:hAnsi="Arial Narrow" w:cs="Arial Narrow"/>
                <w:b w:val="0"/>
                <w:bCs/>
                <w:szCs w:val="24"/>
                <w:lang w:val="ro-RO"/>
              </w:rPr>
              <w:t>4.</w:t>
            </w:r>
          </w:p>
        </w:tc>
        <w:tc>
          <w:tcPr>
            <w:tcW w:w="4970" w:type="dxa"/>
            <w:tcBorders>
              <w:top w:val="single" w:sz="4" w:space="0" w:color="000000"/>
              <w:left w:val="single" w:sz="4" w:space="0" w:color="000000"/>
              <w:bottom w:val="single" w:sz="4" w:space="0" w:color="000000"/>
              <w:right w:val="nil"/>
            </w:tcBorders>
            <w:hideMark/>
          </w:tcPr>
          <w:p w:rsidR="00C576FA" w:rsidRDefault="00C576FA">
            <w:pPr>
              <w:spacing w:after="0" w:line="240" w:lineRule="auto"/>
              <w:rPr>
                <w:rFonts w:ascii="Calibri" w:hAnsi="Calibri"/>
                <w:lang w:val="ro-RO" w:eastAsia="zh-CN"/>
              </w:rPr>
            </w:pPr>
            <w:r>
              <w:rPr>
                <w:rFonts w:ascii="Arial Narrow" w:hAnsi="Arial Narrow" w:cs="Arial Narrow"/>
                <w:sz w:val="24"/>
                <w:szCs w:val="24"/>
              </w:rPr>
              <w:t xml:space="preserve">Condiții de garanție </w:t>
            </w:r>
          </w:p>
          <w:p w:rsidR="00C576FA" w:rsidRDefault="00C576FA">
            <w:pPr>
              <w:suppressAutoHyphens/>
              <w:spacing w:after="0" w:line="240" w:lineRule="auto"/>
              <w:rPr>
                <w:rFonts w:ascii="Calibri" w:hAnsi="Calibri"/>
                <w:lang w:val="ro-RO" w:eastAsia="zh-CN"/>
              </w:rPr>
            </w:pPr>
            <w:r>
              <w:rPr>
                <w:rFonts w:ascii="Arial Narrow" w:hAnsi="Arial Narrow" w:cs="Arial Narrow"/>
                <w:sz w:val="24"/>
                <w:szCs w:val="24"/>
              </w:rPr>
              <w:t xml:space="preserve">- </w:t>
            </w:r>
            <w:r>
              <w:rPr>
                <w:rFonts w:ascii="Arial Narrow" w:hAnsi="Arial Narrow" w:cs="Arial Narrow"/>
                <w:sz w:val="24"/>
                <w:szCs w:val="24"/>
                <w:lang w:val="it-IT"/>
              </w:rPr>
              <w:t xml:space="preserve">24 de luni,  </w:t>
            </w:r>
          </w:p>
        </w:tc>
        <w:tc>
          <w:tcPr>
            <w:tcW w:w="3455" w:type="dxa"/>
            <w:tcBorders>
              <w:top w:val="single" w:sz="4" w:space="0" w:color="000000"/>
              <w:left w:val="single" w:sz="4" w:space="0" w:color="000000"/>
              <w:bottom w:val="single" w:sz="4" w:space="0" w:color="000000"/>
              <w:right w:val="nil"/>
            </w:tcBorders>
          </w:tcPr>
          <w:p w:rsidR="00C576FA" w:rsidRDefault="00C576FA">
            <w:pPr>
              <w:widowControl w:val="0"/>
              <w:suppressAutoHyphens/>
              <w:snapToGrid w:val="0"/>
              <w:spacing w:after="0" w:line="240" w:lineRule="auto"/>
              <w:rPr>
                <w:rFonts w:ascii="Arial Narrow" w:hAnsi="Arial Narrow" w:cs="Arial Narrow"/>
                <w:sz w:val="24"/>
                <w:szCs w:val="24"/>
                <w:lang w:val="it-IT" w:eastAsia="zh-CN"/>
              </w:rPr>
            </w:pPr>
          </w:p>
        </w:tc>
        <w:tc>
          <w:tcPr>
            <w:tcW w:w="979" w:type="dxa"/>
            <w:tcBorders>
              <w:top w:val="single" w:sz="4" w:space="0" w:color="000000"/>
              <w:left w:val="single" w:sz="4" w:space="0" w:color="000000"/>
              <w:bottom w:val="single" w:sz="4" w:space="0" w:color="000000"/>
              <w:right w:val="single" w:sz="4" w:space="0" w:color="000000"/>
            </w:tcBorders>
          </w:tcPr>
          <w:p w:rsidR="00C576FA" w:rsidRDefault="00C576FA">
            <w:pPr>
              <w:widowControl w:val="0"/>
              <w:suppressAutoHyphens/>
              <w:snapToGrid w:val="0"/>
              <w:spacing w:after="0" w:line="240" w:lineRule="auto"/>
              <w:rPr>
                <w:rFonts w:ascii="Arial Narrow" w:hAnsi="Arial Narrow" w:cs="Arial Narrow"/>
                <w:sz w:val="24"/>
                <w:szCs w:val="24"/>
                <w:lang w:val="it-IT" w:eastAsia="zh-CN"/>
              </w:rPr>
            </w:pPr>
          </w:p>
        </w:tc>
      </w:tr>
      <w:tr w:rsidR="00C576FA" w:rsidTr="00C576FA">
        <w:trPr>
          <w:jc w:val="center"/>
        </w:trPr>
        <w:tc>
          <w:tcPr>
            <w:tcW w:w="601" w:type="dxa"/>
            <w:tcBorders>
              <w:top w:val="single" w:sz="4" w:space="0" w:color="000000"/>
              <w:left w:val="single" w:sz="4" w:space="0" w:color="000000"/>
              <w:bottom w:val="single" w:sz="4" w:space="0" w:color="000000"/>
              <w:right w:val="nil"/>
            </w:tcBorders>
            <w:hideMark/>
          </w:tcPr>
          <w:p w:rsidR="00C576FA" w:rsidRDefault="00C576FA" w:rsidP="00F0634E">
            <w:pPr>
              <w:pStyle w:val="Heading3"/>
              <w:keepNext w:val="0"/>
              <w:numPr>
                <w:ilvl w:val="2"/>
                <w:numId w:val="1"/>
              </w:numPr>
              <w:spacing w:line="276" w:lineRule="auto"/>
              <w:jc w:val="left"/>
            </w:pPr>
            <w:r>
              <w:rPr>
                <w:rFonts w:ascii="Arial Narrow" w:hAnsi="Arial Narrow" w:cs="Arial Narrow"/>
                <w:b w:val="0"/>
                <w:bCs/>
                <w:szCs w:val="24"/>
                <w:lang w:val="ro-RO"/>
              </w:rPr>
              <w:t>5.</w:t>
            </w:r>
          </w:p>
        </w:tc>
        <w:tc>
          <w:tcPr>
            <w:tcW w:w="4970" w:type="dxa"/>
            <w:tcBorders>
              <w:top w:val="single" w:sz="4" w:space="0" w:color="000000"/>
              <w:left w:val="single" w:sz="4" w:space="0" w:color="000000"/>
              <w:bottom w:val="single" w:sz="4" w:space="0" w:color="000000"/>
              <w:right w:val="nil"/>
            </w:tcBorders>
            <w:hideMark/>
          </w:tcPr>
          <w:p w:rsidR="00C576FA" w:rsidRDefault="00C576FA">
            <w:pPr>
              <w:spacing w:after="0" w:line="240" w:lineRule="auto"/>
              <w:rPr>
                <w:rFonts w:ascii="Calibri" w:hAnsi="Calibri"/>
                <w:lang w:val="ro-RO" w:eastAsia="zh-CN"/>
              </w:rPr>
            </w:pPr>
            <w:r>
              <w:rPr>
                <w:rFonts w:ascii="Arial Narrow" w:hAnsi="Arial Narrow" w:cs="Arial Narrow"/>
                <w:sz w:val="24"/>
                <w:szCs w:val="24"/>
              </w:rPr>
              <w:t>Alte condiții cu caracter tehnic:</w:t>
            </w:r>
          </w:p>
          <w:p w:rsidR="00C576FA" w:rsidRDefault="00C576FA">
            <w:pPr>
              <w:suppressAutoHyphens/>
              <w:spacing w:after="0" w:line="240" w:lineRule="auto"/>
              <w:rPr>
                <w:rFonts w:ascii="Calibri" w:hAnsi="Calibri"/>
                <w:lang w:val="ro-RO" w:eastAsia="zh-CN"/>
              </w:rPr>
            </w:pPr>
            <w:r>
              <w:rPr>
                <w:rFonts w:ascii="Arial Narrow" w:eastAsia="Arial Narrow" w:hAnsi="Arial Narrow" w:cs="Arial Narrow"/>
                <w:sz w:val="24"/>
                <w:szCs w:val="24"/>
                <w:lang w:val="ro-RO"/>
              </w:rPr>
              <w:t xml:space="preserve"> </w:t>
            </w:r>
            <w:r>
              <w:rPr>
                <w:rFonts w:ascii="Arial Narrow" w:hAnsi="Arial Narrow" w:cs="Arial Narrow"/>
                <w:sz w:val="24"/>
                <w:szCs w:val="24"/>
              </w:rPr>
              <w:t>- Nu este cazul</w:t>
            </w:r>
          </w:p>
        </w:tc>
        <w:tc>
          <w:tcPr>
            <w:tcW w:w="3455" w:type="dxa"/>
            <w:tcBorders>
              <w:top w:val="single" w:sz="4" w:space="0" w:color="000000"/>
              <w:left w:val="single" w:sz="4" w:space="0" w:color="000000"/>
              <w:bottom w:val="single" w:sz="4" w:space="0" w:color="000000"/>
              <w:right w:val="nil"/>
            </w:tcBorders>
          </w:tcPr>
          <w:p w:rsidR="00C576FA" w:rsidRDefault="00C576FA">
            <w:pPr>
              <w:widowControl w:val="0"/>
              <w:suppressAutoHyphens/>
              <w:snapToGrid w:val="0"/>
              <w:spacing w:after="0" w:line="240" w:lineRule="auto"/>
              <w:rPr>
                <w:rFonts w:ascii="Arial Narrow"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C576FA" w:rsidRDefault="00C576FA">
            <w:pPr>
              <w:widowControl w:val="0"/>
              <w:suppressAutoHyphens/>
              <w:snapToGrid w:val="0"/>
              <w:spacing w:after="0" w:line="240" w:lineRule="auto"/>
              <w:rPr>
                <w:rFonts w:ascii="Arial Narrow" w:hAnsi="Arial Narrow" w:cs="Arial Narrow"/>
                <w:sz w:val="24"/>
                <w:szCs w:val="24"/>
                <w:lang w:val="ro-RO" w:eastAsia="zh-CN"/>
              </w:rPr>
            </w:pPr>
          </w:p>
        </w:tc>
      </w:tr>
    </w:tbl>
    <w:p w:rsidR="00C576FA" w:rsidRDefault="00C576FA"/>
    <w:p w:rsidR="00C576FA" w:rsidRDefault="00C576FA"/>
    <w:p w:rsidR="00C576FA" w:rsidRDefault="00C576FA"/>
    <w:p w:rsidR="00C576FA" w:rsidRDefault="00C576FA"/>
    <w:p w:rsidR="00C576FA" w:rsidRDefault="00C576FA"/>
    <w:p w:rsidR="00C576FA" w:rsidRDefault="00C576FA"/>
    <w:p w:rsidR="00C576FA" w:rsidRDefault="00C576FA"/>
    <w:p w:rsidR="00C576FA" w:rsidRDefault="00C576FA"/>
    <w:p w:rsidR="00C576FA" w:rsidRDefault="00C576FA"/>
    <w:p w:rsidR="00C576FA" w:rsidRDefault="00C576FA" w:rsidP="00C576FA">
      <w:pPr>
        <w:rPr>
          <w:b/>
          <w:sz w:val="24"/>
          <w:szCs w:val="24"/>
          <w:lang w:val="ro-RO" w:eastAsia="zh-CN"/>
        </w:rPr>
      </w:pPr>
      <w:r>
        <w:rPr>
          <w:b/>
          <w:sz w:val="24"/>
          <w:szCs w:val="24"/>
          <w:lang w:val="ro-RO" w:eastAsia="zh-CN"/>
        </w:rPr>
        <w:lastRenderedPageBreak/>
        <w:t>Materiale și echipamente didactice Ateliere de practică Colegiul Tehnic „Gheorghe Asachi”</w:t>
      </w:r>
    </w:p>
    <w:p w:rsidR="00C576FA" w:rsidRDefault="00C576FA" w:rsidP="00C576FA">
      <w:pPr>
        <w:rPr>
          <w:lang w:val="ro-RO" w:eastAsia="zh-CN"/>
        </w:rPr>
      </w:pPr>
    </w:p>
    <w:p w:rsidR="00C576FA" w:rsidRDefault="00C576FA" w:rsidP="00C576FA">
      <w:pPr>
        <w:pStyle w:val="Heading3"/>
        <w:numPr>
          <w:ilvl w:val="2"/>
          <w:numId w:val="1"/>
        </w:numPr>
      </w:pPr>
      <w:r>
        <w:rPr>
          <w:rFonts w:ascii="Arial Narrow" w:hAnsi="Arial Narrow" w:cs="Arial Narrow"/>
          <w:szCs w:val="24"/>
          <w:lang w:val="ro-RO"/>
        </w:rPr>
        <w:t>FISA TEHNICA Nr. 14</w:t>
      </w:r>
    </w:p>
    <w:p w:rsidR="00C576FA" w:rsidRDefault="00C576FA" w:rsidP="00C576FA">
      <w:pPr>
        <w:rPr>
          <w:rFonts w:ascii="Arial Narrow" w:hAnsi="Arial Narrow" w:cs="Arial Narrow"/>
          <w:sz w:val="24"/>
          <w:szCs w:val="24"/>
        </w:rPr>
      </w:pPr>
    </w:p>
    <w:p w:rsidR="00C576FA" w:rsidRDefault="00C576FA" w:rsidP="00C576FA">
      <w:pPr>
        <w:spacing w:after="0"/>
        <w:ind w:right="-1"/>
        <w:rPr>
          <w:rFonts w:ascii="Calibri" w:hAnsi="Calibri" w:cs="Times New Roman"/>
          <w:lang w:eastAsia="zh-CN"/>
        </w:rPr>
      </w:pPr>
      <w:r>
        <w:rPr>
          <w:rFonts w:ascii="Arial Narrow" w:hAnsi="Arial Narrow" w:cs="Arial Narrow"/>
          <w:b/>
          <w:bCs/>
          <w:sz w:val="24"/>
          <w:szCs w:val="24"/>
        </w:rPr>
        <w:t xml:space="preserve">UTILAJUL, ECHIPAMENTUL TEHNOLOGIC:  </w:t>
      </w:r>
      <w:r>
        <w:rPr>
          <w:rFonts w:ascii="Arial" w:hAnsi="Arial"/>
          <w:b/>
          <w:bCs/>
          <w:sz w:val="24"/>
          <w:szCs w:val="24"/>
        </w:rPr>
        <w:t>Set 6 magneti pentru sudură</w:t>
      </w:r>
    </w:p>
    <w:tbl>
      <w:tblPr>
        <w:tblW w:w="10005" w:type="dxa"/>
        <w:jc w:val="center"/>
        <w:tblLayout w:type="fixed"/>
        <w:tblLook w:val="04A0" w:firstRow="1" w:lastRow="0" w:firstColumn="1" w:lastColumn="0" w:noHBand="0" w:noVBand="1"/>
      </w:tblPr>
      <w:tblGrid>
        <w:gridCol w:w="601"/>
        <w:gridCol w:w="5112"/>
        <w:gridCol w:w="3313"/>
        <w:gridCol w:w="979"/>
      </w:tblGrid>
      <w:tr w:rsidR="00C576FA" w:rsidTr="00C576FA">
        <w:trPr>
          <w:tblHeader/>
          <w:jc w:val="center"/>
        </w:trPr>
        <w:tc>
          <w:tcPr>
            <w:tcW w:w="601" w:type="dxa"/>
            <w:tcBorders>
              <w:top w:val="single" w:sz="4" w:space="0" w:color="000000"/>
              <w:left w:val="single" w:sz="4" w:space="0" w:color="000000"/>
              <w:bottom w:val="single" w:sz="4" w:space="0" w:color="000000"/>
              <w:right w:val="nil"/>
            </w:tcBorders>
            <w:vAlign w:val="center"/>
            <w:hideMark/>
          </w:tcPr>
          <w:p w:rsidR="00C576FA" w:rsidRDefault="00C576FA">
            <w:pPr>
              <w:widowControl w:val="0"/>
              <w:suppressAutoHyphens/>
              <w:spacing w:after="0" w:line="240" w:lineRule="auto"/>
              <w:rPr>
                <w:rFonts w:ascii="Calibri" w:hAnsi="Calibri"/>
                <w:lang w:val="ro-RO" w:eastAsia="zh-CN"/>
              </w:rPr>
            </w:pPr>
            <w:r>
              <w:rPr>
                <w:rFonts w:ascii="Arial Narrow" w:hAnsi="Arial Narrow" w:cs="Arial Narrow"/>
                <w:b/>
                <w:sz w:val="24"/>
                <w:szCs w:val="24"/>
              </w:rPr>
              <w:t>Nr.</w:t>
            </w:r>
          </w:p>
        </w:tc>
        <w:tc>
          <w:tcPr>
            <w:tcW w:w="5112" w:type="dxa"/>
            <w:tcBorders>
              <w:top w:val="single" w:sz="4" w:space="0" w:color="000000"/>
              <w:left w:val="single" w:sz="4" w:space="0" w:color="000000"/>
              <w:bottom w:val="single" w:sz="4" w:space="0" w:color="000000"/>
              <w:right w:val="nil"/>
            </w:tcBorders>
            <w:vAlign w:val="center"/>
            <w:hideMark/>
          </w:tcPr>
          <w:p w:rsidR="00C576FA" w:rsidRDefault="00C576FA">
            <w:pPr>
              <w:widowControl w:val="0"/>
              <w:suppressAutoHyphens/>
              <w:spacing w:after="0" w:line="240" w:lineRule="auto"/>
              <w:rPr>
                <w:rFonts w:ascii="Calibri" w:hAnsi="Calibri"/>
                <w:lang w:val="ro-RO" w:eastAsia="zh-CN"/>
              </w:rPr>
            </w:pPr>
            <w:r>
              <w:rPr>
                <w:rFonts w:ascii="Arial Narrow" w:hAnsi="Arial Narrow" w:cs="Arial Narrow"/>
                <w:b/>
                <w:sz w:val="24"/>
                <w:szCs w:val="24"/>
              </w:rPr>
              <w:t xml:space="preserve">Specificațiile tehnice </w:t>
            </w:r>
          </w:p>
        </w:tc>
        <w:tc>
          <w:tcPr>
            <w:tcW w:w="3313" w:type="dxa"/>
            <w:tcBorders>
              <w:top w:val="single" w:sz="4" w:space="0" w:color="000000"/>
              <w:left w:val="single" w:sz="4" w:space="0" w:color="000000"/>
              <w:bottom w:val="single" w:sz="4" w:space="0" w:color="000000"/>
              <w:right w:val="nil"/>
            </w:tcBorders>
            <w:vAlign w:val="center"/>
            <w:hideMark/>
          </w:tcPr>
          <w:p w:rsidR="00C576FA" w:rsidRDefault="00C576FA">
            <w:pPr>
              <w:widowControl w:val="0"/>
              <w:suppressAutoHyphens/>
              <w:spacing w:after="0" w:line="240" w:lineRule="auto"/>
              <w:rPr>
                <w:rFonts w:ascii="Calibri" w:hAnsi="Calibri"/>
                <w:lang w:val="ro-RO" w:eastAsia="zh-CN"/>
              </w:rPr>
            </w:pPr>
            <w:r>
              <w:rPr>
                <w:rFonts w:ascii="Arial Narrow" w:hAnsi="Arial Narrow" w:cs="Arial Narrow"/>
                <w:b/>
                <w:sz w:val="24"/>
                <w:szCs w:val="24"/>
              </w:rPr>
              <w:t xml:space="preserve">Corespondenta  propunerii tehnice cu specificatiile tehnice </w:t>
            </w:r>
          </w:p>
        </w:tc>
        <w:tc>
          <w:tcPr>
            <w:tcW w:w="979" w:type="dxa"/>
            <w:tcBorders>
              <w:top w:val="single" w:sz="4" w:space="0" w:color="000000"/>
              <w:left w:val="single" w:sz="4" w:space="0" w:color="000000"/>
              <w:bottom w:val="single" w:sz="4" w:space="0" w:color="000000"/>
              <w:right w:val="single" w:sz="4" w:space="0" w:color="000000"/>
            </w:tcBorders>
            <w:vAlign w:val="center"/>
            <w:hideMark/>
          </w:tcPr>
          <w:p w:rsidR="00C576FA" w:rsidRDefault="00C576FA">
            <w:pPr>
              <w:widowControl w:val="0"/>
              <w:suppressAutoHyphens/>
              <w:spacing w:after="0" w:line="240" w:lineRule="auto"/>
              <w:rPr>
                <w:rFonts w:ascii="Calibri" w:hAnsi="Calibri"/>
                <w:lang w:val="ro-RO" w:eastAsia="zh-CN"/>
              </w:rPr>
            </w:pPr>
            <w:r>
              <w:rPr>
                <w:rFonts w:ascii="Arial Narrow" w:hAnsi="Arial Narrow" w:cs="Arial Narrow"/>
                <w:b/>
                <w:sz w:val="24"/>
                <w:szCs w:val="24"/>
              </w:rPr>
              <w:t>Furnizor</w:t>
            </w:r>
          </w:p>
        </w:tc>
      </w:tr>
      <w:tr w:rsidR="00C576FA" w:rsidTr="00C576FA">
        <w:trPr>
          <w:tblHeader/>
          <w:jc w:val="center"/>
        </w:trPr>
        <w:tc>
          <w:tcPr>
            <w:tcW w:w="601" w:type="dxa"/>
            <w:tcBorders>
              <w:top w:val="single" w:sz="4" w:space="0" w:color="000000"/>
              <w:left w:val="single" w:sz="4" w:space="0" w:color="000000"/>
              <w:bottom w:val="single" w:sz="4" w:space="0" w:color="000000"/>
              <w:right w:val="nil"/>
            </w:tcBorders>
            <w:hideMark/>
          </w:tcPr>
          <w:p w:rsidR="00C576FA" w:rsidRDefault="00C576FA">
            <w:pPr>
              <w:widowControl w:val="0"/>
              <w:suppressAutoHyphens/>
              <w:spacing w:after="0" w:line="240" w:lineRule="auto"/>
              <w:rPr>
                <w:rFonts w:ascii="Calibri" w:hAnsi="Calibri"/>
                <w:lang w:val="ro-RO" w:eastAsia="zh-CN"/>
              </w:rPr>
            </w:pPr>
            <w:r>
              <w:rPr>
                <w:rFonts w:ascii="Arial Narrow" w:hAnsi="Arial Narrow" w:cs="Arial Narrow"/>
                <w:b/>
                <w:sz w:val="24"/>
                <w:szCs w:val="24"/>
              </w:rPr>
              <w:t>0</w:t>
            </w:r>
          </w:p>
        </w:tc>
        <w:tc>
          <w:tcPr>
            <w:tcW w:w="5112" w:type="dxa"/>
            <w:tcBorders>
              <w:top w:val="single" w:sz="4" w:space="0" w:color="000000"/>
              <w:left w:val="single" w:sz="4" w:space="0" w:color="000000"/>
              <w:bottom w:val="single" w:sz="4" w:space="0" w:color="000000"/>
              <w:right w:val="nil"/>
            </w:tcBorders>
            <w:hideMark/>
          </w:tcPr>
          <w:p w:rsidR="00C576FA" w:rsidRDefault="00C576FA">
            <w:pPr>
              <w:suppressAutoHyphens/>
              <w:spacing w:after="0" w:line="240" w:lineRule="auto"/>
              <w:rPr>
                <w:rFonts w:ascii="Calibri" w:hAnsi="Calibri"/>
                <w:lang w:val="ro-RO" w:eastAsia="zh-CN"/>
              </w:rPr>
            </w:pPr>
            <w:r>
              <w:rPr>
                <w:rFonts w:ascii="Arial Narrow" w:hAnsi="Arial Narrow" w:cs="Arial Narrow"/>
                <w:b/>
                <w:sz w:val="24"/>
                <w:szCs w:val="24"/>
              </w:rPr>
              <w:t>1</w:t>
            </w:r>
          </w:p>
        </w:tc>
        <w:tc>
          <w:tcPr>
            <w:tcW w:w="3313" w:type="dxa"/>
            <w:tcBorders>
              <w:top w:val="single" w:sz="4" w:space="0" w:color="000000"/>
              <w:left w:val="single" w:sz="4" w:space="0" w:color="000000"/>
              <w:bottom w:val="single" w:sz="4" w:space="0" w:color="000000"/>
              <w:right w:val="nil"/>
            </w:tcBorders>
            <w:hideMark/>
          </w:tcPr>
          <w:p w:rsidR="00C576FA" w:rsidRDefault="00C576FA">
            <w:pPr>
              <w:widowControl w:val="0"/>
              <w:suppressAutoHyphens/>
              <w:spacing w:after="0" w:line="240" w:lineRule="auto"/>
              <w:rPr>
                <w:rFonts w:ascii="Calibri" w:hAnsi="Calibri"/>
                <w:lang w:val="ro-RO" w:eastAsia="zh-CN"/>
              </w:rPr>
            </w:pPr>
            <w:r>
              <w:rPr>
                <w:rFonts w:ascii="Arial Narrow" w:hAnsi="Arial Narrow" w:cs="Arial Narrow"/>
                <w:b/>
                <w:sz w:val="24"/>
                <w:szCs w:val="24"/>
              </w:rPr>
              <w:t>2</w:t>
            </w:r>
          </w:p>
        </w:tc>
        <w:tc>
          <w:tcPr>
            <w:tcW w:w="979" w:type="dxa"/>
            <w:tcBorders>
              <w:top w:val="single" w:sz="4" w:space="0" w:color="000000"/>
              <w:left w:val="single" w:sz="4" w:space="0" w:color="000000"/>
              <w:bottom w:val="single" w:sz="4" w:space="0" w:color="000000"/>
              <w:right w:val="single" w:sz="4" w:space="0" w:color="000000"/>
            </w:tcBorders>
            <w:hideMark/>
          </w:tcPr>
          <w:p w:rsidR="00C576FA" w:rsidRDefault="00C576FA">
            <w:pPr>
              <w:widowControl w:val="0"/>
              <w:suppressAutoHyphens/>
              <w:spacing w:after="0" w:line="240" w:lineRule="auto"/>
              <w:rPr>
                <w:rFonts w:ascii="Calibri" w:hAnsi="Calibri"/>
                <w:lang w:val="ro-RO" w:eastAsia="zh-CN"/>
              </w:rPr>
            </w:pPr>
            <w:r>
              <w:rPr>
                <w:rFonts w:ascii="Arial Narrow" w:hAnsi="Arial Narrow" w:cs="Arial Narrow"/>
                <w:b/>
                <w:sz w:val="24"/>
                <w:szCs w:val="24"/>
              </w:rPr>
              <w:t>3</w:t>
            </w:r>
          </w:p>
        </w:tc>
      </w:tr>
      <w:tr w:rsidR="00C576FA" w:rsidTr="00C576FA">
        <w:trPr>
          <w:trHeight w:val="23"/>
          <w:jc w:val="center"/>
        </w:trPr>
        <w:tc>
          <w:tcPr>
            <w:tcW w:w="601" w:type="dxa"/>
            <w:tcBorders>
              <w:top w:val="single" w:sz="4" w:space="0" w:color="000000"/>
              <w:left w:val="single" w:sz="4" w:space="0" w:color="000000"/>
              <w:bottom w:val="single" w:sz="4" w:space="0" w:color="000000"/>
              <w:right w:val="nil"/>
            </w:tcBorders>
            <w:hideMark/>
          </w:tcPr>
          <w:p w:rsidR="00C576FA" w:rsidRDefault="00C576FA">
            <w:pPr>
              <w:suppressAutoHyphens/>
              <w:spacing w:after="0" w:line="240" w:lineRule="auto"/>
              <w:rPr>
                <w:rFonts w:ascii="Calibri" w:hAnsi="Calibri"/>
                <w:lang w:val="ro-RO" w:eastAsia="zh-CN"/>
              </w:rPr>
            </w:pPr>
            <w:r>
              <w:rPr>
                <w:rFonts w:ascii="Arial Narrow" w:hAnsi="Arial Narrow" w:cs="Arial Narrow"/>
                <w:sz w:val="24"/>
                <w:szCs w:val="24"/>
              </w:rPr>
              <w:t>1.</w:t>
            </w:r>
          </w:p>
        </w:tc>
        <w:tc>
          <w:tcPr>
            <w:tcW w:w="5112" w:type="dxa"/>
            <w:tcBorders>
              <w:top w:val="single" w:sz="4" w:space="0" w:color="000000"/>
              <w:left w:val="single" w:sz="4" w:space="0" w:color="000000"/>
              <w:bottom w:val="single" w:sz="4" w:space="0" w:color="000000"/>
              <w:right w:val="nil"/>
            </w:tcBorders>
          </w:tcPr>
          <w:p w:rsidR="00C576FA" w:rsidRDefault="00C576FA">
            <w:pPr>
              <w:pStyle w:val="Default"/>
              <w:spacing w:line="276" w:lineRule="auto"/>
              <w:rPr>
                <w:sz w:val="23"/>
                <w:szCs w:val="23"/>
              </w:rPr>
            </w:pPr>
            <w:r>
              <w:rPr>
                <w:sz w:val="23"/>
                <w:szCs w:val="23"/>
              </w:rPr>
              <w:t xml:space="preserve">Proiectat pentru îmbinarea temporară </w:t>
            </w:r>
            <w:proofErr w:type="gramStart"/>
            <w:r>
              <w:rPr>
                <w:sz w:val="23"/>
                <w:szCs w:val="23"/>
              </w:rPr>
              <w:t>a</w:t>
            </w:r>
            <w:proofErr w:type="gramEnd"/>
            <w:r>
              <w:rPr>
                <w:sz w:val="23"/>
                <w:szCs w:val="23"/>
              </w:rPr>
              <w:t xml:space="preserve"> elementelor metalice în timpul sudării, găuririi și vopsirii.</w:t>
            </w:r>
          </w:p>
          <w:p w:rsidR="00C576FA" w:rsidRDefault="00C576FA">
            <w:pPr>
              <w:pStyle w:val="Default"/>
              <w:spacing w:line="276" w:lineRule="auto"/>
              <w:rPr>
                <w:sz w:val="23"/>
                <w:szCs w:val="23"/>
              </w:rPr>
            </w:pPr>
          </w:p>
          <w:p w:rsidR="00C576FA" w:rsidRDefault="00C576FA">
            <w:pPr>
              <w:pStyle w:val="Default"/>
              <w:spacing w:line="276" w:lineRule="auto"/>
              <w:rPr>
                <w:sz w:val="23"/>
                <w:szCs w:val="23"/>
              </w:rPr>
            </w:pPr>
            <w:r>
              <w:rPr>
                <w:sz w:val="23"/>
                <w:szCs w:val="23"/>
              </w:rPr>
              <w:t>Setul include 4 bucăți: forta de retinere: 4,5 kg utilizați la un unghi de 45 °, 90 ° și 135 °</w:t>
            </w:r>
          </w:p>
          <w:p w:rsidR="00C576FA" w:rsidRDefault="00C576FA">
            <w:pPr>
              <w:pStyle w:val="Default"/>
              <w:spacing w:line="276" w:lineRule="auto"/>
              <w:rPr>
                <w:sz w:val="23"/>
                <w:szCs w:val="23"/>
              </w:rPr>
            </w:pPr>
          </w:p>
          <w:p w:rsidR="00C576FA" w:rsidRDefault="00C576FA">
            <w:pPr>
              <w:pStyle w:val="Default"/>
              <w:spacing w:line="276" w:lineRule="auto"/>
              <w:rPr>
                <w:sz w:val="23"/>
                <w:szCs w:val="23"/>
              </w:rPr>
            </w:pPr>
            <w:r>
              <w:rPr>
                <w:sz w:val="23"/>
                <w:szCs w:val="23"/>
              </w:rPr>
              <w:t>Dimensiuni:</w:t>
            </w:r>
          </w:p>
          <w:p w:rsidR="00C576FA" w:rsidRDefault="00C576FA">
            <w:pPr>
              <w:pStyle w:val="Default"/>
              <w:spacing w:line="276" w:lineRule="auto"/>
              <w:rPr>
                <w:sz w:val="23"/>
                <w:szCs w:val="23"/>
              </w:rPr>
            </w:pPr>
            <w:r>
              <w:rPr>
                <w:sz w:val="23"/>
                <w:szCs w:val="23"/>
              </w:rPr>
              <w:t>43 x 72 x 12 mm Și 2 bucăți: forta de retinere: 11,5 kg utilizați la un unghi de 45 °, 90 ° și 135 °</w:t>
            </w:r>
          </w:p>
          <w:p w:rsidR="00C576FA" w:rsidRDefault="00C576FA">
            <w:pPr>
              <w:pStyle w:val="Default"/>
              <w:spacing w:line="276" w:lineRule="auto"/>
              <w:rPr>
                <w:sz w:val="23"/>
                <w:szCs w:val="23"/>
              </w:rPr>
            </w:pPr>
            <w:r>
              <w:rPr>
                <w:sz w:val="23"/>
                <w:szCs w:val="23"/>
              </w:rPr>
              <w:t>dimensiuni: 82 x 118 x 14 mm</w:t>
            </w:r>
          </w:p>
          <w:p w:rsidR="00C576FA" w:rsidRDefault="00C576FA">
            <w:pPr>
              <w:pStyle w:val="Default"/>
              <w:spacing w:line="276" w:lineRule="auto"/>
              <w:rPr>
                <w:sz w:val="23"/>
                <w:szCs w:val="23"/>
              </w:rPr>
            </w:pPr>
          </w:p>
        </w:tc>
        <w:tc>
          <w:tcPr>
            <w:tcW w:w="3313" w:type="dxa"/>
            <w:tcBorders>
              <w:top w:val="single" w:sz="4" w:space="0" w:color="000000"/>
              <w:left w:val="single" w:sz="4" w:space="0" w:color="000000"/>
              <w:bottom w:val="single" w:sz="4" w:space="0" w:color="000000"/>
              <w:right w:val="nil"/>
            </w:tcBorders>
          </w:tcPr>
          <w:p w:rsidR="00C576FA" w:rsidRDefault="00C576FA">
            <w:pPr>
              <w:widowControl w:val="0"/>
              <w:suppressAutoHyphens/>
              <w:snapToGrid w:val="0"/>
              <w:spacing w:after="0" w:line="240" w:lineRule="auto"/>
              <w:rPr>
                <w:rFonts w:ascii="Arial Narrow" w:hAnsi="Arial Narrow" w:cs="Arial Narrow"/>
                <w:sz w:val="24"/>
                <w:szCs w:val="24"/>
                <w:lang w:val="fr-FR" w:eastAsia="zh-CN"/>
              </w:rPr>
            </w:pPr>
          </w:p>
        </w:tc>
        <w:tc>
          <w:tcPr>
            <w:tcW w:w="979" w:type="dxa"/>
            <w:tcBorders>
              <w:top w:val="single" w:sz="4" w:space="0" w:color="000000"/>
              <w:left w:val="single" w:sz="4" w:space="0" w:color="000000"/>
              <w:bottom w:val="single" w:sz="4" w:space="0" w:color="000000"/>
              <w:right w:val="single" w:sz="4" w:space="0" w:color="000000"/>
            </w:tcBorders>
          </w:tcPr>
          <w:p w:rsidR="00C576FA" w:rsidRDefault="00C576FA">
            <w:pPr>
              <w:widowControl w:val="0"/>
              <w:suppressAutoHyphens/>
              <w:snapToGrid w:val="0"/>
              <w:spacing w:after="0" w:line="240" w:lineRule="auto"/>
              <w:rPr>
                <w:rFonts w:ascii="Arial Narrow" w:hAnsi="Arial Narrow" w:cs="Arial Narrow"/>
                <w:sz w:val="24"/>
                <w:szCs w:val="24"/>
                <w:lang w:val="fr-FR" w:eastAsia="zh-CN"/>
              </w:rPr>
            </w:pPr>
          </w:p>
        </w:tc>
      </w:tr>
      <w:tr w:rsidR="00C576FA" w:rsidTr="00C576FA">
        <w:trPr>
          <w:trHeight w:val="216"/>
          <w:jc w:val="center"/>
        </w:trPr>
        <w:tc>
          <w:tcPr>
            <w:tcW w:w="601" w:type="dxa"/>
            <w:tcBorders>
              <w:top w:val="single" w:sz="4" w:space="0" w:color="000000"/>
              <w:left w:val="single" w:sz="4" w:space="0" w:color="000000"/>
              <w:bottom w:val="single" w:sz="4" w:space="0" w:color="000000"/>
              <w:right w:val="nil"/>
            </w:tcBorders>
            <w:hideMark/>
          </w:tcPr>
          <w:p w:rsidR="00C576FA" w:rsidRDefault="00C576FA" w:rsidP="00F0634E">
            <w:pPr>
              <w:pStyle w:val="Heading3"/>
              <w:keepNext w:val="0"/>
              <w:numPr>
                <w:ilvl w:val="2"/>
                <w:numId w:val="1"/>
              </w:numPr>
              <w:spacing w:line="276" w:lineRule="auto"/>
              <w:jc w:val="left"/>
            </w:pPr>
            <w:r>
              <w:rPr>
                <w:rFonts w:ascii="Arial Narrow" w:hAnsi="Arial Narrow" w:cs="Arial Narrow"/>
                <w:b w:val="0"/>
                <w:bCs/>
                <w:szCs w:val="24"/>
                <w:lang w:val="ro-RO"/>
              </w:rPr>
              <w:t>2.</w:t>
            </w:r>
          </w:p>
        </w:tc>
        <w:tc>
          <w:tcPr>
            <w:tcW w:w="5112" w:type="dxa"/>
            <w:tcBorders>
              <w:top w:val="single" w:sz="4" w:space="0" w:color="000000"/>
              <w:left w:val="single" w:sz="4" w:space="0" w:color="000000"/>
              <w:bottom w:val="single" w:sz="4" w:space="0" w:color="000000"/>
              <w:right w:val="nil"/>
            </w:tcBorders>
            <w:hideMark/>
          </w:tcPr>
          <w:p w:rsidR="00C576FA" w:rsidRDefault="00C576FA">
            <w:pPr>
              <w:suppressAutoHyphens/>
              <w:spacing w:after="0" w:line="240" w:lineRule="auto"/>
              <w:rPr>
                <w:rFonts w:ascii="Calibri" w:hAnsi="Calibri"/>
                <w:lang w:val="ro-RO" w:eastAsia="zh-CN"/>
              </w:rPr>
            </w:pPr>
            <w:r>
              <w:rPr>
                <w:rFonts w:ascii="Arial Narrow" w:hAnsi="Arial Narrow" w:cs="Arial Narrow"/>
                <w:sz w:val="24"/>
                <w:szCs w:val="24"/>
              </w:rPr>
              <w:t>Specificații de performanta si condiții privind siguranța în exploatare Nu este cazul</w:t>
            </w:r>
          </w:p>
        </w:tc>
        <w:tc>
          <w:tcPr>
            <w:tcW w:w="3313" w:type="dxa"/>
            <w:tcBorders>
              <w:top w:val="single" w:sz="4" w:space="0" w:color="000000"/>
              <w:left w:val="single" w:sz="4" w:space="0" w:color="000000"/>
              <w:bottom w:val="single" w:sz="4" w:space="0" w:color="000000"/>
              <w:right w:val="nil"/>
            </w:tcBorders>
          </w:tcPr>
          <w:p w:rsidR="00C576FA" w:rsidRDefault="00C576FA">
            <w:pPr>
              <w:widowControl w:val="0"/>
              <w:suppressAutoHyphens/>
              <w:snapToGrid w:val="0"/>
              <w:spacing w:after="0" w:line="240" w:lineRule="auto"/>
              <w:rPr>
                <w:rFonts w:ascii="Arial Narrow"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C576FA" w:rsidRDefault="00C576FA">
            <w:pPr>
              <w:widowControl w:val="0"/>
              <w:suppressAutoHyphens/>
              <w:snapToGrid w:val="0"/>
              <w:spacing w:after="0" w:line="240" w:lineRule="auto"/>
              <w:rPr>
                <w:rFonts w:ascii="Arial Narrow" w:hAnsi="Arial Narrow" w:cs="Arial Narrow"/>
                <w:sz w:val="24"/>
                <w:szCs w:val="24"/>
                <w:lang w:val="ro-RO" w:eastAsia="zh-CN"/>
              </w:rPr>
            </w:pPr>
          </w:p>
        </w:tc>
      </w:tr>
      <w:tr w:rsidR="00C576FA" w:rsidTr="00C576FA">
        <w:trPr>
          <w:jc w:val="center"/>
        </w:trPr>
        <w:tc>
          <w:tcPr>
            <w:tcW w:w="601" w:type="dxa"/>
            <w:tcBorders>
              <w:top w:val="single" w:sz="4" w:space="0" w:color="000000"/>
              <w:left w:val="single" w:sz="4" w:space="0" w:color="000000"/>
              <w:bottom w:val="single" w:sz="4" w:space="0" w:color="000000"/>
              <w:right w:val="nil"/>
            </w:tcBorders>
            <w:hideMark/>
          </w:tcPr>
          <w:p w:rsidR="00C576FA" w:rsidRDefault="00C576FA" w:rsidP="00F0634E">
            <w:pPr>
              <w:pStyle w:val="Heading3"/>
              <w:keepNext w:val="0"/>
              <w:numPr>
                <w:ilvl w:val="2"/>
                <w:numId w:val="1"/>
              </w:numPr>
              <w:spacing w:line="276" w:lineRule="auto"/>
              <w:jc w:val="left"/>
            </w:pPr>
            <w:r>
              <w:rPr>
                <w:rFonts w:ascii="Arial Narrow" w:hAnsi="Arial Narrow" w:cs="Arial Narrow"/>
                <w:b w:val="0"/>
                <w:bCs/>
                <w:szCs w:val="24"/>
                <w:lang w:val="ro-RO"/>
              </w:rPr>
              <w:t>3.</w:t>
            </w:r>
          </w:p>
        </w:tc>
        <w:tc>
          <w:tcPr>
            <w:tcW w:w="5112" w:type="dxa"/>
            <w:tcBorders>
              <w:top w:val="single" w:sz="4" w:space="0" w:color="000000"/>
              <w:left w:val="single" w:sz="4" w:space="0" w:color="000000"/>
              <w:bottom w:val="single" w:sz="4" w:space="0" w:color="000000"/>
              <w:right w:val="nil"/>
            </w:tcBorders>
            <w:hideMark/>
          </w:tcPr>
          <w:p w:rsidR="00C576FA" w:rsidRDefault="00C576FA">
            <w:pPr>
              <w:suppressAutoHyphens/>
              <w:spacing w:after="0" w:line="240" w:lineRule="auto"/>
              <w:rPr>
                <w:rFonts w:ascii="Calibri" w:hAnsi="Calibri"/>
                <w:lang w:val="ro-RO" w:eastAsia="zh-CN"/>
              </w:rPr>
            </w:pPr>
            <w:r>
              <w:rPr>
                <w:rFonts w:ascii="Arial Narrow" w:hAnsi="Arial Narrow" w:cs="Arial Narrow"/>
                <w:sz w:val="24"/>
                <w:szCs w:val="24"/>
              </w:rPr>
              <w:t>Condiții privind conformitatea cu standardele relevante – Declaratie de conformitate</w:t>
            </w:r>
          </w:p>
        </w:tc>
        <w:tc>
          <w:tcPr>
            <w:tcW w:w="3313" w:type="dxa"/>
            <w:tcBorders>
              <w:top w:val="single" w:sz="4" w:space="0" w:color="000000"/>
              <w:left w:val="single" w:sz="4" w:space="0" w:color="000000"/>
              <w:bottom w:val="single" w:sz="4" w:space="0" w:color="000000"/>
              <w:right w:val="nil"/>
            </w:tcBorders>
          </w:tcPr>
          <w:p w:rsidR="00C576FA" w:rsidRDefault="00C576FA">
            <w:pPr>
              <w:widowControl w:val="0"/>
              <w:suppressAutoHyphens/>
              <w:snapToGrid w:val="0"/>
              <w:spacing w:after="0" w:line="240" w:lineRule="auto"/>
              <w:rPr>
                <w:rFonts w:ascii="Arial Narrow"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C576FA" w:rsidRDefault="00C576FA">
            <w:pPr>
              <w:widowControl w:val="0"/>
              <w:suppressAutoHyphens/>
              <w:snapToGrid w:val="0"/>
              <w:spacing w:after="0" w:line="240" w:lineRule="auto"/>
              <w:rPr>
                <w:rFonts w:ascii="Arial Narrow" w:hAnsi="Arial Narrow" w:cs="Arial Narrow"/>
                <w:sz w:val="24"/>
                <w:szCs w:val="24"/>
                <w:lang w:val="ro-RO" w:eastAsia="zh-CN"/>
              </w:rPr>
            </w:pPr>
          </w:p>
        </w:tc>
      </w:tr>
      <w:tr w:rsidR="00C576FA" w:rsidTr="00C576FA">
        <w:trPr>
          <w:jc w:val="center"/>
        </w:trPr>
        <w:tc>
          <w:tcPr>
            <w:tcW w:w="601" w:type="dxa"/>
            <w:tcBorders>
              <w:top w:val="single" w:sz="4" w:space="0" w:color="000000"/>
              <w:left w:val="single" w:sz="4" w:space="0" w:color="000000"/>
              <w:bottom w:val="single" w:sz="4" w:space="0" w:color="000000"/>
              <w:right w:val="nil"/>
            </w:tcBorders>
            <w:hideMark/>
          </w:tcPr>
          <w:p w:rsidR="00C576FA" w:rsidRDefault="00C576FA" w:rsidP="00F0634E">
            <w:pPr>
              <w:pStyle w:val="Heading3"/>
              <w:keepNext w:val="0"/>
              <w:numPr>
                <w:ilvl w:val="2"/>
                <w:numId w:val="1"/>
              </w:numPr>
              <w:spacing w:line="276" w:lineRule="auto"/>
              <w:jc w:val="left"/>
            </w:pPr>
            <w:r>
              <w:rPr>
                <w:rFonts w:ascii="Arial Narrow" w:hAnsi="Arial Narrow" w:cs="Arial Narrow"/>
                <w:b w:val="0"/>
                <w:bCs/>
                <w:szCs w:val="24"/>
                <w:lang w:val="ro-RO"/>
              </w:rPr>
              <w:t>4.</w:t>
            </w:r>
          </w:p>
        </w:tc>
        <w:tc>
          <w:tcPr>
            <w:tcW w:w="5112" w:type="dxa"/>
            <w:tcBorders>
              <w:top w:val="single" w:sz="4" w:space="0" w:color="000000"/>
              <w:left w:val="single" w:sz="4" w:space="0" w:color="000000"/>
              <w:bottom w:val="single" w:sz="4" w:space="0" w:color="000000"/>
              <w:right w:val="nil"/>
            </w:tcBorders>
            <w:hideMark/>
          </w:tcPr>
          <w:p w:rsidR="00C576FA" w:rsidRDefault="00C576FA">
            <w:pPr>
              <w:spacing w:after="0" w:line="240" w:lineRule="auto"/>
              <w:rPr>
                <w:rFonts w:ascii="Calibri" w:hAnsi="Calibri"/>
                <w:lang w:val="ro-RO" w:eastAsia="zh-CN"/>
              </w:rPr>
            </w:pPr>
            <w:r>
              <w:rPr>
                <w:rFonts w:ascii="Arial Narrow" w:hAnsi="Arial Narrow" w:cs="Arial Narrow"/>
                <w:sz w:val="24"/>
                <w:szCs w:val="24"/>
              </w:rPr>
              <w:t xml:space="preserve">Condiții de garanție </w:t>
            </w:r>
          </w:p>
          <w:p w:rsidR="00C576FA" w:rsidRDefault="00C576FA">
            <w:pPr>
              <w:suppressAutoHyphens/>
              <w:spacing w:after="0" w:line="240" w:lineRule="auto"/>
              <w:rPr>
                <w:rFonts w:ascii="Calibri" w:hAnsi="Calibri"/>
                <w:lang w:val="ro-RO" w:eastAsia="zh-CN"/>
              </w:rPr>
            </w:pPr>
            <w:r>
              <w:rPr>
                <w:rFonts w:ascii="Arial Narrow" w:hAnsi="Arial Narrow" w:cs="Arial Narrow"/>
                <w:sz w:val="24"/>
                <w:szCs w:val="24"/>
              </w:rPr>
              <w:t xml:space="preserve">- </w:t>
            </w:r>
            <w:r>
              <w:rPr>
                <w:rFonts w:ascii="Arial Narrow" w:hAnsi="Arial Narrow" w:cs="Arial Narrow"/>
                <w:sz w:val="24"/>
                <w:szCs w:val="24"/>
                <w:lang w:val="it-IT"/>
              </w:rPr>
              <w:t xml:space="preserve">24 de luni,  </w:t>
            </w:r>
          </w:p>
        </w:tc>
        <w:tc>
          <w:tcPr>
            <w:tcW w:w="3313" w:type="dxa"/>
            <w:tcBorders>
              <w:top w:val="single" w:sz="4" w:space="0" w:color="000000"/>
              <w:left w:val="single" w:sz="4" w:space="0" w:color="000000"/>
              <w:bottom w:val="single" w:sz="4" w:space="0" w:color="000000"/>
              <w:right w:val="nil"/>
            </w:tcBorders>
          </w:tcPr>
          <w:p w:rsidR="00C576FA" w:rsidRDefault="00C576FA">
            <w:pPr>
              <w:widowControl w:val="0"/>
              <w:suppressAutoHyphens/>
              <w:snapToGrid w:val="0"/>
              <w:spacing w:after="0" w:line="240" w:lineRule="auto"/>
              <w:rPr>
                <w:rFonts w:ascii="Arial Narrow" w:hAnsi="Arial Narrow" w:cs="Arial Narrow"/>
                <w:sz w:val="24"/>
                <w:szCs w:val="24"/>
                <w:lang w:val="it-IT" w:eastAsia="zh-CN"/>
              </w:rPr>
            </w:pPr>
          </w:p>
        </w:tc>
        <w:tc>
          <w:tcPr>
            <w:tcW w:w="979" w:type="dxa"/>
            <w:tcBorders>
              <w:top w:val="single" w:sz="4" w:space="0" w:color="000000"/>
              <w:left w:val="single" w:sz="4" w:space="0" w:color="000000"/>
              <w:bottom w:val="single" w:sz="4" w:space="0" w:color="000000"/>
              <w:right w:val="single" w:sz="4" w:space="0" w:color="000000"/>
            </w:tcBorders>
          </w:tcPr>
          <w:p w:rsidR="00C576FA" w:rsidRDefault="00C576FA">
            <w:pPr>
              <w:widowControl w:val="0"/>
              <w:suppressAutoHyphens/>
              <w:snapToGrid w:val="0"/>
              <w:spacing w:after="0" w:line="240" w:lineRule="auto"/>
              <w:rPr>
                <w:rFonts w:ascii="Arial Narrow" w:hAnsi="Arial Narrow" w:cs="Arial Narrow"/>
                <w:sz w:val="24"/>
                <w:szCs w:val="24"/>
                <w:lang w:val="it-IT" w:eastAsia="zh-CN"/>
              </w:rPr>
            </w:pPr>
          </w:p>
        </w:tc>
      </w:tr>
      <w:tr w:rsidR="00C576FA" w:rsidTr="00C576FA">
        <w:trPr>
          <w:jc w:val="center"/>
        </w:trPr>
        <w:tc>
          <w:tcPr>
            <w:tcW w:w="601" w:type="dxa"/>
            <w:tcBorders>
              <w:top w:val="single" w:sz="4" w:space="0" w:color="000000"/>
              <w:left w:val="single" w:sz="4" w:space="0" w:color="000000"/>
              <w:bottom w:val="single" w:sz="4" w:space="0" w:color="000000"/>
              <w:right w:val="nil"/>
            </w:tcBorders>
            <w:hideMark/>
          </w:tcPr>
          <w:p w:rsidR="00C576FA" w:rsidRDefault="00C576FA" w:rsidP="00F0634E">
            <w:pPr>
              <w:pStyle w:val="Heading3"/>
              <w:keepNext w:val="0"/>
              <w:numPr>
                <w:ilvl w:val="2"/>
                <w:numId w:val="1"/>
              </w:numPr>
              <w:spacing w:line="276" w:lineRule="auto"/>
              <w:jc w:val="left"/>
            </w:pPr>
            <w:r>
              <w:rPr>
                <w:rFonts w:ascii="Arial Narrow" w:hAnsi="Arial Narrow" w:cs="Arial Narrow"/>
                <w:b w:val="0"/>
                <w:bCs/>
                <w:szCs w:val="24"/>
                <w:lang w:val="ro-RO"/>
              </w:rPr>
              <w:t>5.</w:t>
            </w:r>
          </w:p>
        </w:tc>
        <w:tc>
          <w:tcPr>
            <w:tcW w:w="5112" w:type="dxa"/>
            <w:tcBorders>
              <w:top w:val="single" w:sz="4" w:space="0" w:color="000000"/>
              <w:left w:val="single" w:sz="4" w:space="0" w:color="000000"/>
              <w:bottom w:val="single" w:sz="4" w:space="0" w:color="000000"/>
              <w:right w:val="nil"/>
            </w:tcBorders>
            <w:hideMark/>
          </w:tcPr>
          <w:p w:rsidR="00C576FA" w:rsidRDefault="00C576FA">
            <w:pPr>
              <w:spacing w:after="0" w:line="240" w:lineRule="auto"/>
              <w:rPr>
                <w:rFonts w:ascii="Calibri" w:hAnsi="Calibri"/>
                <w:lang w:val="ro-RO" w:eastAsia="zh-CN"/>
              </w:rPr>
            </w:pPr>
            <w:r>
              <w:rPr>
                <w:rFonts w:ascii="Arial Narrow" w:hAnsi="Arial Narrow" w:cs="Arial Narrow"/>
                <w:sz w:val="24"/>
                <w:szCs w:val="24"/>
              </w:rPr>
              <w:t>Alte condiții cu caracter tehnic:</w:t>
            </w:r>
          </w:p>
          <w:p w:rsidR="00C576FA" w:rsidRDefault="00C576FA">
            <w:pPr>
              <w:suppressAutoHyphens/>
              <w:spacing w:after="0" w:line="240" w:lineRule="auto"/>
              <w:rPr>
                <w:rFonts w:ascii="Calibri" w:hAnsi="Calibri"/>
                <w:lang w:val="ro-RO" w:eastAsia="zh-CN"/>
              </w:rPr>
            </w:pPr>
            <w:r>
              <w:rPr>
                <w:rFonts w:ascii="Arial Narrow" w:eastAsia="Arial Narrow" w:hAnsi="Arial Narrow" w:cs="Arial Narrow"/>
                <w:sz w:val="24"/>
                <w:szCs w:val="24"/>
                <w:lang w:val="ro-RO"/>
              </w:rPr>
              <w:t xml:space="preserve"> </w:t>
            </w:r>
            <w:r>
              <w:rPr>
                <w:rFonts w:ascii="Arial Narrow" w:hAnsi="Arial Narrow" w:cs="Arial Narrow"/>
                <w:sz w:val="24"/>
                <w:szCs w:val="24"/>
              </w:rPr>
              <w:t>- Nu este cazul</w:t>
            </w:r>
          </w:p>
        </w:tc>
        <w:tc>
          <w:tcPr>
            <w:tcW w:w="3313" w:type="dxa"/>
            <w:tcBorders>
              <w:top w:val="single" w:sz="4" w:space="0" w:color="000000"/>
              <w:left w:val="single" w:sz="4" w:space="0" w:color="000000"/>
              <w:bottom w:val="single" w:sz="4" w:space="0" w:color="000000"/>
              <w:right w:val="nil"/>
            </w:tcBorders>
          </w:tcPr>
          <w:p w:rsidR="00C576FA" w:rsidRDefault="00C576FA">
            <w:pPr>
              <w:widowControl w:val="0"/>
              <w:suppressAutoHyphens/>
              <w:snapToGrid w:val="0"/>
              <w:spacing w:after="0" w:line="240" w:lineRule="auto"/>
              <w:rPr>
                <w:rFonts w:ascii="Arial Narrow"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C576FA" w:rsidRDefault="00C576FA">
            <w:pPr>
              <w:widowControl w:val="0"/>
              <w:suppressAutoHyphens/>
              <w:snapToGrid w:val="0"/>
              <w:spacing w:after="0" w:line="240" w:lineRule="auto"/>
              <w:rPr>
                <w:rFonts w:ascii="Arial Narrow" w:hAnsi="Arial Narrow" w:cs="Arial Narrow"/>
                <w:sz w:val="24"/>
                <w:szCs w:val="24"/>
                <w:lang w:val="ro-RO" w:eastAsia="zh-CN"/>
              </w:rPr>
            </w:pPr>
          </w:p>
        </w:tc>
      </w:tr>
    </w:tbl>
    <w:p w:rsidR="00C576FA" w:rsidRDefault="00C576FA"/>
    <w:p w:rsidR="00C576FA" w:rsidRDefault="00C576FA"/>
    <w:p w:rsidR="00C576FA" w:rsidRDefault="00C576FA"/>
    <w:p w:rsidR="00C576FA" w:rsidRDefault="00C576FA"/>
    <w:p w:rsidR="00C576FA" w:rsidRDefault="00C576FA"/>
    <w:p w:rsidR="00C576FA" w:rsidRDefault="00C576FA"/>
    <w:p w:rsidR="00C576FA" w:rsidRDefault="00C576FA"/>
    <w:p w:rsidR="00C576FA" w:rsidRDefault="00C576FA"/>
    <w:p w:rsidR="00C576FA" w:rsidRDefault="00C576FA"/>
    <w:p w:rsidR="00C576FA" w:rsidRDefault="00C576FA"/>
    <w:p w:rsidR="00C576FA" w:rsidRDefault="00C576FA"/>
    <w:p w:rsidR="00C576FA" w:rsidRPr="00C576FA" w:rsidRDefault="00C576FA" w:rsidP="00C576FA">
      <w:pPr>
        <w:rPr>
          <w:rFonts w:ascii="Calibri" w:eastAsia="Calibri" w:hAnsi="Calibri" w:cs="Times New Roman"/>
          <w:b/>
          <w:sz w:val="24"/>
          <w:szCs w:val="24"/>
          <w:lang w:val="ro-RO" w:eastAsia="zh-CN"/>
        </w:rPr>
      </w:pPr>
      <w:r w:rsidRPr="00C576FA">
        <w:rPr>
          <w:rFonts w:ascii="Calibri" w:eastAsia="Calibri" w:hAnsi="Calibri" w:cs="Times New Roman"/>
          <w:b/>
          <w:sz w:val="24"/>
          <w:szCs w:val="24"/>
          <w:lang w:val="ro-RO" w:eastAsia="zh-CN"/>
        </w:rPr>
        <w:lastRenderedPageBreak/>
        <w:t>Materiale și echipamente didactice Ateliere de practică Colegiul Tehnic „Gheorghe Asachi”</w:t>
      </w:r>
    </w:p>
    <w:p w:rsidR="00C576FA" w:rsidRPr="00C576FA" w:rsidRDefault="00C576FA" w:rsidP="00C576FA">
      <w:pPr>
        <w:rPr>
          <w:rFonts w:ascii="Calibri" w:eastAsia="Calibri" w:hAnsi="Calibri" w:cs="Times New Roman"/>
          <w:lang w:val="ro-RO" w:eastAsia="zh-CN"/>
        </w:rPr>
      </w:pPr>
    </w:p>
    <w:p w:rsidR="00C576FA" w:rsidRPr="00C576FA" w:rsidRDefault="00C576FA" w:rsidP="00C576FA">
      <w:pPr>
        <w:keepNext/>
        <w:numPr>
          <w:ilvl w:val="2"/>
          <w:numId w:val="1"/>
        </w:numPr>
        <w:suppressAutoHyphens/>
        <w:spacing w:after="0" w:line="240" w:lineRule="auto"/>
        <w:jc w:val="center"/>
        <w:outlineLvl w:val="2"/>
        <w:rPr>
          <w:rFonts w:ascii="Times Romanian" w:eastAsia="Times New Roman" w:hAnsi="Times Romanian" w:cs="Times Romanian"/>
          <w:b/>
          <w:sz w:val="24"/>
          <w:szCs w:val="20"/>
          <w:lang w:eastAsia="zh-CN"/>
        </w:rPr>
      </w:pPr>
      <w:r w:rsidRPr="00C576FA">
        <w:rPr>
          <w:rFonts w:ascii="Arial Narrow" w:eastAsia="Times New Roman" w:hAnsi="Arial Narrow" w:cs="Arial Narrow"/>
          <w:b/>
          <w:sz w:val="24"/>
          <w:szCs w:val="24"/>
          <w:lang w:val="ro-RO" w:eastAsia="zh-CN"/>
        </w:rPr>
        <w:t>FISA TEHNICA Nr. 15</w:t>
      </w:r>
    </w:p>
    <w:p w:rsidR="00C576FA" w:rsidRPr="00C576FA" w:rsidRDefault="00C576FA" w:rsidP="00C576FA">
      <w:pPr>
        <w:rPr>
          <w:rFonts w:ascii="Arial Narrow" w:eastAsia="Calibri" w:hAnsi="Arial Narrow" w:cs="Arial Narrow"/>
          <w:sz w:val="24"/>
          <w:szCs w:val="24"/>
        </w:rPr>
      </w:pPr>
    </w:p>
    <w:p w:rsidR="00C576FA" w:rsidRPr="00C576FA" w:rsidRDefault="00C576FA" w:rsidP="00C576FA">
      <w:pPr>
        <w:spacing w:after="0"/>
        <w:ind w:right="-1"/>
        <w:rPr>
          <w:rFonts w:ascii="Calibri" w:eastAsia="Calibri" w:hAnsi="Calibri" w:cs="Times New Roman"/>
          <w:lang w:eastAsia="zh-CN"/>
        </w:rPr>
      </w:pPr>
      <w:r w:rsidRPr="00C576FA">
        <w:rPr>
          <w:rFonts w:ascii="Arial Narrow" w:eastAsia="Calibri" w:hAnsi="Arial Narrow" w:cs="Arial Narrow"/>
          <w:b/>
          <w:bCs/>
          <w:sz w:val="24"/>
          <w:szCs w:val="24"/>
        </w:rPr>
        <w:t xml:space="preserve">UTILAJUL, ECHIPAMENTUL TEHNOLOGIC:  </w:t>
      </w:r>
      <w:r w:rsidRPr="00C576FA">
        <w:rPr>
          <w:rFonts w:ascii="Arial" w:eastAsia="Calibri" w:hAnsi="Arial" w:cs="Times New Roman"/>
          <w:b/>
          <w:bCs/>
          <w:sz w:val="24"/>
          <w:szCs w:val="24"/>
        </w:rPr>
        <w:t>Aparat de sudura electric</w:t>
      </w:r>
    </w:p>
    <w:tbl>
      <w:tblPr>
        <w:tblW w:w="10005" w:type="dxa"/>
        <w:jc w:val="center"/>
        <w:tblLayout w:type="fixed"/>
        <w:tblLook w:val="04A0" w:firstRow="1" w:lastRow="0" w:firstColumn="1" w:lastColumn="0" w:noHBand="0" w:noVBand="1"/>
      </w:tblPr>
      <w:tblGrid>
        <w:gridCol w:w="601"/>
        <w:gridCol w:w="4970"/>
        <w:gridCol w:w="3455"/>
        <w:gridCol w:w="979"/>
      </w:tblGrid>
      <w:tr w:rsidR="00C576FA" w:rsidRPr="00C576FA" w:rsidTr="00C576FA">
        <w:trPr>
          <w:tblHeader/>
          <w:jc w:val="center"/>
        </w:trPr>
        <w:tc>
          <w:tcPr>
            <w:tcW w:w="601" w:type="dxa"/>
            <w:tcBorders>
              <w:top w:val="single" w:sz="4" w:space="0" w:color="000000"/>
              <w:left w:val="single" w:sz="4" w:space="0" w:color="000000"/>
              <w:bottom w:val="single" w:sz="4" w:space="0" w:color="000000"/>
              <w:right w:val="nil"/>
            </w:tcBorders>
            <w:vAlign w:val="center"/>
            <w:hideMark/>
          </w:tcPr>
          <w:p w:rsidR="00C576FA" w:rsidRPr="00C576FA" w:rsidRDefault="00C576FA" w:rsidP="00C576FA">
            <w:pPr>
              <w:widowControl w:val="0"/>
              <w:suppressAutoHyphens/>
              <w:spacing w:after="0" w:line="240" w:lineRule="auto"/>
              <w:rPr>
                <w:rFonts w:ascii="Calibri" w:eastAsia="Calibri" w:hAnsi="Calibri" w:cs="Times New Roman"/>
                <w:lang w:val="ro-RO" w:eastAsia="zh-CN"/>
              </w:rPr>
            </w:pPr>
            <w:r w:rsidRPr="00C576FA">
              <w:rPr>
                <w:rFonts w:ascii="Arial Narrow" w:eastAsia="Calibri" w:hAnsi="Arial Narrow" w:cs="Arial Narrow"/>
                <w:b/>
                <w:sz w:val="24"/>
                <w:szCs w:val="24"/>
              </w:rPr>
              <w:t>Nr.</w:t>
            </w:r>
          </w:p>
        </w:tc>
        <w:tc>
          <w:tcPr>
            <w:tcW w:w="4970" w:type="dxa"/>
            <w:tcBorders>
              <w:top w:val="single" w:sz="4" w:space="0" w:color="000000"/>
              <w:left w:val="single" w:sz="4" w:space="0" w:color="000000"/>
              <w:bottom w:val="single" w:sz="4" w:space="0" w:color="000000"/>
              <w:right w:val="nil"/>
            </w:tcBorders>
            <w:vAlign w:val="center"/>
            <w:hideMark/>
          </w:tcPr>
          <w:p w:rsidR="00C576FA" w:rsidRPr="00C576FA" w:rsidRDefault="00C576FA" w:rsidP="00C576FA">
            <w:pPr>
              <w:widowControl w:val="0"/>
              <w:suppressAutoHyphens/>
              <w:spacing w:after="0" w:line="240" w:lineRule="auto"/>
              <w:rPr>
                <w:rFonts w:ascii="Calibri" w:eastAsia="Calibri" w:hAnsi="Calibri" w:cs="Times New Roman"/>
                <w:lang w:val="ro-RO" w:eastAsia="zh-CN"/>
              </w:rPr>
            </w:pPr>
            <w:r w:rsidRPr="00C576FA">
              <w:rPr>
                <w:rFonts w:ascii="Arial Narrow" w:eastAsia="Calibri" w:hAnsi="Arial Narrow" w:cs="Arial Narrow"/>
                <w:b/>
                <w:sz w:val="24"/>
                <w:szCs w:val="24"/>
              </w:rPr>
              <w:t xml:space="preserve">Specificațiile tehnice </w:t>
            </w:r>
          </w:p>
        </w:tc>
        <w:tc>
          <w:tcPr>
            <w:tcW w:w="3455" w:type="dxa"/>
            <w:tcBorders>
              <w:top w:val="single" w:sz="4" w:space="0" w:color="000000"/>
              <w:left w:val="single" w:sz="4" w:space="0" w:color="000000"/>
              <w:bottom w:val="single" w:sz="4" w:space="0" w:color="000000"/>
              <w:right w:val="nil"/>
            </w:tcBorders>
            <w:vAlign w:val="center"/>
            <w:hideMark/>
          </w:tcPr>
          <w:p w:rsidR="00C576FA" w:rsidRPr="00C576FA" w:rsidRDefault="00C576FA" w:rsidP="00C576FA">
            <w:pPr>
              <w:widowControl w:val="0"/>
              <w:suppressAutoHyphens/>
              <w:spacing w:after="0" w:line="240" w:lineRule="auto"/>
              <w:rPr>
                <w:rFonts w:ascii="Calibri" w:eastAsia="Calibri" w:hAnsi="Calibri" w:cs="Times New Roman"/>
                <w:lang w:val="ro-RO" w:eastAsia="zh-CN"/>
              </w:rPr>
            </w:pPr>
            <w:r w:rsidRPr="00C576FA">
              <w:rPr>
                <w:rFonts w:ascii="Arial Narrow" w:eastAsia="Calibri" w:hAnsi="Arial Narrow" w:cs="Arial Narrow"/>
                <w:b/>
                <w:sz w:val="24"/>
                <w:szCs w:val="24"/>
              </w:rPr>
              <w:t xml:space="preserve">Corespondenta  propunerii tehnice cu specificatiile tehnice </w:t>
            </w:r>
          </w:p>
        </w:tc>
        <w:tc>
          <w:tcPr>
            <w:tcW w:w="979" w:type="dxa"/>
            <w:tcBorders>
              <w:top w:val="single" w:sz="4" w:space="0" w:color="000000"/>
              <w:left w:val="single" w:sz="4" w:space="0" w:color="000000"/>
              <w:bottom w:val="single" w:sz="4" w:space="0" w:color="000000"/>
              <w:right w:val="single" w:sz="4" w:space="0" w:color="000000"/>
            </w:tcBorders>
            <w:vAlign w:val="center"/>
            <w:hideMark/>
          </w:tcPr>
          <w:p w:rsidR="00C576FA" w:rsidRPr="00C576FA" w:rsidRDefault="00C576FA" w:rsidP="00C576FA">
            <w:pPr>
              <w:widowControl w:val="0"/>
              <w:suppressAutoHyphens/>
              <w:spacing w:after="0" w:line="240" w:lineRule="auto"/>
              <w:rPr>
                <w:rFonts w:ascii="Calibri" w:eastAsia="Calibri" w:hAnsi="Calibri" w:cs="Times New Roman"/>
                <w:lang w:val="ro-RO" w:eastAsia="zh-CN"/>
              </w:rPr>
            </w:pPr>
            <w:r w:rsidRPr="00C576FA">
              <w:rPr>
                <w:rFonts w:ascii="Arial Narrow" w:eastAsia="Calibri" w:hAnsi="Arial Narrow" w:cs="Arial Narrow"/>
                <w:b/>
                <w:sz w:val="24"/>
                <w:szCs w:val="24"/>
              </w:rPr>
              <w:t>Furnizor</w:t>
            </w:r>
          </w:p>
        </w:tc>
      </w:tr>
      <w:tr w:rsidR="00C576FA" w:rsidRPr="00C576FA" w:rsidTr="00C576FA">
        <w:trPr>
          <w:tblHeader/>
          <w:jc w:val="center"/>
        </w:trPr>
        <w:tc>
          <w:tcPr>
            <w:tcW w:w="601" w:type="dxa"/>
            <w:tcBorders>
              <w:top w:val="single" w:sz="4" w:space="0" w:color="000000"/>
              <w:left w:val="single" w:sz="4" w:space="0" w:color="000000"/>
              <w:bottom w:val="single" w:sz="4" w:space="0" w:color="000000"/>
              <w:right w:val="nil"/>
            </w:tcBorders>
            <w:hideMark/>
          </w:tcPr>
          <w:p w:rsidR="00C576FA" w:rsidRPr="00C576FA" w:rsidRDefault="00C576FA" w:rsidP="00C576FA">
            <w:pPr>
              <w:widowControl w:val="0"/>
              <w:suppressAutoHyphens/>
              <w:spacing w:after="0" w:line="240" w:lineRule="auto"/>
              <w:rPr>
                <w:rFonts w:ascii="Calibri" w:eastAsia="Calibri" w:hAnsi="Calibri" w:cs="Times New Roman"/>
                <w:lang w:val="ro-RO" w:eastAsia="zh-CN"/>
              </w:rPr>
            </w:pPr>
            <w:r w:rsidRPr="00C576FA">
              <w:rPr>
                <w:rFonts w:ascii="Arial Narrow" w:eastAsia="Calibri" w:hAnsi="Arial Narrow" w:cs="Arial Narrow"/>
                <w:b/>
                <w:sz w:val="24"/>
                <w:szCs w:val="24"/>
              </w:rPr>
              <w:t>0</w:t>
            </w:r>
          </w:p>
        </w:tc>
        <w:tc>
          <w:tcPr>
            <w:tcW w:w="4970" w:type="dxa"/>
            <w:tcBorders>
              <w:top w:val="single" w:sz="4" w:space="0" w:color="000000"/>
              <w:left w:val="single" w:sz="4" w:space="0" w:color="000000"/>
              <w:bottom w:val="single" w:sz="4" w:space="0" w:color="000000"/>
              <w:right w:val="nil"/>
            </w:tcBorders>
            <w:hideMark/>
          </w:tcPr>
          <w:p w:rsidR="00C576FA" w:rsidRPr="00C576FA" w:rsidRDefault="00C576FA" w:rsidP="00C576FA">
            <w:pPr>
              <w:suppressAutoHyphens/>
              <w:spacing w:after="0" w:line="240" w:lineRule="auto"/>
              <w:rPr>
                <w:rFonts w:ascii="Calibri" w:eastAsia="Calibri" w:hAnsi="Calibri" w:cs="Times New Roman"/>
                <w:lang w:val="ro-RO" w:eastAsia="zh-CN"/>
              </w:rPr>
            </w:pPr>
            <w:r w:rsidRPr="00C576FA">
              <w:rPr>
                <w:rFonts w:ascii="Arial Narrow" w:eastAsia="Calibri" w:hAnsi="Arial Narrow" w:cs="Arial Narrow"/>
                <w:b/>
                <w:sz w:val="24"/>
                <w:szCs w:val="24"/>
              </w:rPr>
              <w:t>1</w:t>
            </w:r>
          </w:p>
        </w:tc>
        <w:tc>
          <w:tcPr>
            <w:tcW w:w="3455" w:type="dxa"/>
            <w:tcBorders>
              <w:top w:val="single" w:sz="4" w:space="0" w:color="000000"/>
              <w:left w:val="single" w:sz="4" w:space="0" w:color="000000"/>
              <w:bottom w:val="single" w:sz="4" w:space="0" w:color="000000"/>
              <w:right w:val="nil"/>
            </w:tcBorders>
            <w:hideMark/>
          </w:tcPr>
          <w:p w:rsidR="00C576FA" w:rsidRPr="00C576FA" w:rsidRDefault="00C576FA" w:rsidP="00C576FA">
            <w:pPr>
              <w:widowControl w:val="0"/>
              <w:suppressAutoHyphens/>
              <w:spacing w:after="0" w:line="240" w:lineRule="auto"/>
              <w:rPr>
                <w:rFonts w:ascii="Calibri" w:eastAsia="Calibri" w:hAnsi="Calibri" w:cs="Times New Roman"/>
                <w:lang w:val="ro-RO" w:eastAsia="zh-CN"/>
              </w:rPr>
            </w:pPr>
            <w:r w:rsidRPr="00C576FA">
              <w:rPr>
                <w:rFonts w:ascii="Arial Narrow" w:eastAsia="Calibri" w:hAnsi="Arial Narrow" w:cs="Arial Narrow"/>
                <w:b/>
                <w:sz w:val="24"/>
                <w:szCs w:val="24"/>
              </w:rPr>
              <w:t>2</w:t>
            </w:r>
          </w:p>
        </w:tc>
        <w:tc>
          <w:tcPr>
            <w:tcW w:w="979" w:type="dxa"/>
            <w:tcBorders>
              <w:top w:val="single" w:sz="4" w:space="0" w:color="000000"/>
              <w:left w:val="single" w:sz="4" w:space="0" w:color="000000"/>
              <w:bottom w:val="single" w:sz="4" w:space="0" w:color="000000"/>
              <w:right w:val="single" w:sz="4" w:space="0" w:color="000000"/>
            </w:tcBorders>
            <w:hideMark/>
          </w:tcPr>
          <w:p w:rsidR="00C576FA" w:rsidRPr="00C576FA" w:rsidRDefault="00C576FA" w:rsidP="00C576FA">
            <w:pPr>
              <w:widowControl w:val="0"/>
              <w:suppressAutoHyphens/>
              <w:spacing w:after="0" w:line="240" w:lineRule="auto"/>
              <w:rPr>
                <w:rFonts w:ascii="Calibri" w:eastAsia="Calibri" w:hAnsi="Calibri" w:cs="Times New Roman"/>
                <w:lang w:val="ro-RO" w:eastAsia="zh-CN"/>
              </w:rPr>
            </w:pPr>
            <w:r w:rsidRPr="00C576FA">
              <w:rPr>
                <w:rFonts w:ascii="Arial Narrow" w:eastAsia="Calibri" w:hAnsi="Arial Narrow" w:cs="Arial Narrow"/>
                <w:b/>
                <w:sz w:val="24"/>
                <w:szCs w:val="24"/>
              </w:rPr>
              <w:t>3</w:t>
            </w:r>
          </w:p>
        </w:tc>
      </w:tr>
      <w:tr w:rsidR="00C576FA" w:rsidRPr="00C576FA" w:rsidTr="00C576FA">
        <w:trPr>
          <w:trHeight w:val="23"/>
          <w:jc w:val="center"/>
        </w:trPr>
        <w:tc>
          <w:tcPr>
            <w:tcW w:w="601" w:type="dxa"/>
            <w:tcBorders>
              <w:top w:val="single" w:sz="4" w:space="0" w:color="000000"/>
              <w:left w:val="single" w:sz="4" w:space="0" w:color="000000"/>
              <w:bottom w:val="single" w:sz="4" w:space="0" w:color="000000"/>
              <w:right w:val="nil"/>
            </w:tcBorders>
            <w:hideMark/>
          </w:tcPr>
          <w:p w:rsidR="00C576FA" w:rsidRPr="00C576FA" w:rsidRDefault="00C576FA" w:rsidP="00C576FA">
            <w:pPr>
              <w:suppressAutoHyphens/>
              <w:spacing w:after="0" w:line="240" w:lineRule="auto"/>
              <w:rPr>
                <w:rFonts w:ascii="Calibri" w:eastAsia="Calibri" w:hAnsi="Calibri" w:cs="Times New Roman"/>
                <w:lang w:val="ro-RO" w:eastAsia="zh-CN"/>
              </w:rPr>
            </w:pPr>
            <w:r w:rsidRPr="00C576FA">
              <w:rPr>
                <w:rFonts w:ascii="Arial Narrow" w:eastAsia="Calibri" w:hAnsi="Arial Narrow" w:cs="Arial Narrow"/>
                <w:sz w:val="24"/>
                <w:szCs w:val="24"/>
              </w:rPr>
              <w:t>1.</w:t>
            </w:r>
          </w:p>
        </w:tc>
        <w:tc>
          <w:tcPr>
            <w:tcW w:w="4970" w:type="dxa"/>
            <w:tcBorders>
              <w:top w:val="single" w:sz="4" w:space="0" w:color="000000"/>
              <w:left w:val="single" w:sz="4" w:space="0" w:color="000000"/>
              <w:bottom w:val="single" w:sz="4" w:space="0" w:color="000000"/>
              <w:right w:val="nil"/>
            </w:tcBorders>
            <w:hideMark/>
          </w:tcPr>
          <w:p w:rsidR="00C576FA" w:rsidRPr="00C576FA" w:rsidRDefault="00C576FA" w:rsidP="00C576FA">
            <w:pPr>
              <w:autoSpaceDE w:val="0"/>
              <w:autoSpaceDN w:val="0"/>
              <w:adjustRightInd w:val="0"/>
              <w:spacing w:after="0"/>
              <w:rPr>
                <w:rFonts w:ascii="Arial" w:eastAsia="Calibri" w:hAnsi="Arial" w:cs="Arial"/>
                <w:color w:val="000000"/>
                <w:sz w:val="23"/>
                <w:szCs w:val="23"/>
                <w:lang w:val="en-GB"/>
              </w:rPr>
            </w:pPr>
            <w:r w:rsidRPr="00C576FA">
              <w:rPr>
                <w:rFonts w:ascii="Arial" w:eastAsia="Calibri" w:hAnsi="Arial" w:cs="Arial"/>
                <w:color w:val="000000"/>
                <w:sz w:val="23"/>
                <w:szCs w:val="23"/>
                <w:lang w:val="en-GB"/>
              </w:rPr>
              <w:t xml:space="preserve">Aparat de sudura cu amorsare prin inalta frecventa (HF) in mediu </w:t>
            </w:r>
            <w:proofErr w:type="gramStart"/>
            <w:r w:rsidRPr="00C576FA">
              <w:rPr>
                <w:rFonts w:ascii="Arial" w:eastAsia="Calibri" w:hAnsi="Arial" w:cs="Arial"/>
                <w:color w:val="000000"/>
                <w:sz w:val="23"/>
                <w:szCs w:val="23"/>
                <w:lang w:val="en-GB"/>
              </w:rPr>
              <w:t>protector(</w:t>
            </w:r>
            <w:proofErr w:type="gramEnd"/>
            <w:r w:rsidRPr="00C576FA">
              <w:rPr>
                <w:rFonts w:ascii="Arial" w:eastAsia="Calibri" w:hAnsi="Arial" w:cs="Arial"/>
                <w:color w:val="000000"/>
                <w:sz w:val="23"/>
                <w:szCs w:val="23"/>
                <w:lang w:val="en-GB"/>
              </w:rPr>
              <w:t>argon) pentru sudat aluminiu, inox, otel carbon,cupru.</w:t>
            </w:r>
          </w:p>
          <w:p w:rsidR="00C576FA" w:rsidRPr="00C576FA" w:rsidRDefault="00C576FA" w:rsidP="00C576FA">
            <w:pPr>
              <w:autoSpaceDE w:val="0"/>
              <w:autoSpaceDN w:val="0"/>
              <w:adjustRightInd w:val="0"/>
              <w:spacing w:after="0"/>
              <w:rPr>
                <w:rFonts w:ascii="Arial" w:eastAsia="Calibri" w:hAnsi="Arial" w:cs="Arial"/>
                <w:color w:val="000000"/>
                <w:sz w:val="23"/>
                <w:szCs w:val="23"/>
                <w:lang w:val="en-GB"/>
              </w:rPr>
            </w:pPr>
            <w:r w:rsidRPr="00C576FA">
              <w:rPr>
                <w:rFonts w:ascii="Arial" w:eastAsia="Calibri" w:hAnsi="Arial" w:cs="Arial"/>
                <w:color w:val="000000"/>
                <w:sz w:val="23"/>
                <w:szCs w:val="23"/>
                <w:lang w:val="en-GB"/>
              </w:rPr>
              <w:t xml:space="preserve">Control digital, tehnologie MCU (tehnologie digitala inteligenta), </w:t>
            </w:r>
            <w:proofErr w:type="gramStart"/>
            <w:r w:rsidRPr="00C576FA">
              <w:rPr>
                <w:rFonts w:ascii="Arial" w:eastAsia="Calibri" w:hAnsi="Arial" w:cs="Arial"/>
                <w:color w:val="000000"/>
                <w:sz w:val="23"/>
                <w:szCs w:val="23"/>
                <w:lang w:val="en-GB"/>
              </w:rPr>
              <w:t>parametrii</w:t>
            </w:r>
            <w:proofErr w:type="gramEnd"/>
            <w:r w:rsidRPr="00C576FA">
              <w:rPr>
                <w:rFonts w:ascii="Arial" w:eastAsia="Calibri" w:hAnsi="Arial" w:cs="Arial"/>
                <w:color w:val="000000"/>
                <w:sz w:val="23"/>
                <w:szCs w:val="23"/>
                <w:lang w:val="en-GB"/>
              </w:rPr>
              <w:t xml:space="preserve"> automati de salvare pe timpul opririi.</w:t>
            </w:r>
          </w:p>
          <w:p w:rsidR="00C576FA" w:rsidRPr="00C576FA" w:rsidRDefault="00C576FA" w:rsidP="00C576FA">
            <w:pPr>
              <w:autoSpaceDE w:val="0"/>
              <w:autoSpaceDN w:val="0"/>
              <w:adjustRightInd w:val="0"/>
              <w:spacing w:after="0"/>
              <w:rPr>
                <w:rFonts w:ascii="Arial" w:eastAsia="Calibri" w:hAnsi="Arial" w:cs="Arial"/>
                <w:color w:val="000000"/>
                <w:sz w:val="23"/>
                <w:szCs w:val="23"/>
                <w:lang w:val="en-GB"/>
              </w:rPr>
            </w:pPr>
            <w:r w:rsidRPr="00C576FA">
              <w:rPr>
                <w:rFonts w:ascii="Arial" w:eastAsia="Calibri" w:hAnsi="Arial" w:cs="Arial"/>
                <w:color w:val="000000"/>
                <w:sz w:val="23"/>
                <w:szCs w:val="23"/>
                <w:lang w:val="en-GB"/>
              </w:rPr>
              <w:t>Afisarea in timp real al curentului de sudura.</w:t>
            </w:r>
          </w:p>
          <w:p w:rsidR="00C576FA" w:rsidRPr="00C576FA" w:rsidRDefault="00C576FA" w:rsidP="00C576FA">
            <w:pPr>
              <w:autoSpaceDE w:val="0"/>
              <w:autoSpaceDN w:val="0"/>
              <w:adjustRightInd w:val="0"/>
              <w:spacing w:after="0"/>
              <w:rPr>
                <w:rFonts w:ascii="Arial" w:eastAsia="Calibri" w:hAnsi="Arial" w:cs="Arial"/>
                <w:color w:val="000000"/>
                <w:sz w:val="23"/>
                <w:szCs w:val="23"/>
                <w:lang w:val="en-GB"/>
              </w:rPr>
            </w:pPr>
            <w:r w:rsidRPr="00C576FA">
              <w:rPr>
                <w:rFonts w:ascii="Arial" w:eastAsia="Calibri" w:hAnsi="Arial" w:cs="Arial"/>
                <w:color w:val="000000"/>
                <w:sz w:val="23"/>
                <w:szCs w:val="23"/>
                <w:lang w:val="en-GB"/>
              </w:rPr>
              <w:t>Arc force autoreglabil: sudura stabila pe distante lungi.</w:t>
            </w:r>
          </w:p>
          <w:p w:rsidR="00C576FA" w:rsidRPr="00C576FA" w:rsidRDefault="00C576FA" w:rsidP="00C576FA">
            <w:pPr>
              <w:autoSpaceDE w:val="0"/>
              <w:autoSpaceDN w:val="0"/>
              <w:adjustRightInd w:val="0"/>
              <w:spacing w:after="0"/>
              <w:rPr>
                <w:rFonts w:ascii="Arial" w:eastAsia="Calibri" w:hAnsi="Arial" w:cs="Arial"/>
                <w:color w:val="000000"/>
                <w:sz w:val="23"/>
                <w:szCs w:val="23"/>
                <w:lang w:val="en-GB"/>
              </w:rPr>
            </w:pPr>
            <w:r w:rsidRPr="00C576FA">
              <w:rPr>
                <w:rFonts w:ascii="Arial" w:eastAsia="Calibri" w:hAnsi="Arial" w:cs="Arial"/>
                <w:color w:val="000000"/>
                <w:sz w:val="23"/>
                <w:szCs w:val="23"/>
                <w:lang w:val="en-GB"/>
              </w:rPr>
              <w:t>Ventilator de control al temperaturii inteligent: prelungeste durata de viata ventilatorului</w:t>
            </w:r>
          </w:p>
          <w:p w:rsidR="00C576FA" w:rsidRPr="00C576FA" w:rsidRDefault="00C576FA" w:rsidP="00C576FA">
            <w:pPr>
              <w:autoSpaceDE w:val="0"/>
              <w:autoSpaceDN w:val="0"/>
              <w:adjustRightInd w:val="0"/>
              <w:spacing w:after="0"/>
              <w:rPr>
                <w:rFonts w:ascii="Arial" w:eastAsia="Calibri" w:hAnsi="Arial" w:cs="Arial"/>
                <w:color w:val="000000"/>
                <w:sz w:val="23"/>
                <w:szCs w:val="23"/>
                <w:lang w:val="en-GB"/>
              </w:rPr>
            </w:pPr>
            <w:r w:rsidRPr="00C576FA">
              <w:rPr>
                <w:rFonts w:ascii="Arial" w:eastAsia="Calibri" w:hAnsi="Arial" w:cs="Arial"/>
                <w:color w:val="000000"/>
                <w:sz w:val="23"/>
                <w:szCs w:val="23"/>
                <w:lang w:val="en-GB"/>
              </w:rPr>
              <w:t>Testat la temperaturi de lucru de -20 grade C  - + 40 grade C</w:t>
            </w:r>
          </w:p>
          <w:p w:rsidR="00C576FA" w:rsidRPr="00C576FA" w:rsidRDefault="00C576FA" w:rsidP="00C576FA">
            <w:pPr>
              <w:autoSpaceDE w:val="0"/>
              <w:autoSpaceDN w:val="0"/>
              <w:adjustRightInd w:val="0"/>
              <w:spacing w:after="0"/>
              <w:rPr>
                <w:rFonts w:ascii="Arial" w:eastAsia="Calibri" w:hAnsi="Arial" w:cs="Arial"/>
                <w:color w:val="000000"/>
                <w:sz w:val="23"/>
                <w:szCs w:val="23"/>
                <w:lang w:val="en-GB"/>
              </w:rPr>
            </w:pPr>
            <w:r w:rsidRPr="00C576FA">
              <w:rPr>
                <w:rFonts w:ascii="Arial" w:eastAsia="Calibri" w:hAnsi="Arial" w:cs="Arial"/>
                <w:color w:val="000000"/>
                <w:sz w:val="23"/>
                <w:szCs w:val="23"/>
                <w:lang w:val="en-GB"/>
              </w:rPr>
              <w:t>Mod AC (sudura aluminiu) si DC (sudura inox, otel carbon, cupru) cu control digital.</w:t>
            </w:r>
          </w:p>
          <w:p w:rsidR="00C576FA" w:rsidRPr="00C576FA" w:rsidRDefault="00C576FA" w:rsidP="00C576FA">
            <w:pPr>
              <w:autoSpaceDE w:val="0"/>
              <w:autoSpaceDN w:val="0"/>
              <w:adjustRightInd w:val="0"/>
              <w:spacing w:after="0"/>
              <w:rPr>
                <w:rFonts w:ascii="Arial" w:eastAsia="Calibri" w:hAnsi="Arial" w:cs="Arial"/>
                <w:color w:val="000000"/>
                <w:sz w:val="23"/>
                <w:szCs w:val="23"/>
                <w:lang w:val="en-GB"/>
              </w:rPr>
            </w:pPr>
            <w:r w:rsidRPr="00C576FA">
              <w:rPr>
                <w:rFonts w:ascii="Arial" w:eastAsia="Calibri" w:hAnsi="Arial" w:cs="Arial"/>
                <w:color w:val="000000"/>
                <w:sz w:val="23"/>
                <w:szCs w:val="23"/>
                <w:lang w:val="en-GB"/>
              </w:rPr>
              <w:t>Functia curent pulsat (</w:t>
            </w:r>
            <w:proofErr w:type="gramStart"/>
            <w:r w:rsidRPr="00C576FA">
              <w:rPr>
                <w:rFonts w:ascii="Arial" w:eastAsia="Calibri" w:hAnsi="Arial" w:cs="Arial"/>
                <w:color w:val="000000"/>
                <w:sz w:val="23"/>
                <w:szCs w:val="23"/>
                <w:lang w:val="en-GB"/>
              </w:rPr>
              <w:t>PULSE )</w:t>
            </w:r>
            <w:proofErr w:type="gramEnd"/>
            <w:r w:rsidRPr="00C576FA">
              <w:rPr>
                <w:rFonts w:ascii="Arial" w:eastAsia="Calibri" w:hAnsi="Arial" w:cs="Arial"/>
                <w:color w:val="000000"/>
                <w:sz w:val="23"/>
                <w:szCs w:val="23"/>
                <w:lang w:val="en-GB"/>
              </w:rPr>
              <w:t xml:space="preserve"> permite sudarea in bune conditii, atat a materialelor groase, cat si a materialelor subtiri.</w:t>
            </w:r>
          </w:p>
          <w:p w:rsidR="00C576FA" w:rsidRPr="00C576FA" w:rsidRDefault="00C576FA" w:rsidP="00C576FA">
            <w:pPr>
              <w:autoSpaceDE w:val="0"/>
              <w:autoSpaceDN w:val="0"/>
              <w:adjustRightInd w:val="0"/>
              <w:spacing w:after="0"/>
              <w:rPr>
                <w:rFonts w:ascii="Arial" w:eastAsia="Calibri" w:hAnsi="Arial" w:cs="Arial"/>
                <w:color w:val="000000"/>
                <w:sz w:val="23"/>
                <w:szCs w:val="23"/>
                <w:lang w:val="en-GB"/>
              </w:rPr>
            </w:pPr>
            <w:r w:rsidRPr="00C576FA">
              <w:rPr>
                <w:rFonts w:ascii="Arial" w:eastAsia="Calibri" w:hAnsi="Arial" w:cs="Arial"/>
                <w:color w:val="000000"/>
                <w:sz w:val="23"/>
                <w:szCs w:val="23"/>
                <w:lang w:val="en-GB"/>
              </w:rPr>
              <w:t xml:space="preserve">Functia (BALANCE) impiedica oxidarea aluminiului in timpul </w:t>
            </w:r>
            <w:proofErr w:type="gramStart"/>
            <w:r w:rsidRPr="00C576FA">
              <w:rPr>
                <w:rFonts w:ascii="Arial" w:eastAsia="Calibri" w:hAnsi="Arial" w:cs="Arial"/>
                <w:color w:val="000000"/>
                <w:sz w:val="23"/>
                <w:szCs w:val="23"/>
                <w:lang w:val="en-GB"/>
              </w:rPr>
              <w:t>sudurii ,</w:t>
            </w:r>
            <w:proofErr w:type="gramEnd"/>
            <w:r w:rsidRPr="00C576FA">
              <w:rPr>
                <w:rFonts w:ascii="Arial" w:eastAsia="Calibri" w:hAnsi="Arial" w:cs="Arial"/>
                <w:color w:val="000000"/>
                <w:sz w:val="23"/>
                <w:szCs w:val="23"/>
                <w:lang w:val="en-GB"/>
              </w:rPr>
              <w:t xml:space="preserve"> asigura o calitate inalta a sudurii si o viteza de lucru marita.</w:t>
            </w:r>
          </w:p>
          <w:p w:rsidR="00C576FA" w:rsidRPr="00C576FA" w:rsidRDefault="00C576FA" w:rsidP="00C576FA">
            <w:pPr>
              <w:autoSpaceDE w:val="0"/>
              <w:autoSpaceDN w:val="0"/>
              <w:adjustRightInd w:val="0"/>
              <w:spacing w:after="0"/>
              <w:rPr>
                <w:rFonts w:ascii="Arial" w:eastAsia="Calibri" w:hAnsi="Arial" w:cs="Arial"/>
                <w:color w:val="000000"/>
                <w:sz w:val="23"/>
                <w:szCs w:val="23"/>
                <w:lang w:val="en-GB"/>
              </w:rPr>
            </w:pPr>
            <w:r w:rsidRPr="00C576FA">
              <w:rPr>
                <w:rFonts w:ascii="Arial" w:eastAsia="Calibri" w:hAnsi="Arial" w:cs="Arial"/>
                <w:color w:val="000000"/>
                <w:sz w:val="23"/>
                <w:szCs w:val="23"/>
                <w:lang w:val="en-GB"/>
              </w:rPr>
              <w:t>Functia AC curent Pulsat</w:t>
            </w:r>
          </w:p>
          <w:p w:rsidR="00C576FA" w:rsidRPr="00C576FA" w:rsidRDefault="00C576FA" w:rsidP="00C576FA">
            <w:pPr>
              <w:autoSpaceDE w:val="0"/>
              <w:autoSpaceDN w:val="0"/>
              <w:adjustRightInd w:val="0"/>
              <w:spacing w:after="0"/>
              <w:rPr>
                <w:rFonts w:ascii="Arial" w:eastAsia="Calibri" w:hAnsi="Arial" w:cs="Arial"/>
                <w:color w:val="000000"/>
                <w:sz w:val="23"/>
                <w:szCs w:val="23"/>
                <w:lang w:val="en-GB"/>
              </w:rPr>
            </w:pPr>
            <w:r w:rsidRPr="00C576FA">
              <w:rPr>
                <w:rFonts w:ascii="Arial" w:eastAsia="Calibri" w:hAnsi="Arial" w:cs="Arial"/>
                <w:color w:val="000000"/>
                <w:sz w:val="23"/>
                <w:szCs w:val="23"/>
                <w:lang w:val="en-GB"/>
              </w:rPr>
              <w:t>Frecventa pulsata reglabila</w:t>
            </w:r>
          </w:p>
          <w:p w:rsidR="00C576FA" w:rsidRPr="00C576FA" w:rsidRDefault="00C576FA" w:rsidP="00C576FA">
            <w:pPr>
              <w:autoSpaceDE w:val="0"/>
              <w:autoSpaceDN w:val="0"/>
              <w:adjustRightInd w:val="0"/>
              <w:spacing w:after="0"/>
              <w:rPr>
                <w:rFonts w:ascii="Arial" w:eastAsia="Calibri" w:hAnsi="Arial" w:cs="Arial"/>
                <w:color w:val="000000"/>
                <w:sz w:val="23"/>
                <w:szCs w:val="23"/>
                <w:lang w:val="en-GB"/>
              </w:rPr>
            </w:pPr>
            <w:r w:rsidRPr="00C576FA">
              <w:rPr>
                <w:rFonts w:ascii="Arial" w:eastAsia="Calibri" w:hAnsi="Arial" w:cs="Arial"/>
                <w:color w:val="000000"/>
                <w:sz w:val="23"/>
                <w:szCs w:val="23"/>
                <w:lang w:val="en-GB"/>
              </w:rPr>
              <w:t>Frecventa AC reglabila (poate ajunge la 250 Hz, si aduce arc mai concentrat și penetrare mai adanca a sudurii)</w:t>
            </w:r>
          </w:p>
          <w:p w:rsidR="00C576FA" w:rsidRPr="00C576FA" w:rsidRDefault="00C576FA" w:rsidP="00C576FA">
            <w:pPr>
              <w:autoSpaceDE w:val="0"/>
              <w:autoSpaceDN w:val="0"/>
              <w:adjustRightInd w:val="0"/>
              <w:spacing w:after="0"/>
              <w:rPr>
                <w:rFonts w:ascii="Arial" w:eastAsia="Calibri" w:hAnsi="Arial" w:cs="Arial"/>
                <w:color w:val="000000"/>
                <w:sz w:val="23"/>
                <w:szCs w:val="23"/>
                <w:lang w:val="en-GB"/>
              </w:rPr>
            </w:pPr>
            <w:r w:rsidRPr="00C576FA">
              <w:rPr>
                <w:rFonts w:ascii="Arial" w:eastAsia="Calibri" w:hAnsi="Arial" w:cs="Arial"/>
                <w:color w:val="000000"/>
                <w:sz w:val="23"/>
                <w:szCs w:val="23"/>
                <w:lang w:val="en-GB"/>
              </w:rPr>
              <w:t>Sudura 2 timpi / 4 timpi</w:t>
            </w:r>
          </w:p>
          <w:p w:rsidR="00C576FA" w:rsidRPr="00C576FA" w:rsidRDefault="00C576FA" w:rsidP="00C576FA">
            <w:pPr>
              <w:autoSpaceDE w:val="0"/>
              <w:autoSpaceDN w:val="0"/>
              <w:adjustRightInd w:val="0"/>
              <w:spacing w:after="0"/>
              <w:rPr>
                <w:rFonts w:ascii="Arial" w:eastAsia="Calibri" w:hAnsi="Arial" w:cs="Arial"/>
                <w:color w:val="000000"/>
                <w:sz w:val="23"/>
                <w:szCs w:val="23"/>
                <w:lang w:val="en-GB"/>
              </w:rPr>
            </w:pPr>
            <w:r w:rsidRPr="00C576FA">
              <w:rPr>
                <w:rFonts w:ascii="Arial" w:eastAsia="Calibri" w:hAnsi="Arial" w:cs="Arial"/>
                <w:color w:val="000000"/>
                <w:sz w:val="23"/>
                <w:szCs w:val="23"/>
                <w:lang w:val="en-GB"/>
              </w:rPr>
              <w:t>Reglaj balance curent alternative</w:t>
            </w:r>
          </w:p>
          <w:p w:rsidR="00C576FA" w:rsidRPr="00C576FA" w:rsidRDefault="00C576FA" w:rsidP="00C576FA">
            <w:pPr>
              <w:autoSpaceDE w:val="0"/>
              <w:autoSpaceDN w:val="0"/>
              <w:adjustRightInd w:val="0"/>
              <w:spacing w:after="0"/>
              <w:rPr>
                <w:rFonts w:ascii="Arial" w:eastAsia="Calibri" w:hAnsi="Arial" w:cs="Arial"/>
                <w:color w:val="000000"/>
                <w:sz w:val="23"/>
                <w:szCs w:val="23"/>
                <w:lang w:val="en-GB"/>
              </w:rPr>
            </w:pPr>
            <w:r w:rsidRPr="00C576FA">
              <w:rPr>
                <w:rFonts w:ascii="Arial" w:eastAsia="Calibri" w:hAnsi="Arial" w:cs="Arial"/>
                <w:color w:val="000000"/>
                <w:sz w:val="23"/>
                <w:szCs w:val="23"/>
                <w:lang w:val="en-GB"/>
              </w:rPr>
              <w:t>posibilitate sudura electrozi inveliti 1.6-3.2 mm (inox, otel, rutilici si bazici)</w:t>
            </w:r>
          </w:p>
          <w:p w:rsidR="00C576FA" w:rsidRPr="00C576FA" w:rsidRDefault="00C576FA" w:rsidP="00C576FA">
            <w:pPr>
              <w:autoSpaceDE w:val="0"/>
              <w:autoSpaceDN w:val="0"/>
              <w:adjustRightInd w:val="0"/>
              <w:spacing w:after="0"/>
              <w:rPr>
                <w:rFonts w:ascii="Arial" w:eastAsia="Calibri" w:hAnsi="Arial" w:cs="Arial"/>
                <w:color w:val="000000"/>
                <w:sz w:val="23"/>
                <w:szCs w:val="23"/>
                <w:lang w:val="en-GB"/>
              </w:rPr>
            </w:pPr>
            <w:r w:rsidRPr="00C576FA">
              <w:rPr>
                <w:rFonts w:ascii="Arial" w:eastAsia="Calibri" w:hAnsi="Arial" w:cs="Arial"/>
                <w:color w:val="000000"/>
                <w:sz w:val="23"/>
                <w:szCs w:val="23"/>
                <w:lang w:val="en-GB"/>
              </w:rPr>
              <w:t xml:space="preserve">- </w:t>
            </w:r>
            <w:proofErr w:type="gramStart"/>
            <w:r w:rsidRPr="00C576FA">
              <w:rPr>
                <w:rFonts w:ascii="Arial" w:eastAsia="Calibri" w:hAnsi="Arial" w:cs="Arial"/>
                <w:color w:val="000000"/>
                <w:sz w:val="23"/>
                <w:szCs w:val="23"/>
                <w:lang w:val="en-GB"/>
              </w:rPr>
              <w:t>protectie</w:t>
            </w:r>
            <w:proofErr w:type="gramEnd"/>
            <w:r w:rsidRPr="00C576FA">
              <w:rPr>
                <w:rFonts w:ascii="Arial" w:eastAsia="Calibri" w:hAnsi="Arial" w:cs="Arial"/>
                <w:color w:val="000000"/>
                <w:sz w:val="23"/>
                <w:szCs w:val="23"/>
                <w:lang w:val="en-GB"/>
              </w:rPr>
              <w:t xml:space="preserve"> impotriva variatiilor de tensiune ( +/- 15%)</w:t>
            </w:r>
          </w:p>
          <w:p w:rsidR="00C576FA" w:rsidRPr="00C576FA" w:rsidRDefault="00C576FA" w:rsidP="00C576FA">
            <w:pPr>
              <w:autoSpaceDE w:val="0"/>
              <w:autoSpaceDN w:val="0"/>
              <w:adjustRightInd w:val="0"/>
              <w:spacing w:after="0"/>
              <w:rPr>
                <w:rFonts w:ascii="Arial" w:eastAsia="Calibri" w:hAnsi="Arial" w:cs="Arial"/>
                <w:color w:val="000000"/>
                <w:sz w:val="23"/>
                <w:szCs w:val="23"/>
                <w:lang w:val="en-GB"/>
              </w:rPr>
            </w:pPr>
            <w:r w:rsidRPr="00C576FA">
              <w:rPr>
                <w:rFonts w:ascii="Arial" w:eastAsia="Calibri" w:hAnsi="Arial" w:cs="Arial"/>
                <w:color w:val="000000"/>
                <w:sz w:val="23"/>
                <w:szCs w:val="23"/>
                <w:lang w:val="en-GB"/>
              </w:rPr>
              <w:t xml:space="preserve"> Tensiunea de alimentare</w:t>
            </w:r>
            <w:r w:rsidRPr="00C576FA">
              <w:rPr>
                <w:rFonts w:ascii="Arial" w:eastAsia="Calibri" w:hAnsi="Arial" w:cs="Arial"/>
                <w:color w:val="000000"/>
                <w:sz w:val="23"/>
                <w:szCs w:val="23"/>
                <w:lang w:val="en-GB"/>
              </w:rPr>
              <w:tab/>
              <w:t>230 V</w:t>
            </w:r>
          </w:p>
          <w:p w:rsidR="00C576FA" w:rsidRPr="00C576FA" w:rsidRDefault="00C576FA" w:rsidP="00C576FA">
            <w:pPr>
              <w:autoSpaceDE w:val="0"/>
              <w:autoSpaceDN w:val="0"/>
              <w:adjustRightInd w:val="0"/>
              <w:spacing w:after="0"/>
              <w:rPr>
                <w:rFonts w:ascii="Arial" w:eastAsia="Calibri" w:hAnsi="Arial" w:cs="Arial"/>
                <w:color w:val="000000"/>
                <w:sz w:val="23"/>
                <w:szCs w:val="23"/>
                <w:lang w:val="en-GB"/>
              </w:rPr>
            </w:pPr>
            <w:r w:rsidRPr="00C576FA">
              <w:rPr>
                <w:rFonts w:ascii="Arial" w:eastAsia="Calibri" w:hAnsi="Arial" w:cs="Arial"/>
                <w:color w:val="000000"/>
                <w:sz w:val="23"/>
                <w:szCs w:val="23"/>
                <w:lang w:val="en-GB"/>
              </w:rPr>
              <w:t>Gama de curent reglat</w:t>
            </w:r>
            <w:r w:rsidRPr="00C576FA">
              <w:rPr>
                <w:rFonts w:ascii="Arial" w:eastAsia="Calibri" w:hAnsi="Arial" w:cs="Arial"/>
                <w:color w:val="000000"/>
                <w:sz w:val="23"/>
                <w:szCs w:val="23"/>
                <w:lang w:val="en-GB"/>
              </w:rPr>
              <w:tab/>
              <w:t>TIG 5-200 A / MMA 10-160 A</w:t>
            </w:r>
          </w:p>
          <w:p w:rsidR="00C576FA" w:rsidRPr="00C576FA" w:rsidRDefault="00C576FA" w:rsidP="00C576FA">
            <w:pPr>
              <w:autoSpaceDE w:val="0"/>
              <w:autoSpaceDN w:val="0"/>
              <w:adjustRightInd w:val="0"/>
              <w:spacing w:after="0"/>
              <w:rPr>
                <w:rFonts w:ascii="Arial" w:eastAsia="Calibri" w:hAnsi="Arial" w:cs="Arial"/>
                <w:color w:val="000000"/>
                <w:sz w:val="23"/>
                <w:szCs w:val="23"/>
                <w:lang w:val="en-GB"/>
              </w:rPr>
            </w:pPr>
            <w:r w:rsidRPr="00C576FA">
              <w:rPr>
                <w:rFonts w:ascii="Arial" w:eastAsia="Calibri" w:hAnsi="Arial" w:cs="Arial"/>
                <w:color w:val="000000"/>
                <w:sz w:val="23"/>
                <w:szCs w:val="23"/>
                <w:lang w:val="en-GB"/>
              </w:rPr>
              <w:t>Electrozi utilizabili</w:t>
            </w:r>
            <w:r w:rsidRPr="00C576FA">
              <w:rPr>
                <w:rFonts w:ascii="Arial" w:eastAsia="Calibri" w:hAnsi="Arial" w:cs="Arial"/>
                <w:color w:val="000000"/>
                <w:sz w:val="23"/>
                <w:szCs w:val="23"/>
                <w:lang w:val="en-GB"/>
              </w:rPr>
              <w:tab/>
              <w:t>1, 6 - 4 mm</w:t>
            </w:r>
          </w:p>
          <w:p w:rsidR="00C576FA" w:rsidRPr="00C576FA" w:rsidRDefault="00C576FA" w:rsidP="00C576FA">
            <w:pPr>
              <w:autoSpaceDE w:val="0"/>
              <w:autoSpaceDN w:val="0"/>
              <w:adjustRightInd w:val="0"/>
              <w:spacing w:after="0"/>
              <w:rPr>
                <w:rFonts w:ascii="Arial" w:eastAsia="Calibri" w:hAnsi="Arial" w:cs="Arial"/>
                <w:color w:val="000000"/>
                <w:sz w:val="23"/>
                <w:szCs w:val="23"/>
                <w:lang w:val="en-GB"/>
              </w:rPr>
            </w:pPr>
            <w:r w:rsidRPr="00C576FA">
              <w:rPr>
                <w:rFonts w:ascii="Arial" w:eastAsia="Calibri" w:hAnsi="Arial" w:cs="Arial"/>
                <w:color w:val="000000"/>
                <w:sz w:val="23"/>
                <w:szCs w:val="23"/>
                <w:lang w:val="en-GB"/>
              </w:rPr>
              <w:t>Tensiune in gol</w:t>
            </w:r>
            <w:r w:rsidRPr="00C576FA">
              <w:rPr>
                <w:rFonts w:ascii="Arial" w:eastAsia="Calibri" w:hAnsi="Arial" w:cs="Arial"/>
                <w:color w:val="000000"/>
                <w:sz w:val="23"/>
                <w:szCs w:val="23"/>
                <w:lang w:val="en-GB"/>
              </w:rPr>
              <w:tab/>
              <w:t>56 V</w:t>
            </w:r>
          </w:p>
          <w:p w:rsidR="00C576FA" w:rsidRPr="00C576FA" w:rsidRDefault="00C576FA" w:rsidP="00C576FA">
            <w:pPr>
              <w:autoSpaceDE w:val="0"/>
              <w:autoSpaceDN w:val="0"/>
              <w:adjustRightInd w:val="0"/>
              <w:spacing w:after="0"/>
              <w:rPr>
                <w:rFonts w:ascii="Arial" w:eastAsia="Calibri" w:hAnsi="Arial" w:cs="Arial"/>
                <w:color w:val="000000"/>
                <w:sz w:val="23"/>
                <w:szCs w:val="23"/>
                <w:lang w:val="en-GB"/>
              </w:rPr>
            </w:pPr>
            <w:r w:rsidRPr="00C576FA">
              <w:rPr>
                <w:rFonts w:ascii="Arial" w:eastAsia="Calibri" w:hAnsi="Arial" w:cs="Arial"/>
                <w:color w:val="000000"/>
                <w:sz w:val="23"/>
                <w:szCs w:val="23"/>
                <w:lang w:val="en-GB"/>
              </w:rPr>
              <w:lastRenderedPageBreak/>
              <w:t>Curent absorbit</w:t>
            </w:r>
            <w:r w:rsidRPr="00C576FA">
              <w:rPr>
                <w:rFonts w:ascii="Arial" w:eastAsia="Calibri" w:hAnsi="Arial" w:cs="Arial"/>
                <w:color w:val="000000"/>
                <w:sz w:val="23"/>
                <w:szCs w:val="23"/>
                <w:lang w:val="en-GB"/>
              </w:rPr>
              <w:tab/>
              <w:t>31 A max</w:t>
            </w:r>
          </w:p>
          <w:p w:rsidR="00C576FA" w:rsidRPr="00C576FA" w:rsidRDefault="00C576FA" w:rsidP="00C576FA">
            <w:pPr>
              <w:autoSpaceDE w:val="0"/>
              <w:autoSpaceDN w:val="0"/>
              <w:adjustRightInd w:val="0"/>
              <w:spacing w:after="0"/>
              <w:rPr>
                <w:rFonts w:ascii="Arial" w:eastAsia="Calibri" w:hAnsi="Arial" w:cs="Arial"/>
                <w:color w:val="000000"/>
                <w:sz w:val="23"/>
                <w:szCs w:val="23"/>
                <w:lang w:val="en-GB"/>
              </w:rPr>
            </w:pPr>
            <w:r w:rsidRPr="00C576FA">
              <w:rPr>
                <w:rFonts w:ascii="Arial" w:eastAsia="Calibri" w:hAnsi="Arial" w:cs="Arial"/>
                <w:color w:val="000000"/>
                <w:sz w:val="23"/>
                <w:szCs w:val="23"/>
                <w:lang w:val="en-GB"/>
              </w:rPr>
              <w:t>Putere absorbita</w:t>
            </w:r>
            <w:r w:rsidRPr="00C576FA">
              <w:rPr>
                <w:rFonts w:ascii="Arial" w:eastAsia="Calibri" w:hAnsi="Arial" w:cs="Arial"/>
                <w:color w:val="000000"/>
                <w:sz w:val="23"/>
                <w:szCs w:val="23"/>
                <w:lang w:val="en-GB"/>
              </w:rPr>
              <w:tab/>
              <w:t>7.1 KVA</w:t>
            </w:r>
          </w:p>
          <w:p w:rsidR="00C576FA" w:rsidRPr="00C576FA" w:rsidRDefault="00C576FA" w:rsidP="00C576FA">
            <w:pPr>
              <w:autoSpaceDE w:val="0"/>
              <w:autoSpaceDN w:val="0"/>
              <w:adjustRightInd w:val="0"/>
              <w:spacing w:after="0"/>
              <w:rPr>
                <w:rFonts w:ascii="Arial" w:eastAsia="Calibri" w:hAnsi="Arial" w:cs="Arial"/>
                <w:color w:val="000000"/>
                <w:sz w:val="23"/>
                <w:szCs w:val="23"/>
                <w:lang w:val="en-GB"/>
              </w:rPr>
            </w:pPr>
            <w:r w:rsidRPr="00C576FA">
              <w:rPr>
                <w:rFonts w:ascii="Arial" w:eastAsia="Calibri" w:hAnsi="Arial" w:cs="Arial"/>
                <w:color w:val="000000"/>
                <w:sz w:val="23"/>
                <w:szCs w:val="23"/>
                <w:lang w:val="en-GB"/>
              </w:rPr>
              <w:t>Curent la 60%</w:t>
            </w:r>
            <w:r w:rsidRPr="00C576FA">
              <w:rPr>
                <w:rFonts w:ascii="Arial" w:eastAsia="Calibri" w:hAnsi="Arial" w:cs="Arial"/>
                <w:color w:val="000000"/>
                <w:sz w:val="23"/>
                <w:szCs w:val="23"/>
                <w:lang w:val="en-GB"/>
              </w:rPr>
              <w:tab/>
              <w:t>129 A</w:t>
            </w:r>
          </w:p>
          <w:p w:rsidR="00C576FA" w:rsidRPr="00C576FA" w:rsidRDefault="00C576FA" w:rsidP="00C576FA">
            <w:pPr>
              <w:autoSpaceDE w:val="0"/>
              <w:autoSpaceDN w:val="0"/>
              <w:adjustRightInd w:val="0"/>
              <w:spacing w:after="0"/>
              <w:rPr>
                <w:rFonts w:ascii="Arial" w:eastAsia="Calibri" w:hAnsi="Arial" w:cs="Arial"/>
                <w:color w:val="000000"/>
                <w:sz w:val="23"/>
                <w:szCs w:val="23"/>
                <w:lang w:val="en-GB"/>
              </w:rPr>
            </w:pPr>
            <w:r w:rsidRPr="00C576FA">
              <w:rPr>
                <w:rFonts w:ascii="Arial" w:eastAsia="Calibri" w:hAnsi="Arial" w:cs="Arial"/>
                <w:color w:val="000000"/>
                <w:sz w:val="23"/>
                <w:szCs w:val="23"/>
                <w:lang w:val="en-GB"/>
              </w:rPr>
              <w:t>Grad de protectie</w:t>
            </w:r>
            <w:r w:rsidRPr="00C576FA">
              <w:rPr>
                <w:rFonts w:ascii="Arial" w:eastAsia="Calibri" w:hAnsi="Arial" w:cs="Arial"/>
                <w:color w:val="000000"/>
                <w:sz w:val="23"/>
                <w:szCs w:val="23"/>
                <w:lang w:val="en-GB"/>
              </w:rPr>
              <w:tab/>
              <w:t>IP 21S</w:t>
            </w:r>
          </w:p>
          <w:p w:rsidR="00C576FA" w:rsidRPr="00C576FA" w:rsidRDefault="00C576FA" w:rsidP="00C576FA">
            <w:pPr>
              <w:autoSpaceDE w:val="0"/>
              <w:autoSpaceDN w:val="0"/>
              <w:adjustRightInd w:val="0"/>
              <w:spacing w:after="0"/>
              <w:rPr>
                <w:rFonts w:ascii="Arial" w:eastAsia="Calibri" w:hAnsi="Arial" w:cs="Arial"/>
                <w:color w:val="000000"/>
                <w:sz w:val="23"/>
                <w:szCs w:val="23"/>
                <w:lang w:val="en-GB"/>
              </w:rPr>
            </w:pPr>
            <w:r w:rsidRPr="00C576FA">
              <w:rPr>
                <w:rFonts w:ascii="Arial" w:eastAsia="Calibri" w:hAnsi="Arial" w:cs="Arial"/>
                <w:color w:val="000000"/>
                <w:sz w:val="23"/>
                <w:szCs w:val="23"/>
                <w:lang w:val="en-GB"/>
              </w:rPr>
              <w:t>Valoare siguranta fuzibila</w:t>
            </w:r>
            <w:r w:rsidRPr="00C576FA">
              <w:rPr>
                <w:rFonts w:ascii="Arial" w:eastAsia="Calibri" w:hAnsi="Arial" w:cs="Arial"/>
                <w:color w:val="000000"/>
                <w:sz w:val="23"/>
                <w:szCs w:val="23"/>
                <w:lang w:val="en-GB"/>
              </w:rPr>
              <w:tab/>
              <w:t>16 A</w:t>
            </w:r>
          </w:p>
        </w:tc>
        <w:tc>
          <w:tcPr>
            <w:tcW w:w="3455" w:type="dxa"/>
            <w:tcBorders>
              <w:top w:val="single" w:sz="4" w:space="0" w:color="000000"/>
              <w:left w:val="single" w:sz="4" w:space="0" w:color="000000"/>
              <w:bottom w:val="single" w:sz="4" w:space="0" w:color="000000"/>
              <w:right w:val="nil"/>
            </w:tcBorders>
          </w:tcPr>
          <w:p w:rsidR="00C576FA" w:rsidRPr="00C576FA" w:rsidRDefault="00C576FA" w:rsidP="00C576FA">
            <w:pPr>
              <w:widowControl w:val="0"/>
              <w:suppressAutoHyphens/>
              <w:snapToGrid w:val="0"/>
              <w:spacing w:after="0" w:line="240" w:lineRule="auto"/>
              <w:rPr>
                <w:rFonts w:ascii="Arial Narrow" w:eastAsia="Calibri" w:hAnsi="Arial Narrow" w:cs="Arial Narrow"/>
                <w:sz w:val="24"/>
                <w:szCs w:val="24"/>
                <w:lang w:val="fr-FR" w:eastAsia="zh-CN"/>
              </w:rPr>
            </w:pPr>
          </w:p>
        </w:tc>
        <w:tc>
          <w:tcPr>
            <w:tcW w:w="979" w:type="dxa"/>
            <w:tcBorders>
              <w:top w:val="single" w:sz="4" w:space="0" w:color="000000"/>
              <w:left w:val="single" w:sz="4" w:space="0" w:color="000000"/>
              <w:bottom w:val="single" w:sz="4" w:space="0" w:color="000000"/>
              <w:right w:val="single" w:sz="4" w:space="0" w:color="000000"/>
            </w:tcBorders>
          </w:tcPr>
          <w:p w:rsidR="00C576FA" w:rsidRPr="00C576FA" w:rsidRDefault="00C576FA" w:rsidP="00C576FA">
            <w:pPr>
              <w:widowControl w:val="0"/>
              <w:suppressAutoHyphens/>
              <w:snapToGrid w:val="0"/>
              <w:spacing w:after="0" w:line="240" w:lineRule="auto"/>
              <w:rPr>
                <w:rFonts w:ascii="Arial Narrow" w:eastAsia="Calibri" w:hAnsi="Arial Narrow" w:cs="Arial Narrow"/>
                <w:sz w:val="24"/>
                <w:szCs w:val="24"/>
                <w:lang w:val="fr-FR" w:eastAsia="zh-CN"/>
              </w:rPr>
            </w:pPr>
          </w:p>
        </w:tc>
      </w:tr>
      <w:tr w:rsidR="00C576FA" w:rsidRPr="00C576FA" w:rsidTr="00C576FA">
        <w:trPr>
          <w:trHeight w:val="216"/>
          <w:jc w:val="center"/>
        </w:trPr>
        <w:tc>
          <w:tcPr>
            <w:tcW w:w="601" w:type="dxa"/>
            <w:tcBorders>
              <w:top w:val="single" w:sz="4" w:space="0" w:color="000000"/>
              <w:left w:val="single" w:sz="4" w:space="0" w:color="000000"/>
              <w:bottom w:val="single" w:sz="4" w:space="0" w:color="000000"/>
              <w:right w:val="nil"/>
            </w:tcBorders>
            <w:hideMark/>
          </w:tcPr>
          <w:p w:rsidR="00C576FA" w:rsidRPr="00C576FA" w:rsidRDefault="00C576FA" w:rsidP="00C576FA">
            <w:pPr>
              <w:numPr>
                <w:ilvl w:val="2"/>
                <w:numId w:val="1"/>
              </w:numPr>
              <w:suppressAutoHyphens/>
              <w:spacing w:after="0"/>
              <w:outlineLvl w:val="2"/>
              <w:rPr>
                <w:rFonts w:ascii="Times Romanian" w:eastAsia="Times New Roman" w:hAnsi="Times Romanian" w:cs="Times Romanian"/>
                <w:b/>
                <w:sz w:val="24"/>
                <w:szCs w:val="20"/>
                <w:lang w:eastAsia="zh-CN"/>
              </w:rPr>
            </w:pPr>
            <w:r w:rsidRPr="00C576FA">
              <w:rPr>
                <w:rFonts w:ascii="Arial Narrow" w:eastAsia="Times New Roman" w:hAnsi="Arial Narrow" w:cs="Arial Narrow"/>
                <w:bCs/>
                <w:sz w:val="24"/>
                <w:szCs w:val="24"/>
                <w:lang w:val="ro-RO" w:eastAsia="zh-CN"/>
              </w:rPr>
              <w:lastRenderedPageBreak/>
              <w:t>2.</w:t>
            </w:r>
          </w:p>
        </w:tc>
        <w:tc>
          <w:tcPr>
            <w:tcW w:w="4970" w:type="dxa"/>
            <w:tcBorders>
              <w:top w:val="single" w:sz="4" w:space="0" w:color="000000"/>
              <w:left w:val="single" w:sz="4" w:space="0" w:color="000000"/>
              <w:bottom w:val="single" w:sz="4" w:space="0" w:color="000000"/>
              <w:right w:val="nil"/>
            </w:tcBorders>
            <w:hideMark/>
          </w:tcPr>
          <w:p w:rsidR="00C576FA" w:rsidRPr="00C576FA" w:rsidRDefault="00C576FA" w:rsidP="00C576FA">
            <w:pPr>
              <w:suppressAutoHyphens/>
              <w:spacing w:after="0" w:line="240" w:lineRule="auto"/>
              <w:rPr>
                <w:rFonts w:ascii="Calibri" w:eastAsia="Calibri" w:hAnsi="Calibri" w:cs="Times New Roman"/>
                <w:lang w:val="ro-RO" w:eastAsia="zh-CN"/>
              </w:rPr>
            </w:pPr>
            <w:r w:rsidRPr="00C576FA">
              <w:rPr>
                <w:rFonts w:ascii="Arial Narrow" w:eastAsia="Calibri" w:hAnsi="Arial Narrow" w:cs="Arial Narrow"/>
                <w:sz w:val="24"/>
                <w:szCs w:val="24"/>
              </w:rPr>
              <w:t>Specificații de performanta si condiții privind siguranța în exploatare Nu este cazul</w:t>
            </w:r>
          </w:p>
        </w:tc>
        <w:tc>
          <w:tcPr>
            <w:tcW w:w="3455" w:type="dxa"/>
            <w:tcBorders>
              <w:top w:val="single" w:sz="4" w:space="0" w:color="000000"/>
              <w:left w:val="single" w:sz="4" w:space="0" w:color="000000"/>
              <w:bottom w:val="single" w:sz="4" w:space="0" w:color="000000"/>
              <w:right w:val="nil"/>
            </w:tcBorders>
          </w:tcPr>
          <w:p w:rsidR="00C576FA" w:rsidRPr="00C576FA" w:rsidRDefault="00C576FA" w:rsidP="00C576FA">
            <w:pPr>
              <w:widowControl w:val="0"/>
              <w:suppressAutoHyphens/>
              <w:snapToGrid w:val="0"/>
              <w:spacing w:after="0" w:line="240" w:lineRule="auto"/>
              <w:rPr>
                <w:rFonts w:ascii="Arial Narrow" w:eastAsia="Calibri"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C576FA" w:rsidRPr="00C576FA" w:rsidRDefault="00C576FA" w:rsidP="00C576FA">
            <w:pPr>
              <w:widowControl w:val="0"/>
              <w:suppressAutoHyphens/>
              <w:snapToGrid w:val="0"/>
              <w:spacing w:after="0" w:line="240" w:lineRule="auto"/>
              <w:rPr>
                <w:rFonts w:ascii="Arial Narrow" w:eastAsia="Calibri" w:hAnsi="Arial Narrow" w:cs="Arial Narrow"/>
                <w:sz w:val="24"/>
                <w:szCs w:val="24"/>
                <w:lang w:val="ro-RO" w:eastAsia="zh-CN"/>
              </w:rPr>
            </w:pPr>
          </w:p>
        </w:tc>
      </w:tr>
      <w:tr w:rsidR="00C576FA" w:rsidRPr="00C576FA" w:rsidTr="00C576FA">
        <w:trPr>
          <w:jc w:val="center"/>
        </w:trPr>
        <w:tc>
          <w:tcPr>
            <w:tcW w:w="601" w:type="dxa"/>
            <w:tcBorders>
              <w:top w:val="single" w:sz="4" w:space="0" w:color="000000"/>
              <w:left w:val="single" w:sz="4" w:space="0" w:color="000000"/>
              <w:bottom w:val="single" w:sz="4" w:space="0" w:color="000000"/>
              <w:right w:val="nil"/>
            </w:tcBorders>
            <w:hideMark/>
          </w:tcPr>
          <w:p w:rsidR="00C576FA" w:rsidRPr="00C576FA" w:rsidRDefault="00C576FA" w:rsidP="00C576FA">
            <w:pPr>
              <w:numPr>
                <w:ilvl w:val="2"/>
                <w:numId w:val="1"/>
              </w:numPr>
              <w:suppressAutoHyphens/>
              <w:spacing w:after="0"/>
              <w:outlineLvl w:val="2"/>
              <w:rPr>
                <w:rFonts w:ascii="Times Romanian" w:eastAsia="Times New Roman" w:hAnsi="Times Romanian" w:cs="Times Romanian"/>
                <w:b/>
                <w:sz w:val="24"/>
                <w:szCs w:val="20"/>
                <w:lang w:eastAsia="zh-CN"/>
              </w:rPr>
            </w:pPr>
            <w:r w:rsidRPr="00C576FA">
              <w:rPr>
                <w:rFonts w:ascii="Arial Narrow" w:eastAsia="Times New Roman" w:hAnsi="Arial Narrow" w:cs="Arial Narrow"/>
                <w:bCs/>
                <w:sz w:val="24"/>
                <w:szCs w:val="24"/>
                <w:lang w:val="ro-RO" w:eastAsia="zh-CN"/>
              </w:rPr>
              <w:t>3.</w:t>
            </w:r>
          </w:p>
        </w:tc>
        <w:tc>
          <w:tcPr>
            <w:tcW w:w="4970" w:type="dxa"/>
            <w:tcBorders>
              <w:top w:val="single" w:sz="4" w:space="0" w:color="000000"/>
              <w:left w:val="single" w:sz="4" w:space="0" w:color="000000"/>
              <w:bottom w:val="single" w:sz="4" w:space="0" w:color="000000"/>
              <w:right w:val="nil"/>
            </w:tcBorders>
            <w:hideMark/>
          </w:tcPr>
          <w:p w:rsidR="00C576FA" w:rsidRPr="00C576FA" w:rsidRDefault="00C576FA" w:rsidP="00C576FA">
            <w:pPr>
              <w:suppressAutoHyphens/>
              <w:spacing w:after="0" w:line="240" w:lineRule="auto"/>
              <w:rPr>
                <w:rFonts w:ascii="Calibri" w:eastAsia="Calibri" w:hAnsi="Calibri" w:cs="Times New Roman"/>
                <w:lang w:val="ro-RO" w:eastAsia="zh-CN"/>
              </w:rPr>
            </w:pPr>
            <w:r w:rsidRPr="00C576FA">
              <w:rPr>
                <w:rFonts w:ascii="Arial Narrow" w:eastAsia="Calibri" w:hAnsi="Arial Narrow" w:cs="Arial Narrow"/>
                <w:sz w:val="24"/>
                <w:szCs w:val="24"/>
              </w:rPr>
              <w:t>Condiții privind conformitatea cu standardele relevante – Declaratie de conformitate</w:t>
            </w:r>
          </w:p>
        </w:tc>
        <w:tc>
          <w:tcPr>
            <w:tcW w:w="3455" w:type="dxa"/>
            <w:tcBorders>
              <w:top w:val="single" w:sz="4" w:space="0" w:color="000000"/>
              <w:left w:val="single" w:sz="4" w:space="0" w:color="000000"/>
              <w:bottom w:val="single" w:sz="4" w:space="0" w:color="000000"/>
              <w:right w:val="nil"/>
            </w:tcBorders>
          </w:tcPr>
          <w:p w:rsidR="00C576FA" w:rsidRPr="00C576FA" w:rsidRDefault="00C576FA" w:rsidP="00C576FA">
            <w:pPr>
              <w:widowControl w:val="0"/>
              <w:suppressAutoHyphens/>
              <w:snapToGrid w:val="0"/>
              <w:spacing w:after="0" w:line="240" w:lineRule="auto"/>
              <w:rPr>
                <w:rFonts w:ascii="Arial Narrow" w:eastAsia="Calibri"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C576FA" w:rsidRPr="00C576FA" w:rsidRDefault="00C576FA" w:rsidP="00C576FA">
            <w:pPr>
              <w:widowControl w:val="0"/>
              <w:suppressAutoHyphens/>
              <w:snapToGrid w:val="0"/>
              <w:spacing w:after="0" w:line="240" w:lineRule="auto"/>
              <w:rPr>
                <w:rFonts w:ascii="Arial Narrow" w:eastAsia="Calibri" w:hAnsi="Arial Narrow" w:cs="Arial Narrow"/>
                <w:sz w:val="24"/>
                <w:szCs w:val="24"/>
                <w:lang w:val="ro-RO" w:eastAsia="zh-CN"/>
              </w:rPr>
            </w:pPr>
          </w:p>
        </w:tc>
      </w:tr>
      <w:tr w:rsidR="00C576FA" w:rsidRPr="00C576FA" w:rsidTr="00C576FA">
        <w:trPr>
          <w:jc w:val="center"/>
        </w:trPr>
        <w:tc>
          <w:tcPr>
            <w:tcW w:w="601" w:type="dxa"/>
            <w:tcBorders>
              <w:top w:val="single" w:sz="4" w:space="0" w:color="000000"/>
              <w:left w:val="single" w:sz="4" w:space="0" w:color="000000"/>
              <w:bottom w:val="single" w:sz="4" w:space="0" w:color="000000"/>
              <w:right w:val="nil"/>
            </w:tcBorders>
            <w:hideMark/>
          </w:tcPr>
          <w:p w:rsidR="00C576FA" w:rsidRPr="00C576FA" w:rsidRDefault="00C576FA" w:rsidP="00C576FA">
            <w:pPr>
              <w:numPr>
                <w:ilvl w:val="2"/>
                <w:numId w:val="1"/>
              </w:numPr>
              <w:suppressAutoHyphens/>
              <w:spacing w:after="0"/>
              <w:outlineLvl w:val="2"/>
              <w:rPr>
                <w:rFonts w:ascii="Times Romanian" w:eastAsia="Times New Roman" w:hAnsi="Times Romanian" w:cs="Times Romanian"/>
                <w:b/>
                <w:sz w:val="24"/>
                <w:szCs w:val="20"/>
                <w:lang w:eastAsia="zh-CN"/>
              </w:rPr>
            </w:pPr>
            <w:r w:rsidRPr="00C576FA">
              <w:rPr>
                <w:rFonts w:ascii="Arial Narrow" w:eastAsia="Times New Roman" w:hAnsi="Arial Narrow" w:cs="Arial Narrow"/>
                <w:bCs/>
                <w:sz w:val="24"/>
                <w:szCs w:val="24"/>
                <w:lang w:val="ro-RO" w:eastAsia="zh-CN"/>
              </w:rPr>
              <w:t>4.</w:t>
            </w:r>
          </w:p>
        </w:tc>
        <w:tc>
          <w:tcPr>
            <w:tcW w:w="4970" w:type="dxa"/>
            <w:tcBorders>
              <w:top w:val="single" w:sz="4" w:space="0" w:color="000000"/>
              <w:left w:val="single" w:sz="4" w:space="0" w:color="000000"/>
              <w:bottom w:val="single" w:sz="4" w:space="0" w:color="000000"/>
              <w:right w:val="nil"/>
            </w:tcBorders>
            <w:hideMark/>
          </w:tcPr>
          <w:p w:rsidR="00C576FA" w:rsidRPr="00C576FA" w:rsidRDefault="00C576FA" w:rsidP="00C576FA">
            <w:pPr>
              <w:spacing w:after="0" w:line="240" w:lineRule="auto"/>
              <w:rPr>
                <w:rFonts w:ascii="Calibri" w:eastAsia="Calibri" w:hAnsi="Calibri" w:cs="Times New Roman"/>
                <w:lang w:val="ro-RO" w:eastAsia="zh-CN"/>
              </w:rPr>
            </w:pPr>
            <w:r w:rsidRPr="00C576FA">
              <w:rPr>
                <w:rFonts w:ascii="Arial Narrow" w:eastAsia="Calibri" w:hAnsi="Arial Narrow" w:cs="Arial Narrow"/>
                <w:sz w:val="24"/>
                <w:szCs w:val="24"/>
              </w:rPr>
              <w:t xml:space="preserve">Condiții de garanție </w:t>
            </w:r>
          </w:p>
          <w:p w:rsidR="00C576FA" w:rsidRPr="00C576FA" w:rsidRDefault="00C576FA" w:rsidP="00C576FA">
            <w:pPr>
              <w:suppressAutoHyphens/>
              <w:spacing w:after="0" w:line="240" w:lineRule="auto"/>
              <w:rPr>
                <w:rFonts w:ascii="Calibri" w:eastAsia="Calibri" w:hAnsi="Calibri" w:cs="Times New Roman"/>
                <w:lang w:val="ro-RO" w:eastAsia="zh-CN"/>
              </w:rPr>
            </w:pPr>
            <w:r w:rsidRPr="00C576FA">
              <w:rPr>
                <w:rFonts w:ascii="Arial Narrow" w:eastAsia="Calibri" w:hAnsi="Arial Narrow" w:cs="Arial Narrow"/>
                <w:sz w:val="24"/>
                <w:szCs w:val="24"/>
              </w:rPr>
              <w:t xml:space="preserve">- </w:t>
            </w:r>
            <w:r w:rsidRPr="00C576FA">
              <w:rPr>
                <w:rFonts w:ascii="Arial Narrow" w:eastAsia="Calibri" w:hAnsi="Arial Narrow" w:cs="Arial Narrow"/>
                <w:sz w:val="24"/>
                <w:szCs w:val="24"/>
                <w:lang w:val="it-IT"/>
              </w:rPr>
              <w:t xml:space="preserve">24 de luni,  </w:t>
            </w:r>
          </w:p>
        </w:tc>
        <w:tc>
          <w:tcPr>
            <w:tcW w:w="3455" w:type="dxa"/>
            <w:tcBorders>
              <w:top w:val="single" w:sz="4" w:space="0" w:color="000000"/>
              <w:left w:val="single" w:sz="4" w:space="0" w:color="000000"/>
              <w:bottom w:val="single" w:sz="4" w:space="0" w:color="000000"/>
              <w:right w:val="nil"/>
            </w:tcBorders>
          </w:tcPr>
          <w:p w:rsidR="00C576FA" w:rsidRPr="00C576FA" w:rsidRDefault="00C576FA" w:rsidP="00C576FA">
            <w:pPr>
              <w:widowControl w:val="0"/>
              <w:suppressAutoHyphens/>
              <w:snapToGrid w:val="0"/>
              <w:spacing w:after="0" w:line="240" w:lineRule="auto"/>
              <w:rPr>
                <w:rFonts w:ascii="Arial Narrow" w:eastAsia="Calibri" w:hAnsi="Arial Narrow" w:cs="Arial Narrow"/>
                <w:sz w:val="24"/>
                <w:szCs w:val="24"/>
                <w:lang w:val="it-IT" w:eastAsia="zh-CN"/>
              </w:rPr>
            </w:pPr>
          </w:p>
        </w:tc>
        <w:tc>
          <w:tcPr>
            <w:tcW w:w="979" w:type="dxa"/>
            <w:tcBorders>
              <w:top w:val="single" w:sz="4" w:space="0" w:color="000000"/>
              <w:left w:val="single" w:sz="4" w:space="0" w:color="000000"/>
              <w:bottom w:val="single" w:sz="4" w:space="0" w:color="000000"/>
              <w:right w:val="single" w:sz="4" w:space="0" w:color="000000"/>
            </w:tcBorders>
          </w:tcPr>
          <w:p w:rsidR="00C576FA" w:rsidRPr="00C576FA" w:rsidRDefault="00C576FA" w:rsidP="00C576FA">
            <w:pPr>
              <w:widowControl w:val="0"/>
              <w:suppressAutoHyphens/>
              <w:snapToGrid w:val="0"/>
              <w:spacing w:after="0" w:line="240" w:lineRule="auto"/>
              <w:rPr>
                <w:rFonts w:ascii="Arial Narrow" w:eastAsia="Calibri" w:hAnsi="Arial Narrow" w:cs="Arial Narrow"/>
                <w:sz w:val="24"/>
                <w:szCs w:val="24"/>
                <w:lang w:val="it-IT" w:eastAsia="zh-CN"/>
              </w:rPr>
            </w:pPr>
          </w:p>
        </w:tc>
      </w:tr>
      <w:tr w:rsidR="00C576FA" w:rsidRPr="00C576FA" w:rsidTr="00C576FA">
        <w:trPr>
          <w:jc w:val="center"/>
        </w:trPr>
        <w:tc>
          <w:tcPr>
            <w:tcW w:w="601" w:type="dxa"/>
            <w:tcBorders>
              <w:top w:val="single" w:sz="4" w:space="0" w:color="000000"/>
              <w:left w:val="single" w:sz="4" w:space="0" w:color="000000"/>
              <w:bottom w:val="single" w:sz="4" w:space="0" w:color="000000"/>
              <w:right w:val="nil"/>
            </w:tcBorders>
            <w:hideMark/>
          </w:tcPr>
          <w:p w:rsidR="00C576FA" w:rsidRPr="00C576FA" w:rsidRDefault="00C576FA" w:rsidP="00C576FA">
            <w:pPr>
              <w:numPr>
                <w:ilvl w:val="2"/>
                <w:numId w:val="1"/>
              </w:numPr>
              <w:suppressAutoHyphens/>
              <w:spacing w:after="0"/>
              <w:outlineLvl w:val="2"/>
              <w:rPr>
                <w:rFonts w:ascii="Times Romanian" w:eastAsia="Times New Roman" w:hAnsi="Times Romanian" w:cs="Times Romanian"/>
                <w:b/>
                <w:sz w:val="24"/>
                <w:szCs w:val="20"/>
                <w:lang w:eastAsia="zh-CN"/>
              </w:rPr>
            </w:pPr>
            <w:r w:rsidRPr="00C576FA">
              <w:rPr>
                <w:rFonts w:ascii="Arial Narrow" w:eastAsia="Times New Roman" w:hAnsi="Arial Narrow" w:cs="Arial Narrow"/>
                <w:bCs/>
                <w:sz w:val="24"/>
                <w:szCs w:val="24"/>
                <w:lang w:val="ro-RO" w:eastAsia="zh-CN"/>
              </w:rPr>
              <w:t>5.</w:t>
            </w:r>
          </w:p>
        </w:tc>
        <w:tc>
          <w:tcPr>
            <w:tcW w:w="4970" w:type="dxa"/>
            <w:tcBorders>
              <w:top w:val="single" w:sz="4" w:space="0" w:color="000000"/>
              <w:left w:val="single" w:sz="4" w:space="0" w:color="000000"/>
              <w:bottom w:val="single" w:sz="4" w:space="0" w:color="000000"/>
              <w:right w:val="nil"/>
            </w:tcBorders>
            <w:hideMark/>
          </w:tcPr>
          <w:p w:rsidR="00C576FA" w:rsidRPr="00C576FA" w:rsidRDefault="00C576FA" w:rsidP="00C576FA">
            <w:pPr>
              <w:spacing w:after="0" w:line="240" w:lineRule="auto"/>
              <w:rPr>
                <w:rFonts w:ascii="Calibri" w:eastAsia="Calibri" w:hAnsi="Calibri" w:cs="Times New Roman"/>
                <w:lang w:val="ro-RO" w:eastAsia="zh-CN"/>
              </w:rPr>
            </w:pPr>
            <w:r w:rsidRPr="00C576FA">
              <w:rPr>
                <w:rFonts w:ascii="Arial Narrow" w:eastAsia="Calibri" w:hAnsi="Arial Narrow" w:cs="Arial Narrow"/>
                <w:sz w:val="24"/>
                <w:szCs w:val="24"/>
              </w:rPr>
              <w:t>Alte condiții cu caracter tehnic:</w:t>
            </w:r>
          </w:p>
          <w:p w:rsidR="00C576FA" w:rsidRPr="00C576FA" w:rsidRDefault="00C576FA" w:rsidP="00C576FA">
            <w:pPr>
              <w:suppressAutoHyphens/>
              <w:spacing w:after="0" w:line="240" w:lineRule="auto"/>
              <w:rPr>
                <w:rFonts w:ascii="Calibri" w:eastAsia="Calibri" w:hAnsi="Calibri" w:cs="Times New Roman"/>
                <w:lang w:val="ro-RO" w:eastAsia="zh-CN"/>
              </w:rPr>
            </w:pPr>
            <w:r w:rsidRPr="00C576FA">
              <w:rPr>
                <w:rFonts w:ascii="Arial Narrow" w:eastAsia="Arial Narrow" w:hAnsi="Arial Narrow" w:cs="Arial Narrow"/>
                <w:sz w:val="24"/>
                <w:szCs w:val="24"/>
                <w:lang w:val="ro-RO"/>
              </w:rPr>
              <w:t xml:space="preserve"> </w:t>
            </w:r>
            <w:r w:rsidRPr="00C576FA">
              <w:rPr>
                <w:rFonts w:ascii="Arial Narrow" w:eastAsia="Calibri" w:hAnsi="Arial Narrow" w:cs="Arial Narrow"/>
                <w:sz w:val="24"/>
                <w:szCs w:val="24"/>
              </w:rPr>
              <w:t>- Nu este cazul</w:t>
            </w:r>
          </w:p>
        </w:tc>
        <w:tc>
          <w:tcPr>
            <w:tcW w:w="3455" w:type="dxa"/>
            <w:tcBorders>
              <w:top w:val="single" w:sz="4" w:space="0" w:color="000000"/>
              <w:left w:val="single" w:sz="4" w:space="0" w:color="000000"/>
              <w:bottom w:val="single" w:sz="4" w:space="0" w:color="000000"/>
              <w:right w:val="nil"/>
            </w:tcBorders>
          </w:tcPr>
          <w:p w:rsidR="00C576FA" w:rsidRPr="00C576FA" w:rsidRDefault="00C576FA" w:rsidP="00C576FA">
            <w:pPr>
              <w:widowControl w:val="0"/>
              <w:suppressAutoHyphens/>
              <w:snapToGrid w:val="0"/>
              <w:spacing w:after="0" w:line="240" w:lineRule="auto"/>
              <w:rPr>
                <w:rFonts w:ascii="Arial Narrow" w:eastAsia="Calibri"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C576FA" w:rsidRPr="00C576FA" w:rsidRDefault="00C576FA" w:rsidP="00C576FA">
            <w:pPr>
              <w:widowControl w:val="0"/>
              <w:suppressAutoHyphens/>
              <w:snapToGrid w:val="0"/>
              <w:spacing w:after="0" w:line="240" w:lineRule="auto"/>
              <w:rPr>
                <w:rFonts w:ascii="Arial Narrow" w:eastAsia="Calibri" w:hAnsi="Arial Narrow" w:cs="Arial Narrow"/>
                <w:sz w:val="24"/>
                <w:szCs w:val="24"/>
                <w:lang w:val="ro-RO" w:eastAsia="zh-CN"/>
              </w:rPr>
            </w:pPr>
          </w:p>
        </w:tc>
      </w:tr>
    </w:tbl>
    <w:p w:rsidR="00C576FA" w:rsidRDefault="00C576FA"/>
    <w:p w:rsidR="00C576FA" w:rsidRDefault="00C576FA"/>
    <w:p w:rsidR="00C576FA" w:rsidRDefault="00C576FA"/>
    <w:p w:rsidR="00C576FA" w:rsidRDefault="00C576FA"/>
    <w:p w:rsidR="00C576FA" w:rsidRDefault="00C576FA"/>
    <w:p w:rsidR="00C576FA" w:rsidRDefault="00C576FA"/>
    <w:p w:rsidR="00C576FA" w:rsidRDefault="00C576FA"/>
    <w:p w:rsidR="00C576FA" w:rsidRDefault="00C576FA"/>
    <w:p w:rsidR="00C576FA" w:rsidRDefault="00C576FA"/>
    <w:p w:rsidR="00C576FA" w:rsidRDefault="00C576FA"/>
    <w:p w:rsidR="00C576FA" w:rsidRDefault="00C576FA"/>
    <w:p w:rsidR="00C576FA" w:rsidRDefault="00C576FA"/>
    <w:p w:rsidR="00C576FA" w:rsidRDefault="00C576FA"/>
    <w:p w:rsidR="00C576FA" w:rsidRDefault="00C576FA"/>
    <w:p w:rsidR="00C576FA" w:rsidRDefault="00C576FA"/>
    <w:p w:rsidR="00C576FA" w:rsidRDefault="00C576FA"/>
    <w:p w:rsidR="00C576FA" w:rsidRDefault="00C576FA"/>
    <w:p w:rsidR="00C576FA" w:rsidRDefault="00C576FA"/>
    <w:p w:rsidR="00C576FA" w:rsidRDefault="00C576FA"/>
    <w:p w:rsidR="00C576FA" w:rsidRDefault="00C576FA"/>
    <w:p w:rsidR="00C576FA" w:rsidRPr="00C576FA" w:rsidRDefault="00C576FA" w:rsidP="00C576FA">
      <w:pPr>
        <w:rPr>
          <w:rFonts w:ascii="Calibri" w:eastAsia="Calibri" w:hAnsi="Calibri" w:cs="Times New Roman"/>
          <w:b/>
          <w:sz w:val="24"/>
          <w:szCs w:val="24"/>
          <w:lang w:val="ro-RO" w:eastAsia="zh-CN"/>
        </w:rPr>
      </w:pPr>
      <w:r w:rsidRPr="00C576FA">
        <w:rPr>
          <w:rFonts w:ascii="Calibri" w:eastAsia="Calibri" w:hAnsi="Calibri" w:cs="Times New Roman"/>
          <w:b/>
          <w:sz w:val="24"/>
          <w:szCs w:val="24"/>
          <w:lang w:val="ro-RO" w:eastAsia="zh-CN"/>
        </w:rPr>
        <w:lastRenderedPageBreak/>
        <w:t>Materiale și echipamente didactice Ateliere de practică Colegiul Tehnic „Gheorghe Asachi”</w:t>
      </w:r>
    </w:p>
    <w:p w:rsidR="00C576FA" w:rsidRPr="00C576FA" w:rsidRDefault="00C576FA" w:rsidP="00C576FA">
      <w:pPr>
        <w:rPr>
          <w:rFonts w:ascii="Calibri" w:eastAsia="Calibri" w:hAnsi="Calibri" w:cs="Times New Roman"/>
          <w:lang w:val="ro-RO" w:eastAsia="zh-CN"/>
        </w:rPr>
      </w:pPr>
    </w:p>
    <w:p w:rsidR="00C576FA" w:rsidRPr="00C576FA" w:rsidRDefault="00C576FA" w:rsidP="00C576FA">
      <w:pPr>
        <w:keepNext/>
        <w:numPr>
          <w:ilvl w:val="2"/>
          <w:numId w:val="1"/>
        </w:numPr>
        <w:suppressAutoHyphens/>
        <w:spacing w:after="0" w:line="240" w:lineRule="auto"/>
        <w:jc w:val="center"/>
        <w:outlineLvl w:val="2"/>
        <w:rPr>
          <w:rFonts w:ascii="Times Romanian" w:eastAsia="Times New Roman" w:hAnsi="Times Romanian" w:cs="Times Romanian"/>
          <w:b/>
          <w:sz w:val="24"/>
          <w:szCs w:val="20"/>
          <w:lang w:eastAsia="zh-CN"/>
        </w:rPr>
      </w:pPr>
      <w:r w:rsidRPr="00C576FA">
        <w:rPr>
          <w:rFonts w:ascii="Arial Narrow" w:eastAsia="Times New Roman" w:hAnsi="Arial Narrow" w:cs="Arial Narrow"/>
          <w:b/>
          <w:sz w:val="24"/>
          <w:szCs w:val="24"/>
          <w:lang w:val="ro-RO" w:eastAsia="zh-CN"/>
        </w:rPr>
        <w:t>FISA TEHNICA Nr. 16</w:t>
      </w:r>
    </w:p>
    <w:p w:rsidR="00C576FA" w:rsidRPr="00C576FA" w:rsidRDefault="00C576FA" w:rsidP="00C576FA">
      <w:pPr>
        <w:rPr>
          <w:rFonts w:ascii="Arial Narrow" w:eastAsia="Calibri" w:hAnsi="Arial Narrow" w:cs="Arial Narrow"/>
          <w:sz w:val="24"/>
          <w:szCs w:val="24"/>
        </w:rPr>
      </w:pPr>
    </w:p>
    <w:p w:rsidR="00C576FA" w:rsidRPr="00C576FA" w:rsidRDefault="00C576FA" w:rsidP="00C576FA">
      <w:pPr>
        <w:spacing w:after="0"/>
        <w:ind w:right="-1"/>
        <w:rPr>
          <w:rFonts w:ascii="Arial" w:eastAsia="Calibri" w:hAnsi="Arial" w:cs="Times New Roman"/>
          <w:b/>
          <w:bCs/>
          <w:sz w:val="24"/>
          <w:szCs w:val="24"/>
        </w:rPr>
      </w:pPr>
      <w:r w:rsidRPr="00C576FA">
        <w:rPr>
          <w:rFonts w:ascii="Arial Narrow" w:eastAsia="Calibri" w:hAnsi="Arial Narrow" w:cs="Arial Narrow"/>
          <w:b/>
          <w:bCs/>
          <w:sz w:val="24"/>
          <w:szCs w:val="24"/>
        </w:rPr>
        <w:t xml:space="preserve">UTILAJUL, ECHIPAMENTUL TEHNOLOGIC:  </w:t>
      </w:r>
      <w:r w:rsidRPr="00C576FA">
        <w:rPr>
          <w:rFonts w:ascii="Arial" w:eastAsia="Calibri" w:hAnsi="Arial" w:cs="Times New Roman"/>
          <w:b/>
          <w:bCs/>
          <w:sz w:val="24"/>
          <w:szCs w:val="24"/>
        </w:rPr>
        <w:t>Masina de gaurit cu masa si coloana</w:t>
      </w:r>
    </w:p>
    <w:tbl>
      <w:tblPr>
        <w:tblW w:w="10005" w:type="dxa"/>
        <w:jc w:val="center"/>
        <w:tblLayout w:type="fixed"/>
        <w:tblLook w:val="04A0" w:firstRow="1" w:lastRow="0" w:firstColumn="1" w:lastColumn="0" w:noHBand="0" w:noVBand="1"/>
      </w:tblPr>
      <w:tblGrid>
        <w:gridCol w:w="601"/>
        <w:gridCol w:w="4970"/>
        <w:gridCol w:w="3455"/>
        <w:gridCol w:w="979"/>
      </w:tblGrid>
      <w:tr w:rsidR="00C576FA" w:rsidRPr="00C576FA" w:rsidTr="00C576FA">
        <w:trPr>
          <w:tblHeader/>
          <w:jc w:val="center"/>
        </w:trPr>
        <w:tc>
          <w:tcPr>
            <w:tcW w:w="601" w:type="dxa"/>
            <w:tcBorders>
              <w:top w:val="single" w:sz="4" w:space="0" w:color="000000"/>
              <w:left w:val="single" w:sz="4" w:space="0" w:color="000000"/>
              <w:bottom w:val="single" w:sz="4" w:space="0" w:color="000000"/>
              <w:right w:val="nil"/>
            </w:tcBorders>
            <w:vAlign w:val="center"/>
            <w:hideMark/>
          </w:tcPr>
          <w:p w:rsidR="00C576FA" w:rsidRPr="00C576FA" w:rsidRDefault="00C576FA" w:rsidP="00C576FA">
            <w:pPr>
              <w:widowControl w:val="0"/>
              <w:suppressAutoHyphens/>
              <w:spacing w:after="0" w:line="240" w:lineRule="auto"/>
              <w:rPr>
                <w:rFonts w:ascii="Calibri" w:eastAsia="Calibri" w:hAnsi="Calibri" w:cs="Times New Roman"/>
                <w:lang w:val="ro-RO" w:eastAsia="zh-CN"/>
              </w:rPr>
            </w:pPr>
            <w:r w:rsidRPr="00C576FA">
              <w:rPr>
                <w:rFonts w:ascii="Arial Narrow" w:eastAsia="Calibri" w:hAnsi="Arial Narrow" w:cs="Arial Narrow"/>
                <w:b/>
                <w:sz w:val="24"/>
                <w:szCs w:val="24"/>
              </w:rPr>
              <w:t>Nr.</w:t>
            </w:r>
          </w:p>
        </w:tc>
        <w:tc>
          <w:tcPr>
            <w:tcW w:w="4970" w:type="dxa"/>
            <w:tcBorders>
              <w:top w:val="single" w:sz="4" w:space="0" w:color="000000"/>
              <w:left w:val="single" w:sz="4" w:space="0" w:color="000000"/>
              <w:bottom w:val="single" w:sz="4" w:space="0" w:color="000000"/>
              <w:right w:val="nil"/>
            </w:tcBorders>
            <w:vAlign w:val="center"/>
            <w:hideMark/>
          </w:tcPr>
          <w:p w:rsidR="00C576FA" w:rsidRPr="00C576FA" w:rsidRDefault="00C576FA" w:rsidP="00C576FA">
            <w:pPr>
              <w:widowControl w:val="0"/>
              <w:suppressAutoHyphens/>
              <w:spacing w:after="0" w:line="240" w:lineRule="auto"/>
              <w:rPr>
                <w:rFonts w:ascii="Calibri" w:eastAsia="Calibri" w:hAnsi="Calibri" w:cs="Times New Roman"/>
                <w:lang w:val="ro-RO" w:eastAsia="zh-CN"/>
              </w:rPr>
            </w:pPr>
            <w:r w:rsidRPr="00C576FA">
              <w:rPr>
                <w:rFonts w:ascii="Arial Narrow" w:eastAsia="Calibri" w:hAnsi="Arial Narrow" w:cs="Arial Narrow"/>
                <w:b/>
                <w:sz w:val="24"/>
                <w:szCs w:val="24"/>
              </w:rPr>
              <w:t xml:space="preserve">Specificațiile tehnice </w:t>
            </w:r>
          </w:p>
        </w:tc>
        <w:tc>
          <w:tcPr>
            <w:tcW w:w="3455" w:type="dxa"/>
            <w:tcBorders>
              <w:top w:val="single" w:sz="4" w:space="0" w:color="000000"/>
              <w:left w:val="single" w:sz="4" w:space="0" w:color="000000"/>
              <w:bottom w:val="single" w:sz="4" w:space="0" w:color="000000"/>
              <w:right w:val="nil"/>
            </w:tcBorders>
            <w:vAlign w:val="center"/>
            <w:hideMark/>
          </w:tcPr>
          <w:p w:rsidR="00C576FA" w:rsidRPr="00C576FA" w:rsidRDefault="00C576FA" w:rsidP="00C576FA">
            <w:pPr>
              <w:widowControl w:val="0"/>
              <w:suppressAutoHyphens/>
              <w:spacing w:after="0" w:line="240" w:lineRule="auto"/>
              <w:rPr>
                <w:rFonts w:ascii="Calibri" w:eastAsia="Calibri" w:hAnsi="Calibri" w:cs="Times New Roman"/>
                <w:lang w:val="ro-RO" w:eastAsia="zh-CN"/>
              </w:rPr>
            </w:pPr>
            <w:r w:rsidRPr="00C576FA">
              <w:rPr>
                <w:rFonts w:ascii="Arial Narrow" w:eastAsia="Calibri" w:hAnsi="Arial Narrow" w:cs="Arial Narrow"/>
                <w:b/>
                <w:sz w:val="24"/>
                <w:szCs w:val="24"/>
              </w:rPr>
              <w:t xml:space="preserve">Corespondenta  propunerii tehnice cu specificatiile tehnice </w:t>
            </w:r>
          </w:p>
        </w:tc>
        <w:tc>
          <w:tcPr>
            <w:tcW w:w="979" w:type="dxa"/>
            <w:tcBorders>
              <w:top w:val="single" w:sz="4" w:space="0" w:color="000000"/>
              <w:left w:val="single" w:sz="4" w:space="0" w:color="000000"/>
              <w:bottom w:val="single" w:sz="4" w:space="0" w:color="000000"/>
              <w:right w:val="single" w:sz="4" w:space="0" w:color="000000"/>
            </w:tcBorders>
            <w:vAlign w:val="center"/>
            <w:hideMark/>
          </w:tcPr>
          <w:p w:rsidR="00C576FA" w:rsidRPr="00C576FA" w:rsidRDefault="00C576FA" w:rsidP="00C576FA">
            <w:pPr>
              <w:widowControl w:val="0"/>
              <w:suppressAutoHyphens/>
              <w:spacing w:after="0" w:line="240" w:lineRule="auto"/>
              <w:rPr>
                <w:rFonts w:ascii="Calibri" w:eastAsia="Calibri" w:hAnsi="Calibri" w:cs="Times New Roman"/>
                <w:lang w:val="ro-RO" w:eastAsia="zh-CN"/>
              </w:rPr>
            </w:pPr>
            <w:r w:rsidRPr="00C576FA">
              <w:rPr>
                <w:rFonts w:ascii="Arial Narrow" w:eastAsia="Calibri" w:hAnsi="Arial Narrow" w:cs="Arial Narrow"/>
                <w:b/>
                <w:sz w:val="24"/>
                <w:szCs w:val="24"/>
              </w:rPr>
              <w:t>Furnizor</w:t>
            </w:r>
          </w:p>
        </w:tc>
      </w:tr>
      <w:tr w:rsidR="00C576FA" w:rsidRPr="00C576FA" w:rsidTr="00C576FA">
        <w:trPr>
          <w:tblHeader/>
          <w:jc w:val="center"/>
        </w:trPr>
        <w:tc>
          <w:tcPr>
            <w:tcW w:w="601" w:type="dxa"/>
            <w:tcBorders>
              <w:top w:val="single" w:sz="4" w:space="0" w:color="000000"/>
              <w:left w:val="single" w:sz="4" w:space="0" w:color="000000"/>
              <w:bottom w:val="single" w:sz="4" w:space="0" w:color="000000"/>
              <w:right w:val="nil"/>
            </w:tcBorders>
            <w:hideMark/>
          </w:tcPr>
          <w:p w:rsidR="00C576FA" w:rsidRPr="00C576FA" w:rsidRDefault="00C576FA" w:rsidP="00C576FA">
            <w:pPr>
              <w:widowControl w:val="0"/>
              <w:suppressAutoHyphens/>
              <w:spacing w:after="0" w:line="240" w:lineRule="auto"/>
              <w:rPr>
                <w:rFonts w:ascii="Calibri" w:eastAsia="Calibri" w:hAnsi="Calibri" w:cs="Times New Roman"/>
                <w:lang w:val="ro-RO" w:eastAsia="zh-CN"/>
              </w:rPr>
            </w:pPr>
            <w:r w:rsidRPr="00C576FA">
              <w:rPr>
                <w:rFonts w:ascii="Arial Narrow" w:eastAsia="Calibri" w:hAnsi="Arial Narrow" w:cs="Arial Narrow"/>
                <w:b/>
                <w:sz w:val="24"/>
                <w:szCs w:val="24"/>
              </w:rPr>
              <w:t>0</w:t>
            </w:r>
          </w:p>
        </w:tc>
        <w:tc>
          <w:tcPr>
            <w:tcW w:w="4970" w:type="dxa"/>
            <w:tcBorders>
              <w:top w:val="single" w:sz="4" w:space="0" w:color="000000"/>
              <w:left w:val="single" w:sz="4" w:space="0" w:color="000000"/>
              <w:bottom w:val="single" w:sz="4" w:space="0" w:color="000000"/>
              <w:right w:val="nil"/>
            </w:tcBorders>
            <w:hideMark/>
          </w:tcPr>
          <w:p w:rsidR="00C576FA" w:rsidRPr="00C576FA" w:rsidRDefault="00C576FA" w:rsidP="00C576FA">
            <w:pPr>
              <w:suppressAutoHyphens/>
              <w:spacing w:after="0" w:line="240" w:lineRule="auto"/>
              <w:rPr>
                <w:rFonts w:ascii="Calibri" w:eastAsia="Calibri" w:hAnsi="Calibri" w:cs="Times New Roman"/>
                <w:lang w:val="ro-RO" w:eastAsia="zh-CN"/>
              </w:rPr>
            </w:pPr>
            <w:r w:rsidRPr="00C576FA">
              <w:rPr>
                <w:rFonts w:ascii="Arial Narrow" w:eastAsia="Calibri" w:hAnsi="Arial Narrow" w:cs="Arial Narrow"/>
                <w:b/>
                <w:sz w:val="24"/>
                <w:szCs w:val="24"/>
              </w:rPr>
              <w:t>1</w:t>
            </w:r>
          </w:p>
        </w:tc>
        <w:tc>
          <w:tcPr>
            <w:tcW w:w="3455" w:type="dxa"/>
            <w:tcBorders>
              <w:top w:val="single" w:sz="4" w:space="0" w:color="000000"/>
              <w:left w:val="single" w:sz="4" w:space="0" w:color="000000"/>
              <w:bottom w:val="single" w:sz="4" w:space="0" w:color="000000"/>
              <w:right w:val="nil"/>
            </w:tcBorders>
            <w:hideMark/>
          </w:tcPr>
          <w:p w:rsidR="00C576FA" w:rsidRPr="00C576FA" w:rsidRDefault="00C576FA" w:rsidP="00C576FA">
            <w:pPr>
              <w:widowControl w:val="0"/>
              <w:suppressAutoHyphens/>
              <w:spacing w:after="0" w:line="240" w:lineRule="auto"/>
              <w:rPr>
                <w:rFonts w:ascii="Calibri" w:eastAsia="Calibri" w:hAnsi="Calibri" w:cs="Times New Roman"/>
                <w:lang w:val="ro-RO" w:eastAsia="zh-CN"/>
              </w:rPr>
            </w:pPr>
            <w:r w:rsidRPr="00C576FA">
              <w:rPr>
                <w:rFonts w:ascii="Arial Narrow" w:eastAsia="Calibri" w:hAnsi="Arial Narrow" w:cs="Arial Narrow"/>
                <w:b/>
                <w:sz w:val="24"/>
                <w:szCs w:val="24"/>
              </w:rPr>
              <w:t>2</w:t>
            </w:r>
          </w:p>
        </w:tc>
        <w:tc>
          <w:tcPr>
            <w:tcW w:w="979" w:type="dxa"/>
            <w:tcBorders>
              <w:top w:val="single" w:sz="4" w:space="0" w:color="000000"/>
              <w:left w:val="single" w:sz="4" w:space="0" w:color="000000"/>
              <w:bottom w:val="single" w:sz="4" w:space="0" w:color="000000"/>
              <w:right w:val="single" w:sz="4" w:space="0" w:color="000000"/>
            </w:tcBorders>
            <w:hideMark/>
          </w:tcPr>
          <w:p w:rsidR="00C576FA" w:rsidRPr="00C576FA" w:rsidRDefault="00C576FA" w:rsidP="00C576FA">
            <w:pPr>
              <w:widowControl w:val="0"/>
              <w:suppressAutoHyphens/>
              <w:spacing w:after="0" w:line="240" w:lineRule="auto"/>
              <w:rPr>
                <w:rFonts w:ascii="Calibri" w:eastAsia="Calibri" w:hAnsi="Calibri" w:cs="Times New Roman"/>
                <w:lang w:val="ro-RO" w:eastAsia="zh-CN"/>
              </w:rPr>
            </w:pPr>
            <w:r w:rsidRPr="00C576FA">
              <w:rPr>
                <w:rFonts w:ascii="Arial Narrow" w:eastAsia="Calibri" w:hAnsi="Arial Narrow" w:cs="Arial Narrow"/>
                <w:b/>
                <w:sz w:val="24"/>
                <w:szCs w:val="24"/>
              </w:rPr>
              <w:t>3</w:t>
            </w:r>
          </w:p>
        </w:tc>
      </w:tr>
      <w:tr w:rsidR="00C576FA" w:rsidRPr="00C576FA" w:rsidTr="00C576FA">
        <w:trPr>
          <w:trHeight w:val="23"/>
          <w:jc w:val="center"/>
        </w:trPr>
        <w:tc>
          <w:tcPr>
            <w:tcW w:w="601" w:type="dxa"/>
            <w:tcBorders>
              <w:top w:val="single" w:sz="4" w:space="0" w:color="000000"/>
              <w:left w:val="single" w:sz="4" w:space="0" w:color="000000"/>
              <w:bottom w:val="single" w:sz="4" w:space="0" w:color="000000"/>
              <w:right w:val="nil"/>
            </w:tcBorders>
            <w:hideMark/>
          </w:tcPr>
          <w:p w:rsidR="00C576FA" w:rsidRPr="00C576FA" w:rsidRDefault="00C576FA" w:rsidP="00C576FA">
            <w:pPr>
              <w:suppressAutoHyphens/>
              <w:spacing w:after="0" w:line="240" w:lineRule="auto"/>
              <w:rPr>
                <w:rFonts w:ascii="Calibri" w:eastAsia="Calibri" w:hAnsi="Calibri" w:cs="Times New Roman"/>
                <w:lang w:val="ro-RO" w:eastAsia="zh-CN"/>
              </w:rPr>
            </w:pPr>
            <w:r w:rsidRPr="00C576FA">
              <w:rPr>
                <w:rFonts w:ascii="Arial Narrow" w:eastAsia="Calibri" w:hAnsi="Arial Narrow" w:cs="Arial Narrow"/>
                <w:sz w:val="24"/>
                <w:szCs w:val="24"/>
              </w:rPr>
              <w:t>1.</w:t>
            </w:r>
          </w:p>
        </w:tc>
        <w:tc>
          <w:tcPr>
            <w:tcW w:w="4970" w:type="dxa"/>
            <w:tcBorders>
              <w:top w:val="single" w:sz="4" w:space="0" w:color="000000"/>
              <w:left w:val="single" w:sz="4" w:space="0" w:color="000000"/>
              <w:bottom w:val="single" w:sz="4" w:space="0" w:color="000000"/>
              <w:right w:val="nil"/>
            </w:tcBorders>
            <w:hideMark/>
          </w:tcPr>
          <w:p w:rsidR="00C576FA" w:rsidRPr="00C576FA" w:rsidRDefault="00C576FA" w:rsidP="00C576FA">
            <w:pPr>
              <w:autoSpaceDE w:val="0"/>
              <w:autoSpaceDN w:val="0"/>
              <w:adjustRightInd w:val="0"/>
              <w:spacing w:after="0"/>
              <w:rPr>
                <w:rFonts w:ascii="Arial" w:eastAsia="Calibri" w:hAnsi="Arial" w:cs="Arial"/>
                <w:color w:val="000000"/>
                <w:sz w:val="23"/>
                <w:szCs w:val="23"/>
                <w:lang w:val="en-GB"/>
              </w:rPr>
            </w:pPr>
            <w:r w:rsidRPr="00C576FA">
              <w:rPr>
                <w:rFonts w:ascii="Arial" w:eastAsia="Calibri" w:hAnsi="Arial" w:cs="Arial"/>
                <w:color w:val="000000"/>
                <w:sz w:val="23"/>
                <w:szCs w:val="23"/>
                <w:lang w:val="en-GB"/>
              </w:rPr>
              <w:t>Aparat, masina de gaurit, bormasina fixa 1700W 16mm de banc coloana vertical</w:t>
            </w:r>
          </w:p>
          <w:p w:rsidR="00C576FA" w:rsidRPr="00C576FA" w:rsidRDefault="00C576FA" w:rsidP="00C576FA">
            <w:pPr>
              <w:autoSpaceDE w:val="0"/>
              <w:autoSpaceDN w:val="0"/>
              <w:adjustRightInd w:val="0"/>
              <w:spacing w:after="0"/>
              <w:rPr>
                <w:rFonts w:ascii="Arial" w:eastAsia="Calibri" w:hAnsi="Arial" w:cs="Arial"/>
                <w:color w:val="000000"/>
                <w:sz w:val="23"/>
                <w:szCs w:val="23"/>
                <w:lang w:val="en-GB"/>
              </w:rPr>
            </w:pPr>
            <w:r w:rsidRPr="00C576FA">
              <w:rPr>
                <w:rFonts w:ascii="Arial" w:eastAsia="Calibri" w:hAnsi="Arial" w:cs="Arial"/>
                <w:color w:val="000000"/>
                <w:sz w:val="23"/>
                <w:szCs w:val="23"/>
                <w:lang w:val="en-GB"/>
              </w:rPr>
              <w:t>Puterea motorului: 2850 watt</w:t>
            </w:r>
          </w:p>
          <w:p w:rsidR="00C576FA" w:rsidRPr="00C576FA" w:rsidRDefault="00C576FA" w:rsidP="00C576FA">
            <w:pPr>
              <w:autoSpaceDE w:val="0"/>
              <w:autoSpaceDN w:val="0"/>
              <w:adjustRightInd w:val="0"/>
              <w:spacing w:after="0"/>
              <w:rPr>
                <w:rFonts w:ascii="Arial" w:eastAsia="Calibri" w:hAnsi="Arial" w:cs="Arial"/>
                <w:color w:val="000000"/>
                <w:sz w:val="23"/>
                <w:szCs w:val="23"/>
                <w:lang w:val="en-GB"/>
              </w:rPr>
            </w:pPr>
            <w:r w:rsidRPr="00C576FA">
              <w:rPr>
                <w:rFonts w:ascii="Arial" w:eastAsia="Calibri" w:hAnsi="Arial" w:cs="Arial"/>
                <w:color w:val="000000"/>
                <w:sz w:val="23"/>
                <w:szCs w:val="23"/>
                <w:lang w:val="en-GB"/>
              </w:rPr>
              <w:t>Sursa de alimentare: 230 v / 50 Hz</w:t>
            </w:r>
          </w:p>
          <w:p w:rsidR="00C576FA" w:rsidRPr="00C576FA" w:rsidRDefault="00C576FA" w:rsidP="00C576FA">
            <w:pPr>
              <w:autoSpaceDE w:val="0"/>
              <w:autoSpaceDN w:val="0"/>
              <w:adjustRightInd w:val="0"/>
              <w:spacing w:after="0"/>
              <w:rPr>
                <w:rFonts w:ascii="Arial" w:eastAsia="Calibri" w:hAnsi="Arial" w:cs="Arial"/>
                <w:color w:val="000000"/>
                <w:sz w:val="23"/>
                <w:szCs w:val="23"/>
                <w:lang w:val="en-GB"/>
              </w:rPr>
            </w:pPr>
            <w:r w:rsidRPr="00C576FA">
              <w:rPr>
                <w:rFonts w:ascii="Arial" w:eastAsia="Calibri" w:hAnsi="Arial" w:cs="Arial"/>
                <w:color w:val="000000"/>
                <w:sz w:val="23"/>
                <w:szCs w:val="23"/>
                <w:lang w:val="en-GB"/>
              </w:rPr>
              <w:t>Suport cheie: 1,5 până la 16 mm</w:t>
            </w:r>
          </w:p>
          <w:p w:rsidR="00C576FA" w:rsidRPr="00C576FA" w:rsidRDefault="00C576FA" w:rsidP="00C576FA">
            <w:pPr>
              <w:autoSpaceDE w:val="0"/>
              <w:autoSpaceDN w:val="0"/>
              <w:adjustRightInd w:val="0"/>
              <w:spacing w:after="0"/>
              <w:rPr>
                <w:rFonts w:ascii="Arial" w:eastAsia="Calibri" w:hAnsi="Arial" w:cs="Arial"/>
                <w:color w:val="000000"/>
                <w:sz w:val="23"/>
                <w:szCs w:val="23"/>
                <w:lang w:val="en-GB"/>
              </w:rPr>
            </w:pPr>
            <w:r w:rsidRPr="00C576FA">
              <w:rPr>
                <w:rFonts w:ascii="Arial" w:eastAsia="Calibri" w:hAnsi="Arial" w:cs="Arial"/>
                <w:color w:val="000000"/>
                <w:sz w:val="23"/>
                <w:szCs w:val="23"/>
                <w:lang w:val="en-GB"/>
              </w:rPr>
              <w:t>Adâncimea de alimentare a axului: 50 mm</w:t>
            </w:r>
          </w:p>
          <w:p w:rsidR="00C576FA" w:rsidRPr="00C576FA" w:rsidRDefault="00C576FA" w:rsidP="00C576FA">
            <w:pPr>
              <w:autoSpaceDE w:val="0"/>
              <w:autoSpaceDN w:val="0"/>
              <w:adjustRightInd w:val="0"/>
              <w:spacing w:after="0"/>
              <w:rPr>
                <w:rFonts w:ascii="Arial" w:eastAsia="Calibri" w:hAnsi="Arial" w:cs="Arial"/>
                <w:color w:val="000000"/>
                <w:sz w:val="23"/>
                <w:szCs w:val="23"/>
                <w:lang w:val="en-GB"/>
              </w:rPr>
            </w:pPr>
            <w:r w:rsidRPr="00C576FA">
              <w:rPr>
                <w:rFonts w:ascii="Arial" w:eastAsia="Calibri" w:hAnsi="Arial" w:cs="Arial"/>
                <w:color w:val="000000"/>
                <w:sz w:val="23"/>
                <w:szCs w:val="23"/>
                <w:lang w:val="en-GB"/>
              </w:rPr>
              <w:t>Transmisie: 5 trepte (rpm) 580.850.1220.1650.2650</w:t>
            </w:r>
          </w:p>
          <w:p w:rsidR="00C576FA" w:rsidRPr="00C576FA" w:rsidRDefault="00C576FA" w:rsidP="00C576FA">
            <w:pPr>
              <w:autoSpaceDE w:val="0"/>
              <w:autoSpaceDN w:val="0"/>
              <w:adjustRightInd w:val="0"/>
              <w:spacing w:after="0"/>
              <w:rPr>
                <w:rFonts w:ascii="Arial" w:eastAsia="Calibri" w:hAnsi="Arial" w:cs="Arial"/>
                <w:color w:val="000000"/>
                <w:sz w:val="23"/>
                <w:szCs w:val="23"/>
                <w:lang w:val="en-GB"/>
              </w:rPr>
            </w:pPr>
            <w:r w:rsidRPr="00C576FA">
              <w:rPr>
                <w:rFonts w:ascii="Arial" w:eastAsia="Calibri" w:hAnsi="Arial" w:cs="Arial"/>
                <w:color w:val="000000"/>
                <w:sz w:val="23"/>
                <w:szCs w:val="23"/>
                <w:lang w:val="en-GB"/>
              </w:rPr>
              <w:t>Mâner: până la 16 mm</w:t>
            </w:r>
          </w:p>
        </w:tc>
        <w:tc>
          <w:tcPr>
            <w:tcW w:w="3455" w:type="dxa"/>
            <w:tcBorders>
              <w:top w:val="single" w:sz="4" w:space="0" w:color="000000"/>
              <w:left w:val="single" w:sz="4" w:space="0" w:color="000000"/>
              <w:bottom w:val="single" w:sz="4" w:space="0" w:color="000000"/>
              <w:right w:val="nil"/>
            </w:tcBorders>
            <w:hideMark/>
          </w:tcPr>
          <w:p w:rsidR="00C576FA" w:rsidRPr="00C576FA" w:rsidRDefault="00C576FA" w:rsidP="00C576FA">
            <w:pPr>
              <w:widowControl w:val="0"/>
              <w:suppressAutoHyphens/>
              <w:snapToGrid w:val="0"/>
              <w:spacing w:after="0" w:line="240" w:lineRule="auto"/>
              <w:rPr>
                <w:rFonts w:ascii="Arial Narrow" w:eastAsia="Calibri" w:hAnsi="Arial Narrow" w:cs="Arial Narrow"/>
                <w:sz w:val="24"/>
                <w:szCs w:val="24"/>
                <w:lang w:val="fr-FR" w:eastAsia="zh-CN"/>
              </w:rPr>
            </w:pPr>
            <w:r w:rsidRPr="00C576FA">
              <w:rPr>
                <w:rFonts w:ascii="Calibri" w:eastAsia="Calibri" w:hAnsi="Calibri" w:cs="Times New Roman"/>
                <w:noProof/>
              </w:rPr>
              <w:drawing>
                <wp:inline distT="0" distB="0" distL="0" distR="0" wp14:anchorId="088A96FF" wp14:editId="47CF6F3B">
                  <wp:extent cx="2275205" cy="2655570"/>
                  <wp:effectExtent l="0" t="0" r="0" b="0"/>
                  <wp:docPr id="8" name="Picture 9" descr="Aparat, masina de gaurit, bormasina fixa 1700W 16mm de banc coloana verticala (MP0432)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parat, masina de gaurit, bormasina fixa 1700W 16mm de banc coloana verticala (MP0432)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75205" cy="2655570"/>
                          </a:xfrm>
                          <a:prstGeom prst="rect">
                            <a:avLst/>
                          </a:prstGeom>
                          <a:noFill/>
                          <a:ln>
                            <a:noFill/>
                          </a:ln>
                        </pic:spPr>
                      </pic:pic>
                    </a:graphicData>
                  </a:graphic>
                </wp:inline>
              </w:drawing>
            </w:r>
          </w:p>
        </w:tc>
        <w:tc>
          <w:tcPr>
            <w:tcW w:w="979" w:type="dxa"/>
            <w:tcBorders>
              <w:top w:val="single" w:sz="4" w:space="0" w:color="000000"/>
              <w:left w:val="single" w:sz="4" w:space="0" w:color="000000"/>
              <w:bottom w:val="single" w:sz="4" w:space="0" w:color="000000"/>
              <w:right w:val="single" w:sz="4" w:space="0" w:color="000000"/>
            </w:tcBorders>
          </w:tcPr>
          <w:p w:rsidR="00C576FA" w:rsidRPr="00C576FA" w:rsidRDefault="00C576FA" w:rsidP="00C576FA">
            <w:pPr>
              <w:widowControl w:val="0"/>
              <w:suppressAutoHyphens/>
              <w:snapToGrid w:val="0"/>
              <w:spacing w:after="0" w:line="240" w:lineRule="auto"/>
              <w:rPr>
                <w:rFonts w:ascii="Arial Narrow" w:eastAsia="Calibri" w:hAnsi="Arial Narrow" w:cs="Arial Narrow"/>
                <w:sz w:val="24"/>
                <w:szCs w:val="24"/>
                <w:lang w:val="fr-FR" w:eastAsia="zh-CN"/>
              </w:rPr>
            </w:pPr>
          </w:p>
        </w:tc>
      </w:tr>
      <w:tr w:rsidR="00C576FA" w:rsidRPr="00C576FA" w:rsidTr="00C576FA">
        <w:trPr>
          <w:trHeight w:val="216"/>
          <w:jc w:val="center"/>
        </w:trPr>
        <w:tc>
          <w:tcPr>
            <w:tcW w:w="601" w:type="dxa"/>
            <w:tcBorders>
              <w:top w:val="single" w:sz="4" w:space="0" w:color="000000"/>
              <w:left w:val="single" w:sz="4" w:space="0" w:color="000000"/>
              <w:bottom w:val="single" w:sz="4" w:space="0" w:color="000000"/>
              <w:right w:val="nil"/>
            </w:tcBorders>
            <w:hideMark/>
          </w:tcPr>
          <w:p w:rsidR="00C576FA" w:rsidRPr="00C576FA" w:rsidRDefault="00C576FA" w:rsidP="00C576FA">
            <w:pPr>
              <w:numPr>
                <w:ilvl w:val="2"/>
                <w:numId w:val="1"/>
              </w:numPr>
              <w:suppressAutoHyphens/>
              <w:spacing w:after="0"/>
              <w:outlineLvl w:val="2"/>
              <w:rPr>
                <w:rFonts w:ascii="Times Romanian" w:eastAsia="Times New Roman" w:hAnsi="Times Romanian" w:cs="Times Romanian"/>
                <w:b/>
                <w:sz w:val="24"/>
                <w:szCs w:val="20"/>
                <w:lang w:eastAsia="zh-CN"/>
              </w:rPr>
            </w:pPr>
            <w:r w:rsidRPr="00C576FA">
              <w:rPr>
                <w:rFonts w:ascii="Arial Narrow" w:eastAsia="Times New Roman" w:hAnsi="Arial Narrow" w:cs="Arial Narrow"/>
                <w:bCs/>
                <w:sz w:val="24"/>
                <w:szCs w:val="24"/>
                <w:lang w:val="ro-RO" w:eastAsia="zh-CN"/>
              </w:rPr>
              <w:t>2.</w:t>
            </w:r>
          </w:p>
        </w:tc>
        <w:tc>
          <w:tcPr>
            <w:tcW w:w="4970" w:type="dxa"/>
            <w:tcBorders>
              <w:top w:val="single" w:sz="4" w:space="0" w:color="000000"/>
              <w:left w:val="single" w:sz="4" w:space="0" w:color="000000"/>
              <w:bottom w:val="single" w:sz="4" w:space="0" w:color="000000"/>
              <w:right w:val="nil"/>
            </w:tcBorders>
            <w:hideMark/>
          </w:tcPr>
          <w:p w:rsidR="00C576FA" w:rsidRPr="00C576FA" w:rsidRDefault="00C576FA" w:rsidP="00C576FA">
            <w:pPr>
              <w:suppressAutoHyphens/>
              <w:spacing w:after="0" w:line="240" w:lineRule="auto"/>
              <w:rPr>
                <w:rFonts w:ascii="Calibri" w:eastAsia="Calibri" w:hAnsi="Calibri" w:cs="Times New Roman"/>
                <w:lang w:val="ro-RO" w:eastAsia="zh-CN"/>
              </w:rPr>
            </w:pPr>
            <w:r w:rsidRPr="00C576FA">
              <w:rPr>
                <w:rFonts w:ascii="Arial Narrow" w:eastAsia="Calibri" w:hAnsi="Arial Narrow" w:cs="Arial Narrow"/>
                <w:sz w:val="24"/>
                <w:szCs w:val="24"/>
              </w:rPr>
              <w:t>Specificații de performanta si condiții privind siguranța în exploatare Nu este cazul</w:t>
            </w:r>
          </w:p>
        </w:tc>
        <w:tc>
          <w:tcPr>
            <w:tcW w:w="3455" w:type="dxa"/>
            <w:tcBorders>
              <w:top w:val="single" w:sz="4" w:space="0" w:color="000000"/>
              <w:left w:val="single" w:sz="4" w:space="0" w:color="000000"/>
              <w:bottom w:val="single" w:sz="4" w:space="0" w:color="000000"/>
              <w:right w:val="nil"/>
            </w:tcBorders>
          </w:tcPr>
          <w:p w:rsidR="00C576FA" w:rsidRPr="00C576FA" w:rsidRDefault="00C576FA" w:rsidP="00C576FA">
            <w:pPr>
              <w:widowControl w:val="0"/>
              <w:suppressAutoHyphens/>
              <w:snapToGrid w:val="0"/>
              <w:spacing w:after="0" w:line="240" w:lineRule="auto"/>
              <w:rPr>
                <w:rFonts w:ascii="Arial Narrow" w:eastAsia="Calibri"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C576FA" w:rsidRPr="00C576FA" w:rsidRDefault="00C576FA" w:rsidP="00C576FA">
            <w:pPr>
              <w:widowControl w:val="0"/>
              <w:suppressAutoHyphens/>
              <w:snapToGrid w:val="0"/>
              <w:spacing w:after="0" w:line="240" w:lineRule="auto"/>
              <w:rPr>
                <w:rFonts w:ascii="Arial Narrow" w:eastAsia="Calibri" w:hAnsi="Arial Narrow" w:cs="Arial Narrow"/>
                <w:sz w:val="24"/>
                <w:szCs w:val="24"/>
                <w:lang w:val="ro-RO" w:eastAsia="zh-CN"/>
              </w:rPr>
            </w:pPr>
          </w:p>
        </w:tc>
      </w:tr>
      <w:tr w:rsidR="00C576FA" w:rsidRPr="00C576FA" w:rsidTr="00C576FA">
        <w:trPr>
          <w:jc w:val="center"/>
        </w:trPr>
        <w:tc>
          <w:tcPr>
            <w:tcW w:w="601" w:type="dxa"/>
            <w:tcBorders>
              <w:top w:val="single" w:sz="4" w:space="0" w:color="000000"/>
              <w:left w:val="single" w:sz="4" w:space="0" w:color="000000"/>
              <w:bottom w:val="single" w:sz="4" w:space="0" w:color="000000"/>
              <w:right w:val="nil"/>
            </w:tcBorders>
            <w:hideMark/>
          </w:tcPr>
          <w:p w:rsidR="00C576FA" w:rsidRPr="00C576FA" w:rsidRDefault="00C576FA" w:rsidP="00C576FA">
            <w:pPr>
              <w:numPr>
                <w:ilvl w:val="2"/>
                <w:numId w:val="1"/>
              </w:numPr>
              <w:suppressAutoHyphens/>
              <w:spacing w:after="0"/>
              <w:outlineLvl w:val="2"/>
              <w:rPr>
                <w:rFonts w:ascii="Times Romanian" w:eastAsia="Times New Roman" w:hAnsi="Times Romanian" w:cs="Times Romanian"/>
                <w:b/>
                <w:sz w:val="24"/>
                <w:szCs w:val="20"/>
                <w:lang w:eastAsia="zh-CN"/>
              </w:rPr>
            </w:pPr>
            <w:r w:rsidRPr="00C576FA">
              <w:rPr>
                <w:rFonts w:ascii="Arial Narrow" w:eastAsia="Times New Roman" w:hAnsi="Arial Narrow" w:cs="Arial Narrow"/>
                <w:bCs/>
                <w:sz w:val="24"/>
                <w:szCs w:val="24"/>
                <w:lang w:val="ro-RO" w:eastAsia="zh-CN"/>
              </w:rPr>
              <w:t>3.</w:t>
            </w:r>
          </w:p>
        </w:tc>
        <w:tc>
          <w:tcPr>
            <w:tcW w:w="4970" w:type="dxa"/>
            <w:tcBorders>
              <w:top w:val="single" w:sz="4" w:space="0" w:color="000000"/>
              <w:left w:val="single" w:sz="4" w:space="0" w:color="000000"/>
              <w:bottom w:val="single" w:sz="4" w:space="0" w:color="000000"/>
              <w:right w:val="nil"/>
            </w:tcBorders>
            <w:hideMark/>
          </w:tcPr>
          <w:p w:rsidR="00C576FA" w:rsidRPr="00C576FA" w:rsidRDefault="00C576FA" w:rsidP="00C576FA">
            <w:pPr>
              <w:suppressAutoHyphens/>
              <w:spacing w:after="0" w:line="240" w:lineRule="auto"/>
              <w:rPr>
                <w:rFonts w:ascii="Calibri" w:eastAsia="Calibri" w:hAnsi="Calibri" w:cs="Times New Roman"/>
                <w:lang w:val="ro-RO" w:eastAsia="zh-CN"/>
              </w:rPr>
            </w:pPr>
            <w:r w:rsidRPr="00C576FA">
              <w:rPr>
                <w:rFonts w:ascii="Arial Narrow" w:eastAsia="Calibri" w:hAnsi="Arial Narrow" w:cs="Arial Narrow"/>
                <w:sz w:val="24"/>
                <w:szCs w:val="24"/>
              </w:rPr>
              <w:t>Condiții privind conformitatea cu standardele relevante – Declaratie de conformitate</w:t>
            </w:r>
          </w:p>
        </w:tc>
        <w:tc>
          <w:tcPr>
            <w:tcW w:w="3455" w:type="dxa"/>
            <w:tcBorders>
              <w:top w:val="single" w:sz="4" w:space="0" w:color="000000"/>
              <w:left w:val="single" w:sz="4" w:space="0" w:color="000000"/>
              <w:bottom w:val="single" w:sz="4" w:space="0" w:color="000000"/>
              <w:right w:val="nil"/>
            </w:tcBorders>
          </w:tcPr>
          <w:p w:rsidR="00C576FA" w:rsidRPr="00C576FA" w:rsidRDefault="00C576FA" w:rsidP="00C576FA">
            <w:pPr>
              <w:widowControl w:val="0"/>
              <w:suppressAutoHyphens/>
              <w:snapToGrid w:val="0"/>
              <w:spacing w:after="0" w:line="240" w:lineRule="auto"/>
              <w:rPr>
                <w:rFonts w:ascii="Arial Narrow" w:eastAsia="Calibri"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C576FA" w:rsidRPr="00C576FA" w:rsidRDefault="00C576FA" w:rsidP="00C576FA">
            <w:pPr>
              <w:widowControl w:val="0"/>
              <w:suppressAutoHyphens/>
              <w:snapToGrid w:val="0"/>
              <w:spacing w:after="0" w:line="240" w:lineRule="auto"/>
              <w:rPr>
                <w:rFonts w:ascii="Arial Narrow" w:eastAsia="Calibri" w:hAnsi="Arial Narrow" w:cs="Arial Narrow"/>
                <w:sz w:val="24"/>
                <w:szCs w:val="24"/>
                <w:lang w:val="ro-RO" w:eastAsia="zh-CN"/>
              </w:rPr>
            </w:pPr>
          </w:p>
        </w:tc>
      </w:tr>
      <w:tr w:rsidR="00C576FA" w:rsidRPr="00C576FA" w:rsidTr="00C576FA">
        <w:trPr>
          <w:jc w:val="center"/>
        </w:trPr>
        <w:tc>
          <w:tcPr>
            <w:tcW w:w="601" w:type="dxa"/>
            <w:tcBorders>
              <w:top w:val="single" w:sz="4" w:space="0" w:color="000000"/>
              <w:left w:val="single" w:sz="4" w:space="0" w:color="000000"/>
              <w:bottom w:val="single" w:sz="4" w:space="0" w:color="000000"/>
              <w:right w:val="nil"/>
            </w:tcBorders>
            <w:hideMark/>
          </w:tcPr>
          <w:p w:rsidR="00C576FA" w:rsidRPr="00C576FA" w:rsidRDefault="00C576FA" w:rsidP="00C576FA">
            <w:pPr>
              <w:numPr>
                <w:ilvl w:val="2"/>
                <w:numId w:val="1"/>
              </w:numPr>
              <w:suppressAutoHyphens/>
              <w:spacing w:after="0"/>
              <w:outlineLvl w:val="2"/>
              <w:rPr>
                <w:rFonts w:ascii="Times Romanian" w:eastAsia="Times New Roman" w:hAnsi="Times Romanian" w:cs="Times Romanian"/>
                <w:b/>
                <w:sz w:val="24"/>
                <w:szCs w:val="20"/>
                <w:lang w:eastAsia="zh-CN"/>
              </w:rPr>
            </w:pPr>
            <w:r w:rsidRPr="00C576FA">
              <w:rPr>
                <w:rFonts w:ascii="Arial Narrow" w:eastAsia="Times New Roman" w:hAnsi="Arial Narrow" w:cs="Arial Narrow"/>
                <w:bCs/>
                <w:sz w:val="24"/>
                <w:szCs w:val="24"/>
                <w:lang w:val="ro-RO" w:eastAsia="zh-CN"/>
              </w:rPr>
              <w:t>4.</w:t>
            </w:r>
          </w:p>
        </w:tc>
        <w:tc>
          <w:tcPr>
            <w:tcW w:w="4970" w:type="dxa"/>
            <w:tcBorders>
              <w:top w:val="single" w:sz="4" w:space="0" w:color="000000"/>
              <w:left w:val="single" w:sz="4" w:space="0" w:color="000000"/>
              <w:bottom w:val="single" w:sz="4" w:space="0" w:color="000000"/>
              <w:right w:val="nil"/>
            </w:tcBorders>
            <w:hideMark/>
          </w:tcPr>
          <w:p w:rsidR="00C576FA" w:rsidRPr="00C576FA" w:rsidRDefault="00C576FA" w:rsidP="00C576FA">
            <w:pPr>
              <w:spacing w:after="0" w:line="240" w:lineRule="auto"/>
              <w:rPr>
                <w:rFonts w:ascii="Calibri" w:eastAsia="Calibri" w:hAnsi="Calibri" w:cs="Times New Roman"/>
                <w:lang w:val="ro-RO" w:eastAsia="zh-CN"/>
              </w:rPr>
            </w:pPr>
            <w:r w:rsidRPr="00C576FA">
              <w:rPr>
                <w:rFonts w:ascii="Arial Narrow" w:eastAsia="Calibri" w:hAnsi="Arial Narrow" w:cs="Arial Narrow"/>
                <w:sz w:val="24"/>
                <w:szCs w:val="24"/>
              </w:rPr>
              <w:t xml:space="preserve">Condiții de garanție </w:t>
            </w:r>
          </w:p>
          <w:p w:rsidR="00C576FA" w:rsidRPr="00C576FA" w:rsidRDefault="00C576FA" w:rsidP="00C576FA">
            <w:pPr>
              <w:suppressAutoHyphens/>
              <w:spacing w:after="0" w:line="240" w:lineRule="auto"/>
              <w:rPr>
                <w:rFonts w:ascii="Calibri" w:eastAsia="Calibri" w:hAnsi="Calibri" w:cs="Times New Roman"/>
                <w:lang w:val="ro-RO" w:eastAsia="zh-CN"/>
              </w:rPr>
            </w:pPr>
            <w:r w:rsidRPr="00C576FA">
              <w:rPr>
                <w:rFonts w:ascii="Arial Narrow" w:eastAsia="Calibri" w:hAnsi="Arial Narrow" w:cs="Arial Narrow"/>
                <w:sz w:val="24"/>
                <w:szCs w:val="24"/>
              </w:rPr>
              <w:t xml:space="preserve">- </w:t>
            </w:r>
            <w:r w:rsidRPr="00C576FA">
              <w:rPr>
                <w:rFonts w:ascii="Arial Narrow" w:eastAsia="Calibri" w:hAnsi="Arial Narrow" w:cs="Arial Narrow"/>
                <w:sz w:val="24"/>
                <w:szCs w:val="24"/>
                <w:lang w:val="it-IT"/>
              </w:rPr>
              <w:t xml:space="preserve">24 de luni,  </w:t>
            </w:r>
          </w:p>
        </w:tc>
        <w:tc>
          <w:tcPr>
            <w:tcW w:w="3455" w:type="dxa"/>
            <w:tcBorders>
              <w:top w:val="single" w:sz="4" w:space="0" w:color="000000"/>
              <w:left w:val="single" w:sz="4" w:space="0" w:color="000000"/>
              <w:bottom w:val="single" w:sz="4" w:space="0" w:color="000000"/>
              <w:right w:val="nil"/>
            </w:tcBorders>
          </w:tcPr>
          <w:p w:rsidR="00C576FA" w:rsidRPr="00C576FA" w:rsidRDefault="00C576FA" w:rsidP="00C576FA">
            <w:pPr>
              <w:widowControl w:val="0"/>
              <w:suppressAutoHyphens/>
              <w:snapToGrid w:val="0"/>
              <w:spacing w:after="0" w:line="240" w:lineRule="auto"/>
              <w:rPr>
                <w:rFonts w:ascii="Arial Narrow" w:eastAsia="Calibri" w:hAnsi="Arial Narrow" w:cs="Arial Narrow"/>
                <w:sz w:val="24"/>
                <w:szCs w:val="24"/>
                <w:lang w:val="it-IT" w:eastAsia="zh-CN"/>
              </w:rPr>
            </w:pPr>
          </w:p>
        </w:tc>
        <w:tc>
          <w:tcPr>
            <w:tcW w:w="979" w:type="dxa"/>
            <w:tcBorders>
              <w:top w:val="single" w:sz="4" w:space="0" w:color="000000"/>
              <w:left w:val="single" w:sz="4" w:space="0" w:color="000000"/>
              <w:bottom w:val="single" w:sz="4" w:space="0" w:color="000000"/>
              <w:right w:val="single" w:sz="4" w:space="0" w:color="000000"/>
            </w:tcBorders>
          </w:tcPr>
          <w:p w:rsidR="00C576FA" w:rsidRPr="00C576FA" w:rsidRDefault="00C576FA" w:rsidP="00C576FA">
            <w:pPr>
              <w:widowControl w:val="0"/>
              <w:suppressAutoHyphens/>
              <w:snapToGrid w:val="0"/>
              <w:spacing w:after="0" w:line="240" w:lineRule="auto"/>
              <w:rPr>
                <w:rFonts w:ascii="Arial Narrow" w:eastAsia="Calibri" w:hAnsi="Arial Narrow" w:cs="Arial Narrow"/>
                <w:sz w:val="24"/>
                <w:szCs w:val="24"/>
                <w:lang w:val="it-IT" w:eastAsia="zh-CN"/>
              </w:rPr>
            </w:pPr>
          </w:p>
        </w:tc>
      </w:tr>
      <w:tr w:rsidR="00C576FA" w:rsidRPr="00C576FA" w:rsidTr="00C576FA">
        <w:trPr>
          <w:jc w:val="center"/>
        </w:trPr>
        <w:tc>
          <w:tcPr>
            <w:tcW w:w="601" w:type="dxa"/>
            <w:tcBorders>
              <w:top w:val="single" w:sz="4" w:space="0" w:color="000000"/>
              <w:left w:val="single" w:sz="4" w:space="0" w:color="000000"/>
              <w:bottom w:val="single" w:sz="4" w:space="0" w:color="000000"/>
              <w:right w:val="nil"/>
            </w:tcBorders>
            <w:hideMark/>
          </w:tcPr>
          <w:p w:rsidR="00C576FA" w:rsidRPr="00C576FA" w:rsidRDefault="00C576FA" w:rsidP="00C576FA">
            <w:pPr>
              <w:numPr>
                <w:ilvl w:val="2"/>
                <w:numId w:val="1"/>
              </w:numPr>
              <w:suppressAutoHyphens/>
              <w:spacing w:after="0"/>
              <w:outlineLvl w:val="2"/>
              <w:rPr>
                <w:rFonts w:ascii="Times Romanian" w:eastAsia="Times New Roman" w:hAnsi="Times Romanian" w:cs="Times Romanian"/>
                <w:b/>
                <w:sz w:val="24"/>
                <w:szCs w:val="20"/>
                <w:lang w:eastAsia="zh-CN"/>
              </w:rPr>
            </w:pPr>
            <w:r w:rsidRPr="00C576FA">
              <w:rPr>
                <w:rFonts w:ascii="Arial Narrow" w:eastAsia="Times New Roman" w:hAnsi="Arial Narrow" w:cs="Arial Narrow"/>
                <w:bCs/>
                <w:sz w:val="24"/>
                <w:szCs w:val="24"/>
                <w:lang w:val="ro-RO" w:eastAsia="zh-CN"/>
              </w:rPr>
              <w:t>5.</w:t>
            </w:r>
          </w:p>
        </w:tc>
        <w:tc>
          <w:tcPr>
            <w:tcW w:w="4970" w:type="dxa"/>
            <w:tcBorders>
              <w:top w:val="single" w:sz="4" w:space="0" w:color="000000"/>
              <w:left w:val="single" w:sz="4" w:space="0" w:color="000000"/>
              <w:bottom w:val="single" w:sz="4" w:space="0" w:color="000000"/>
              <w:right w:val="nil"/>
            </w:tcBorders>
            <w:hideMark/>
          </w:tcPr>
          <w:p w:rsidR="00C576FA" w:rsidRPr="00C576FA" w:rsidRDefault="00C576FA" w:rsidP="00C576FA">
            <w:pPr>
              <w:spacing w:after="0" w:line="240" w:lineRule="auto"/>
              <w:rPr>
                <w:rFonts w:ascii="Calibri" w:eastAsia="Calibri" w:hAnsi="Calibri" w:cs="Times New Roman"/>
                <w:lang w:val="ro-RO" w:eastAsia="zh-CN"/>
              </w:rPr>
            </w:pPr>
            <w:r w:rsidRPr="00C576FA">
              <w:rPr>
                <w:rFonts w:ascii="Arial Narrow" w:eastAsia="Calibri" w:hAnsi="Arial Narrow" w:cs="Arial Narrow"/>
                <w:sz w:val="24"/>
                <w:szCs w:val="24"/>
              </w:rPr>
              <w:t>Alte condiții cu caracter tehnic:</w:t>
            </w:r>
          </w:p>
          <w:p w:rsidR="00C576FA" w:rsidRPr="00C576FA" w:rsidRDefault="00C576FA" w:rsidP="00C576FA">
            <w:pPr>
              <w:suppressAutoHyphens/>
              <w:spacing w:after="0" w:line="240" w:lineRule="auto"/>
              <w:rPr>
                <w:rFonts w:ascii="Calibri" w:eastAsia="Calibri" w:hAnsi="Calibri" w:cs="Times New Roman"/>
                <w:lang w:val="ro-RO" w:eastAsia="zh-CN"/>
              </w:rPr>
            </w:pPr>
            <w:r w:rsidRPr="00C576FA">
              <w:rPr>
                <w:rFonts w:ascii="Arial Narrow" w:eastAsia="Arial Narrow" w:hAnsi="Arial Narrow" w:cs="Arial Narrow"/>
                <w:sz w:val="24"/>
                <w:szCs w:val="24"/>
                <w:lang w:val="ro-RO"/>
              </w:rPr>
              <w:t xml:space="preserve"> </w:t>
            </w:r>
            <w:r w:rsidRPr="00C576FA">
              <w:rPr>
                <w:rFonts w:ascii="Arial Narrow" w:eastAsia="Calibri" w:hAnsi="Arial Narrow" w:cs="Arial Narrow"/>
                <w:sz w:val="24"/>
                <w:szCs w:val="24"/>
              </w:rPr>
              <w:t>- Nu este cazul</w:t>
            </w:r>
          </w:p>
        </w:tc>
        <w:tc>
          <w:tcPr>
            <w:tcW w:w="3455" w:type="dxa"/>
            <w:tcBorders>
              <w:top w:val="single" w:sz="4" w:space="0" w:color="000000"/>
              <w:left w:val="single" w:sz="4" w:space="0" w:color="000000"/>
              <w:bottom w:val="single" w:sz="4" w:space="0" w:color="000000"/>
              <w:right w:val="nil"/>
            </w:tcBorders>
          </w:tcPr>
          <w:p w:rsidR="00C576FA" w:rsidRPr="00C576FA" w:rsidRDefault="00C576FA" w:rsidP="00C576FA">
            <w:pPr>
              <w:widowControl w:val="0"/>
              <w:suppressAutoHyphens/>
              <w:snapToGrid w:val="0"/>
              <w:spacing w:after="0" w:line="240" w:lineRule="auto"/>
              <w:rPr>
                <w:rFonts w:ascii="Arial Narrow" w:eastAsia="Calibri"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C576FA" w:rsidRPr="00C576FA" w:rsidRDefault="00C576FA" w:rsidP="00C576FA">
            <w:pPr>
              <w:widowControl w:val="0"/>
              <w:suppressAutoHyphens/>
              <w:snapToGrid w:val="0"/>
              <w:spacing w:after="0" w:line="240" w:lineRule="auto"/>
              <w:rPr>
                <w:rFonts w:ascii="Arial Narrow" w:eastAsia="Calibri" w:hAnsi="Arial Narrow" w:cs="Arial Narrow"/>
                <w:sz w:val="24"/>
                <w:szCs w:val="24"/>
                <w:lang w:val="ro-RO" w:eastAsia="zh-CN"/>
              </w:rPr>
            </w:pPr>
          </w:p>
        </w:tc>
      </w:tr>
    </w:tbl>
    <w:p w:rsidR="00C576FA" w:rsidRDefault="00C576FA"/>
    <w:p w:rsidR="00C576FA" w:rsidRDefault="00C576FA"/>
    <w:p w:rsidR="00C576FA" w:rsidRDefault="00C576FA"/>
    <w:p w:rsidR="00C576FA" w:rsidRDefault="00C576FA"/>
    <w:p w:rsidR="00C576FA" w:rsidRDefault="00C576FA"/>
    <w:p w:rsidR="00C576FA" w:rsidRDefault="00C576FA"/>
    <w:p w:rsidR="00C576FA" w:rsidRDefault="00C576FA"/>
    <w:p w:rsidR="00C576FA" w:rsidRDefault="00C576FA"/>
    <w:p w:rsidR="00C576FA" w:rsidRDefault="00C576FA"/>
    <w:p w:rsidR="00C576FA" w:rsidRDefault="00C576FA"/>
    <w:p w:rsidR="00C576FA" w:rsidRPr="00C576FA" w:rsidRDefault="00C576FA" w:rsidP="00C576FA">
      <w:pPr>
        <w:rPr>
          <w:rFonts w:ascii="Calibri" w:eastAsia="Calibri" w:hAnsi="Calibri" w:cs="Times New Roman"/>
          <w:b/>
          <w:sz w:val="24"/>
          <w:szCs w:val="24"/>
          <w:lang w:val="ro-RO" w:eastAsia="zh-CN"/>
        </w:rPr>
      </w:pPr>
      <w:r w:rsidRPr="00C576FA">
        <w:rPr>
          <w:rFonts w:ascii="Calibri" w:eastAsia="Calibri" w:hAnsi="Calibri" w:cs="Times New Roman"/>
          <w:b/>
          <w:sz w:val="24"/>
          <w:szCs w:val="24"/>
          <w:lang w:val="ro-RO" w:eastAsia="zh-CN"/>
        </w:rPr>
        <w:lastRenderedPageBreak/>
        <w:t>Materiale și echipamente didactice Ateliere de practică Colegiul Tehnic „Gheorghe Asachi”</w:t>
      </w:r>
    </w:p>
    <w:p w:rsidR="00C576FA" w:rsidRPr="00C576FA" w:rsidRDefault="00C576FA" w:rsidP="00C576FA">
      <w:pPr>
        <w:keepNext/>
        <w:numPr>
          <w:ilvl w:val="2"/>
          <w:numId w:val="1"/>
        </w:numPr>
        <w:suppressAutoHyphens/>
        <w:spacing w:after="0" w:line="240" w:lineRule="auto"/>
        <w:jc w:val="center"/>
        <w:outlineLvl w:val="2"/>
        <w:rPr>
          <w:rFonts w:ascii="Times Romanian" w:eastAsia="Times New Roman" w:hAnsi="Times Romanian" w:cs="Times Romanian"/>
          <w:b/>
          <w:sz w:val="24"/>
          <w:szCs w:val="20"/>
          <w:lang w:eastAsia="zh-CN"/>
        </w:rPr>
      </w:pPr>
      <w:r w:rsidRPr="00C576FA">
        <w:rPr>
          <w:rFonts w:ascii="Arial Narrow" w:eastAsia="Times New Roman" w:hAnsi="Arial Narrow" w:cs="Arial Narrow"/>
          <w:b/>
          <w:sz w:val="24"/>
          <w:szCs w:val="24"/>
          <w:lang w:val="ro-RO" w:eastAsia="zh-CN"/>
        </w:rPr>
        <w:t>FISA TEHNICA Nr. 17</w:t>
      </w:r>
    </w:p>
    <w:p w:rsidR="00C576FA" w:rsidRPr="00C576FA" w:rsidRDefault="00C576FA" w:rsidP="00C576FA">
      <w:pPr>
        <w:rPr>
          <w:rFonts w:ascii="Arial Narrow" w:eastAsia="Calibri" w:hAnsi="Arial Narrow" w:cs="Arial Narrow"/>
          <w:sz w:val="24"/>
          <w:szCs w:val="24"/>
        </w:rPr>
      </w:pPr>
    </w:p>
    <w:p w:rsidR="00C576FA" w:rsidRPr="00C576FA" w:rsidRDefault="00C576FA" w:rsidP="00C576FA">
      <w:pPr>
        <w:spacing w:after="0"/>
        <w:ind w:right="-1"/>
        <w:rPr>
          <w:rFonts w:ascii="Arial" w:eastAsia="Calibri" w:hAnsi="Arial" w:cs="Times New Roman"/>
          <w:b/>
          <w:bCs/>
          <w:sz w:val="24"/>
          <w:szCs w:val="24"/>
        </w:rPr>
      </w:pPr>
      <w:r w:rsidRPr="00C576FA">
        <w:rPr>
          <w:rFonts w:ascii="Arial Narrow" w:eastAsia="Calibri" w:hAnsi="Arial Narrow" w:cs="Arial Narrow"/>
          <w:b/>
          <w:bCs/>
          <w:sz w:val="24"/>
          <w:szCs w:val="24"/>
        </w:rPr>
        <w:t xml:space="preserve">UTILAJUL, ECHIPAMENTUL TEHNOLOGIC:  </w:t>
      </w:r>
      <w:r w:rsidRPr="00C576FA">
        <w:rPr>
          <w:rFonts w:ascii="Arial" w:eastAsia="Calibri" w:hAnsi="Arial" w:cs="Times New Roman"/>
          <w:b/>
          <w:bCs/>
          <w:sz w:val="24"/>
          <w:szCs w:val="24"/>
        </w:rPr>
        <w:t>Palan electric cu cablu cu cărucior cu telecomandă</w:t>
      </w:r>
    </w:p>
    <w:tbl>
      <w:tblPr>
        <w:tblW w:w="10005" w:type="dxa"/>
        <w:jc w:val="center"/>
        <w:tblLayout w:type="fixed"/>
        <w:tblLook w:val="04A0" w:firstRow="1" w:lastRow="0" w:firstColumn="1" w:lastColumn="0" w:noHBand="0" w:noVBand="1"/>
      </w:tblPr>
      <w:tblGrid>
        <w:gridCol w:w="601"/>
        <w:gridCol w:w="4970"/>
        <w:gridCol w:w="3455"/>
        <w:gridCol w:w="979"/>
      </w:tblGrid>
      <w:tr w:rsidR="00C576FA" w:rsidRPr="00C576FA" w:rsidTr="00C576FA">
        <w:trPr>
          <w:tblHeader/>
          <w:jc w:val="center"/>
        </w:trPr>
        <w:tc>
          <w:tcPr>
            <w:tcW w:w="601" w:type="dxa"/>
            <w:tcBorders>
              <w:top w:val="single" w:sz="4" w:space="0" w:color="000000"/>
              <w:left w:val="single" w:sz="4" w:space="0" w:color="000000"/>
              <w:bottom w:val="single" w:sz="4" w:space="0" w:color="000000"/>
              <w:right w:val="nil"/>
            </w:tcBorders>
            <w:vAlign w:val="center"/>
            <w:hideMark/>
          </w:tcPr>
          <w:p w:rsidR="00C576FA" w:rsidRPr="00C576FA" w:rsidRDefault="00C576FA" w:rsidP="00C576FA">
            <w:pPr>
              <w:widowControl w:val="0"/>
              <w:suppressAutoHyphens/>
              <w:spacing w:after="0" w:line="240" w:lineRule="auto"/>
              <w:rPr>
                <w:rFonts w:ascii="Calibri" w:eastAsia="Calibri" w:hAnsi="Calibri" w:cs="Times New Roman"/>
                <w:lang w:val="ro-RO" w:eastAsia="zh-CN"/>
              </w:rPr>
            </w:pPr>
            <w:r w:rsidRPr="00C576FA">
              <w:rPr>
                <w:rFonts w:ascii="Arial Narrow" w:eastAsia="Calibri" w:hAnsi="Arial Narrow" w:cs="Arial Narrow"/>
                <w:b/>
                <w:sz w:val="24"/>
                <w:szCs w:val="24"/>
              </w:rPr>
              <w:t>Nr.</w:t>
            </w:r>
          </w:p>
        </w:tc>
        <w:tc>
          <w:tcPr>
            <w:tcW w:w="4970" w:type="dxa"/>
            <w:tcBorders>
              <w:top w:val="single" w:sz="4" w:space="0" w:color="000000"/>
              <w:left w:val="single" w:sz="4" w:space="0" w:color="000000"/>
              <w:bottom w:val="single" w:sz="4" w:space="0" w:color="000000"/>
              <w:right w:val="nil"/>
            </w:tcBorders>
            <w:vAlign w:val="center"/>
            <w:hideMark/>
          </w:tcPr>
          <w:p w:rsidR="00C576FA" w:rsidRPr="00C576FA" w:rsidRDefault="00C576FA" w:rsidP="00C576FA">
            <w:pPr>
              <w:widowControl w:val="0"/>
              <w:suppressAutoHyphens/>
              <w:spacing w:after="0" w:line="240" w:lineRule="auto"/>
              <w:rPr>
                <w:rFonts w:ascii="Calibri" w:eastAsia="Calibri" w:hAnsi="Calibri" w:cs="Times New Roman"/>
                <w:lang w:val="ro-RO" w:eastAsia="zh-CN"/>
              </w:rPr>
            </w:pPr>
            <w:r w:rsidRPr="00C576FA">
              <w:rPr>
                <w:rFonts w:ascii="Arial Narrow" w:eastAsia="Calibri" w:hAnsi="Arial Narrow" w:cs="Arial Narrow"/>
                <w:b/>
                <w:sz w:val="24"/>
                <w:szCs w:val="24"/>
              </w:rPr>
              <w:t xml:space="preserve">Specificațiile tehnice </w:t>
            </w:r>
          </w:p>
        </w:tc>
        <w:tc>
          <w:tcPr>
            <w:tcW w:w="3455" w:type="dxa"/>
            <w:tcBorders>
              <w:top w:val="single" w:sz="4" w:space="0" w:color="000000"/>
              <w:left w:val="single" w:sz="4" w:space="0" w:color="000000"/>
              <w:bottom w:val="single" w:sz="4" w:space="0" w:color="000000"/>
              <w:right w:val="nil"/>
            </w:tcBorders>
            <w:vAlign w:val="center"/>
            <w:hideMark/>
          </w:tcPr>
          <w:p w:rsidR="00C576FA" w:rsidRPr="00C576FA" w:rsidRDefault="00C576FA" w:rsidP="00C576FA">
            <w:pPr>
              <w:widowControl w:val="0"/>
              <w:suppressAutoHyphens/>
              <w:spacing w:after="0" w:line="240" w:lineRule="auto"/>
              <w:rPr>
                <w:rFonts w:ascii="Calibri" w:eastAsia="Calibri" w:hAnsi="Calibri" w:cs="Times New Roman"/>
                <w:lang w:val="ro-RO" w:eastAsia="zh-CN"/>
              </w:rPr>
            </w:pPr>
            <w:r w:rsidRPr="00C576FA">
              <w:rPr>
                <w:rFonts w:ascii="Arial Narrow" w:eastAsia="Calibri" w:hAnsi="Arial Narrow" w:cs="Arial Narrow"/>
                <w:b/>
                <w:sz w:val="24"/>
                <w:szCs w:val="24"/>
              </w:rPr>
              <w:t xml:space="preserve">Corespondenta  propunerii tehnice cu specificatiile tehnice </w:t>
            </w:r>
          </w:p>
        </w:tc>
        <w:tc>
          <w:tcPr>
            <w:tcW w:w="979" w:type="dxa"/>
            <w:tcBorders>
              <w:top w:val="single" w:sz="4" w:space="0" w:color="000000"/>
              <w:left w:val="single" w:sz="4" w:space="0" w:color="000000"/>
              <w:bottom w:val="single" w:sz="4" w:space="0" w:color="000000"/>
              <w:right w:val="single" w:sz="4" w:space="0" w:color="000000"/>
            </w:tcBorders>
            <w:vAlign w:val="center"/>
            <w:hideMark/>
          </w:tcPr>
          <w:p w:rsidR="00C576FA" w:rsidRPr="00C576FA" w:rsidRDefault="00C576FA" w:rsidP="00C576FA">
            <w:pPr>
              <w:widowControl w:val="0"/>
              <w:suppressAutoHyphens/>
              <w:spacing w:after="0" w:line="240" w:lineRule="auto"/>
              <w:rPr>
                <w:rFonts w:ascii="Calibri" w:eastAsia="Calibri" w:hAnsi="Calibri" w:cs="Times New Roman"/>
                <w:lang w:val="ro-RO" w:eastAsia="zh-CN"/>
              </w:rPr>
            </w:pPr>
            <w:r w:rsidRPr="00C576FA">
              <w:rPr>
                <w:rFonts w:ascii="Arial Narrow" w:eastAsia="Calibri" w:hAnsi="Arial Narrow" w:cs="Arial Narrow"/>
                <w:b/>
                <w:sz w:val="24"/>
                <w:szCs w:val="24"/>
              </w:rPr>
              <w:t>Furnizor</w:t>
            </w:r>
          </w:p>
        </w:tc>
      </w:tr>
      <w:tr w:rsidR="00C576FA" w:rsidRPr="00C576FA" w:rsidTr="00C576FA">
        <w:trPr>
          <w:tblHeader/>
          <w:jc w:val="center"/>
        </w:trPr>
        <w:tc>
          <w:tcPr>
            <w:tcW w:w="601" w:type="dxa"/>
            <w:tcBorders>
              <w:top w:val="single" w:sz="4" w:space="0" w:color="000000"/>
              <w:left w:val="single" w:sz="4" w:space="0" w:color="000000"/>
              <w:bottom w:val="single" w:sz="4" w:space="0" w:color="000000"/>
              <w:right w:val="nil"/>
            </w:tcBorders>
            <w:hideMark/>
          </w:tcPr>
          <w:p w:rsidR="00C576FA" w:rsidRPr="00C576FA" w:rsidRDefault="00C576FA" w:rsidP="00C576FA">
            <w:pPr>
              <w:widowControl w:val="0"/>
              <w:suppressAutoHyphens/>
              <w:spacing w:after="0" w:line="240" w:lineRule="auto"/>
              <w:rPr>
                <w:rFonts w:ascii="Calibri" w:eastAsia="Calibri" w:hAnsi="Calibri" w:cs="Times New Roman"/>
                <w:lang w:val="ro-RO" w:eastAsia="zh-CN"/>
              </w:rPr>
            </w:pPr>
            <w:r w:rsidRPr="00C576FA">
              <w:rPr>
                <w:rFonts w:ascii="Arial Narrow" w:eastAsia="Calibri" w:hAnsi="Arial Narrow" w:cs="Arial Narrow"/>
                <w:b/>
                <w:sz w:val="24"/>
                <w:szCs w:val="24"/>
              </w:rPr>
              <w:t>0</w:t>
            </w:r>
          </w:p>
        </w:tc>
        <w:tc>
          <w:tcPr>
            <w:tcW w:w="4970" w:type="dxa"/>
            <w:tcBorders>
              <w:top w:val="single" w:sz="4" w:space="0" w:color="000000"/>
              <w:left w:val="single" w:sz="4" w:space="0" w:color="000000"/>
              <w:bottom w:val="single" w:sz="4" w:space="0" w:color="000000"/>
              <w:right w:val="nil"/>
            </w:tcBorders>
            <w:hideMark/>
          </w:tcPr>
          <w:p w:rsidR="00C576FA" w:rsidRPr="00C576FA" w:rsidRDefault="00C576FA" w:rsidP="00C576FA">
            <w:pPr>
              <w:suppressAutoHyphens/>
              <w:spacing w:after="0" w:line="240" w:lineRule="auto"/>
              <w:rPr>
                <w:rFonts w:ascii="Calibri" w:eastAsia="Calibri" w:hAnsi="Calibri" w:cs="Times New Roman"/>
                <w:lang w:val="ro-RO" w:eastAsia="zh-CN"/>
              </w:rPr>
            </w:pPr>
            <w:r w:rsidRPr="00C576FA">
              <w:rPr>
                <w:rFonts w:ascii="Arial Narrow" w:eastAsia="Calibri" w:hAnsi="Arial Narrow" w:cs="Arial Narrow"/>
                <w:b/>
                <w:sz w:val="24"/>
                <w:szCs w:val="24"/>
              </w:rPr>
              <w:t>1</w:t>
            </w:r>
          </w:p>
        </w:tc>
        <w:tc>
          <w:tcPr>
            <w:tcW w:w="3455" w:type="dxa"/>
            <w:tcBorders>
              <w:top w:val="single" w:sz="4" w:space="0" w:color="000000"/>
              <w:left w:val="single" w:sz="4" w:space="0" w:color="000000"/>
              <w:bottom w:val="single" w:sz="4" w:space="0" w:color="000000"/>
              <w:right w:val="nil"/>
            </w:tcBorders>
            <w:hideMark/>
          </w:tcPr>
          <w:p w:rsidR="00C576FA" w:rsidRPr="00C576FA" w:rsidRDefault="00C576FA" w:rsidP="00C576FA">
            <w:pPr>
              <w:widowControl w:val="0"/>
              <w:suppressAutoHyphens/>
              <w:spacing w:after="0" w:line="240" w:lineRule="auto"/>
              <w:rPr>
                <w:rFonts w:ascii="Calibri" w:eastAsia="Calibri" w:hAnsi="Calibri" w:cs="Times New Roman"/>
                <w:lang w:val="ro-RO" w:eastAsia="zh-CN"/>
              </w:rPr>
            </w:pPr>
            <w:r w:rsidRPr="00C576FA">
              <w:rPr>
                <w:rFonts w:ascii="Arial Narrow" w:eastAsia="Calibri" w:hAnsi="Arial Narrow" w:cs="Arial Narrow"/>
                <w:b/>
                <w:sz w:val="24"/>
                <w:szCs w:val="24"/>
              </w:rPr>
              <w:t>2</w:t>
            </w:r>
          </w:p>
        </w:tc>
        <w:tc>
          <w:tcPr>
            <w:tcW w:w="979" w:type="dxa"/>
            <w:tcBorders>
              <w:top w:val="single" w:sz="4" w:space="0" w:color="000000"/>
              <w:left w:val="single" w:sz="4" w:space="0" w:color="000000"/>
              <w:bottom w:val="single" w:sz="4" w:space="0" w:color="000000"/>
              <w:right w:val="single" w:sz="4" w:space="0" w:color="000000"/>
            </w:tcBorders>
            <w:hideMark/>
          </w:tcPr>
          <w:p w:rsidR="00C576FA" w:rsidRPr="00C576FA" w:rsidRDefault="00C576FA" w:rsidP="00C576FA">
            <w:pPr>
              <w:widowControl w:val="0"/>
              <w:suppressAutoHyphens/>
              <w:spacing w:after="0" w:line="240" w:lineRule="auto"/>
              <w:rPr>
                <w:rFonts w:ascii="Calibri" w:eastAsia="Calibri" w:hAnsi="Calibri" w:cs="Times New Roman"/>
                <w:lang w:val="ro-RO" w:eastAsia="zh-CN"/>
              </w:rPr>
            </w:pPr>
            <w:r w:rsidRPr="00C576FA">
              <w:rPr>
                <w:rFonts w:ascii="Arial Narrow" w:eastAsia="Calibri" w:hAnsi="Arial Narrow" w:cs="Arial Narrow"/>
                <w:b/>
                <w:sz w:val="24"/>
                <w:szCs w:val="24"/>
              </w:rPr>
              <w:t>3</w:t>
            </w:r>
          </w:p>
        </w:tc>
      </w:tr>
      <w:tr w:rsidR="00C576FA" w:rsidRPr="00C576FA" w:rsidTr="00C576FA">
        <w:trPr>
          <w:trHeight w:val="23"/>
          <w:jc w:val="center"/>
        </w:trPr>
        <w:tc>
          <w:tcPr>
            <w:tcW w:w="601" w:type="dxa"/>
            <w:tcBorders>
              <w:top w:val="single" w:sz="4" w:space="0" w:color="000000"/>
              <w:left w:val="single" w:sz="4" w:space="0" w:color="000000"/>
              <w:bottom w:val="single" w:sz="4" w:space="0" w:color="000000"/>
              <w:right w:val="nil"/>
            </w:tcBorders>
            <w:hideMark/>
          </w:tcPr>
          <w:p w:rsidR="00C576FA" w:rsidRPr="00C576FA" w:rsidRDefault="00C576FA" w:rsidP="00C576FA">
            <w:pPr>
              <w:suppressAutoHyphens/>
              <w:spacing w:after="0" w:line="240" w:lineRule="auto"/>
              <w:rPr>
                <w:rFonts w:ascii="Calibri" w:eastAsia="Calibri" w:hAnsi="Calibri" w:cs="Times New Roman"/>
                <w:lang w:val="ro-RO" w:eastAsia="zh-CN"/>
              </w:rPr>
            </w:pPr>
            <w:r w:rsidRPr="00C576FA">
              <w:rPr>
                <w:rFonts w:ascii="Arial Narrow" w:eastAsia="Calibri" w:hAnsi="Arial Narrow" w:cs="Arial Narrow"/>
                <w:sz w:val="24"/>
                <w:szCs w:val="24"/>
              </w:rPr>
              <w:t>1.</w:t>
            </w:r>
          </w:p>
        </w:tc>
        <w:tc>
          <w:tcPr>
            <w:tcW w:w="4970" w:type="dxa"/>
            <w:tcBorders>
              <w:top w:val="single" w:sz="4" w:space="0" w:color="000000"/>
              <w:left w:val="single" w:sz="4" w:space="0" w:color="000000"/>
              <w:bottom w:val="single" w:sz="4" w:space="0" w:color="000000"/>
              <w:right w:val="nil"/>
            </w:tcBorders>
            <w:hideMark/>
          </w:tcPr>
          <w:p w:rsidR="00C576FA" w:rsidRPr="00C576FA" w:rsidRDefault="00C576FA" w:rsidP="00C576FA">
            <w:pPr>
              <w:autoSpaceDE w:val="0"/>
              <w:autoSpaceDN w:val="0"/>
              <w:adjustRightInd w:val="0"/>
              <w:spacing w:after="0"/>
              <w:rPr>
                <w:rFonts w:ascii="Arial" w:eastAsia="Calibri" w:hAnsi="Arial" w:cs="Arial"/>
                <w:color w:val="000000"/>
                <w:sz w:val="23"/>
                <w:szCs w:val="23"/>
                <w:lang w:val="en-GB"/>
              </w:rPr>
            </w:pPr>
            <w:r w:rsidRPr="00C576FA">
              <w:rPr>
                <w:rFonts w:ascii="Arial" w:eastAsia="Calibri" w:hAnsi="Arial" w:cs="Arial"/>
                <w:color w:val="000000"/>
                <w:sz w:val="23"/>
                <w:szCs w:val="23"/>
                <w:lang w:val="en-GB"/>
              </w:rPr>
              <w:t xml:space="preserve">Cărucior Premium: Vine cu un palan electric de ridicare și un cărucior. Acest produs multifuncțional este excelent pentru ridicarea motoarelor mici, a transmisiilor, a sculelor de atelier extinse sau a materialelor de construcții. </w:t>
            </w:r>
          </w:p>
          <w:p w:rsidR="00C576FA" w:rsidRPr="00C576FA" w:rsidRDefault="00C576FA" w:rsidP="00C576FA">
            <w:pPr>
              <w:autoSpaceDE w:val="0"/>
              <w:autoSpaceDN w:val="0"/>
              <w:adjustRightInd w:val="0"/>
              <w:spacing w:after="0"/>
              <w:rPr>
                <w:rFonts w:ascii="Arial" w:eastAsia="Calibri" w:hAnsi="Arial" w:cs="Arial"/>
                <w:color w:val="000000"/>
                <w:sz w:val="23"/>
                <w:szCs w:val="23"/>
                <w:lang w:val="en-GB"/>
              </w:rPr>
            </w:pPr>
            <w:r w:rsidRPr="00C576FA">
              <w:rPr>
                <w:rFonts w:ascii="Arial" w:eastAsia="Calibri" w:hAnsi="Arial" w:cs="Arial"/>
                <w:color w:val="000000"/>
                <w:sz w:val="23"/>
                <w:szCs w:val="23"/>
                <w:lang w:val="en-GB"/>
              </w:rPr>
              <w:t xml:space="preserve">Căruciorul cu patru roți este fabricat din oțel anticoroziv. </w:t>
            </w:r>
          </w:p>
          <w:p w:rsidR="00C576FA" w:rsidRPr="00C576FA" w:rsidRDefault="00C576FA" w:rsidP="00C576FA">
            <w:pPr>
              <w:autoSpaceDE w:val="0"/>
              <w:autoSpaceDN w:val="0"/>
              <w:adjustRightInd w:val="0"/>
              <w:spacing w:after="0"/>
              <w:rPr>
                <w:rFonts w:ascii="Arial" w:eastAsia="Calibri" w:hAnsi="Arial" w:cs="Arial"/>
                <w:color w:val="000000"/>
                <w:sz w:val="23"/>
                <w:szCs w:val="23"/>
                <w:lang w:val="en-GB"/>
              </w:rPr>
            </w:pPr>
            <w:r w:rsidRPr="00C576FA">
              <w:rPr>
                <w:rFonts w:ascii="Arial" w:eastAsia="Calibri" w:hAnsi="Arial" w:cs="Arial"/>
                <w:color w:val="000000"/>
                <w:sz w:val="23"/>
                <w:szCs w:val="23"/>
                <w:lang w:val="en-GB"/>
              </w:rPr>
              <w:t xml:space="preserve">Capacitate de încărcare 1000 kg: Capacitate cu un singur fir: 500 kg, 10 m/min. Capacitate cu două fire: 1000 kg, 5 m/min. </w:t>
            </w:r>
          </w:p>
          <w:p w:rsidR="00C576FA" w:rsidRPr="00C576FA" w:rsidRDefault="00C576FA" w:rsidP="00C576FA">
            <w:pPr>
              <w:autoSpaceDE w:val="0"/>
              <w:autoSpaceDN w:val="0"/>
              <w:adjustRightInd w:val="0"/>
              <w:spacing w:after="0"/>
              <w:rPr>
                <w:rFonts w:ascii="Arial" w:eastAsia="Calibri" w:hAnsi="Arial" w:cs="Arial"/>
                <w:color w:val="000000"/>
                <w:sz w:val="23"/>
                <w:szCs w:val="23"/>
                <w:lang w:val="en-GB"/>
              </w:rPr>
            </w:pPr>
            <w:r w:rsidRPr="00C576FA">
              <w:rPr>
                <w:rFonts w:ascii="Arial" w:eastAsia="Calibri" w:hAnsi="Arial" w:cs="Arial"/>
                <w:color w:val="000000"/>
                <w:sz w:val="23"/>
                <w:szCs w:val="23"/>
                <w:lang w:val="en-GB"/>
              </w:rPr>
              <w:t xml:space="preserve">Întrerupătorul de limită și cârligul din oțel Mn sunt proiectate pentru </w:t>
            </w:r>
            <w:proofErr w:type="gramStart"/>
            <w:r w:rsidRPr="00C576FA">
              <w:rPr>
                <w:rFonts w:ascii="Arial" w:eastAsia="Calibri" w:hAnsi="Arial" w:cs="Arial"/>
                <w:color w:val="000000"/>
                <w:sz w:val="23"/>
                <w:szCs w:val="23"/>
                <w:lang w:val="en-GB"/>
              </w:rPr>
              <w:t>a</w:t>
            </w:r>
            <w:proofErr w:type="gramEnd"/>
            <w:r w:rsidRPr="00C576FA">
              <w:rPr>
                <w:rFonts w:ascii="Arial" w:eastAsia="Calibri" w:hAnsi="Arial" w:cs="Arial"/>
                <w:color w:val="000000"/>
                <w:sz w:val="23"/>
                <w:szCs w:val="23"/>
                <w:lang w:val="en-GB"/>
              </w:rPr>
              <w:t xml:space="preserve"> evita căderea bruscă.</w:t>
            </w:r>
          </w:p>
          <w:p w:rsidR="00C576FA" w:rsidRPr="00C576FA" w:rsidRDefault="00C576FA" w:rsidP="00C576FA">
            <w:pPr>
              <w:autoSpaceDE w:val="0"/>
              <w:autoSpaceDN w:val="0"/>
              <w:adjustRightInd w:val="0"/>
              <w:spacing w:after="0"/>
              <w:rPr>
                <w:rFonts w:ascii="Arial" w:eastAsia="Calibri" w:hAnsi="Arial" w:cs="Arial"/>
                <w:color w:val="000000"/>
                <w:sz w:val="23"/>
                <w:szCs w:val="23"/>
                <w:lang w:val="en-GB"/>
              </w:rPr>
            </w:pPr>
            <w:r w:rsidRPr="00C576FA">
              <w:rPr>
                <w:rFonts w:ascii="Arial" w:eastAsia="Calibri" w:hAnsi="Arial" w:cs="Arial"/>
                <w:color w:val="000000"/>
                <w:sz w:val="23"/>
                <w:szCs w:val="23"/>
                <w:lang w:val="en-GB"/>
              </w:rPr>
              <w:t>Motor puternic de 1800 W: Cablu de control de 1</w:t>
            </w:r>
            <w:proofErr w:type="gramStart"/>
            <w:r w:rsidRPr="00C576FA">
              <w:rPr>
                <w:rFonts w:ascii="Arial" w:eastAsia="Calibri" w:hAnsi="Arial" w:cs="Arial"/>
                <w:color w:val="000000"/>
                <w:sz w:val="23"/>
                <w:szCs w:val="23"/>
                <w:lang w:val="en-GB"/>
              </w:rPr>
              <w:t>,4</w:t>
            </w:r>
            <w:proofErr w:type="gramEnd"/>
            <w:r w:rsidRPr="00C576FA">
              <w:rPr>
                <w:rFonts w:ascii="Arial" w:eastAsia="Calibri" w:hAnsi="Arial" w:cs="Arial"/>
                <w:color w:val="000000"/>
                <w:sz w:val="23"/>
                <w:szCs w:val="23"/>
                <w:lang w:val="en-GB"/>
              </w:rPr>
              <w:t xml:space="preserve"> m: Palanul nostru electric cu telecomandă se realizează printr-un întrerupător de mâner. Lungimea cablului: 1</w:t>
            </w:r>
            <w:proofErr w:type="gramStart"/>
            <w:r w:rsidRPr="00C576FA">
              <w:rPr>
                <w:rFonts w:ascii="Arial" w:eastAsia="Calibri" w:hAnsi="Arial" w:cs="Arial"/>
                <w:color w:val="000000"/>
                <w:sz w:val="23"/>
                <w:szCs w:val="23"/>
                <w:lang w:val="en-GB"/>
              </w:rPr>
              <w:t>,4</w:t>
            </w:r>
            <w:proofErr w:type="gramEnd"/>
            <w:r w:rsidRPr="00C576FA">
              <w:rPr>
                <w:rFonts w:ascii="Arial" w:eastAsia="Calibri" w:hAnsi="Arial" w:cs="Arial"/>
                <w:color w:val="000000"/>
                <w:sz w:val="23"/>
                <w:szCs w:val="23"/>
                <w:lang w:val="en-GB"/>
              </w:rPr>
              <w:t xml:space="preserve"> m. Controlați mașina cu butoane de urcare și coborâre de la distanță. În plus, acest întrerupător oferă un buton suplimentar de oprire de urgență pentru a asigura securitatea.</w:t>
            </w:r>
          </w:p>
          <w:p w:rsidR="00C576FA" w:rsidRPr="00C576FA" w:rsidRDefault="00C576FA" w:rsidP="00C576FA">
            <w:pPr>
              <w:autoSpaceDE w:val="0"/>
              <w:autoSpaceDN w:val="0"/>
              <w:adjustRightInd w:val="0"/>
              <w:spacing w:after="0"/>
              <w:rPr>
                <w:rFonts w:ascii="Arial" w:eastAsia="Calibri" w:hAnsi="Arial" w:cs="Arial"/>
                <w:color w:val="000000"/>
                <w:sz w:val="23"/>
                <w:szCs w:val="23"/>
                <w:lang w:val="en-GB"/>
              </w:rPr>
            </w:pPr>
            <w:r w:rsidRPr="00C576FA">
              <w:rPr>
                <w:rFonts w:ascii="Arial" w:eastAsia="Calibri" w:hAnsi="Arial" w:cs="Arial"/>
                <w:color w:val="000000"/>
                <w:sz w:val="23"/>
                <w:szCs w:val="23"/>
                <w:lang w:val="en-GB"/>
              </w:rPr>
              <w:t xml:space="preserve">Structură sigură: Acest troliu electric este construit dintr-o carcasă din aliaj de aluminiu și sârmă de oțel galvanizat, împiedicând eroziunea, rugina și ploaia. Lungimea cablului de oțel: 30 m; Diametru: 6 mm. </w:t>
            </w:r>
          </w:p>
        </w:tc>
        <w:tc>
          <w:tcPr>
            <w:tcW w:w="3455" w:type="dxa"/>
            <w:tcBorders>
              <w:top w:val="single" w:sz="4" w:space="0" w:color="000000"/>
              <w:left w:val="single" w:sz="4" w:space="0" w:color="000000"/>
              <w:bottom w:val="single" w:sz="4" w:space="0" w:color="000000"/>
              <w:right w:val="nil"/>
            </w:tcBorders>
          </w:tcPr>
          <w:p w:rsidR="00C576FA" w:rsidRPr="00C576FA" w:rsidRDefault="00C576FA" w:rsidP="00C576FA">
            <w:pPr>
              <w:widowControl w:val="0"/>
              <w:suppressAutoHyphens/>
              <w:snapToGrid w:val="0"/>
              <w:spacing w:after="0" w:line="240" w:lineRule="auto"/>
              <w:rPr>
                <w:rFonts w:ascii="Arial Narrow" w:eastAsia="Calibri" w:hAnsi="Arial Narrow" w:cs="Arial Narrow"/>
                <w:sz w:val="24"/>
                <w:szCs w:val="24"/>
                <w:lang w:val="fr-FR" w:eastAsia="zh-CN"/>
              </w:rPr>
            </w:pPr>
          </w:p>
        </w:tc>
        <w:tc>
          <w:tcPr>
            <w:tcW w:w="979" w:type="dxa"/>
            <w:tcBorders>
              <w:top w:val="single" w:sz="4" w:space="0" w:color="000000"/>
              <w:left w:val="single" w:sz="4" w:space="0" w:color="000000"/>
              <w:bottom w:val="single" w:sz="4" w:space="0" w:color="000000"/>
              <w:right w:val="single" w:sz="4" w:space="0" w:color="000000"/>
            </w:tcBorders>
          </w:tcPr>
          <w:p w:rsidR="00C576FA" w:rsidRPr="00C576FA" w:rsidRDefault="00C576FA" w:rsidP="00C576FA">
            <w:pPr>
              <w:widowControl w:val="0"/>
              <w:suppressAutoHyphens/>
              <w:snapToGrid w:val="0"/>
              <w:spacing w:after="0" w:line="240" w:lineRule="auto"/>
              <w:rPr>
                <w:rFonts w:ascii="Arial Narrow" w:eastAsia="Calibri" w:hAnsi="Arial Narrow" w:cs="Arial Narrow"/>
                <w:sz w:val="24"/>
                <w:szCs w:val="24"/>
                <w:lang w:val="fr-FR" w:eastAsia="zh-CN"/>
              </w:rPr>
            </w:pPr>
          </w:p>
        </w:tc>
      </w:tr>
      <w:tr w:rsidR="00C576FA" w:rsidRPr="00C576FA" w:rsidTr="00C576FA">
        <w:trPr>
          <w:trHeight w:val="216"/>
          <w:jc w:val="center"/>
        </w:trPr>
        <w:tc>
          <w:tcPr>
            <w:tcW w:w="601" w:type="dxa"/>
            <w:tcBorders>
              <w:top w:val="single" w:sz="4" w:space="0" w:color="000000"/>
              <w:left w:val="single" w:sz="4" w:space="0" w:color="000000"/>
              <w:bottom w:val="single" w:sz="4" w:space="0" w:color="000000"/>
              <w:right w:val="nil"/>
            </w:tcBorders>
            <w:hideMark/>
          </w:tcPr>
          <w:p w:rsidR="00C576FA" w:rsidRPr="00C576FA" w:rsidRDefault="00C576FA" w:rsidP="00C576FA">
            <w:pPr>
              <w:numPr>
                <w:ilvl w:val="2"/>
                <w:numId w:val="1"/>
              </w:numPr>
              <w:suppressAutoHyphens/>
              <w:spacing w:after="0"/>
              <w:outlineLvl w:val="2"/>
              <w:rPr>
                <w:rFonts w:ascii="Times Romanian" w:eastAsia="Times New Roman" w:hAnsi="Times Romanian" w:cs="Times Romanian"/>
                <w:b/>
                <w:sz w:val="24"/>
                <w:szCs w:val="20"/>
                <w:lang w:eastAsia="zh-CN"/>
              </w:rPr>
            </w:pPr>
            <w:r w:rsidRPr="00C576FA">
              <w:rPr>
                <w:rFonts w:ascii="Arial Narrow" w:eastAsia="Times New Roman" w:hAnsi="Arial Narrow" w:cs="Arial Narrow"/>
                <w:bCs/>
                <w:sz w:val="24"/>
                <w:szCs w:val="24"/>
                <w:lang w:val="ro-RO" w:eastAsia="zh-CN"/>
              </w:rPr>
              <w:t>2.</w:t>
            </w:r>
          </w:p>
        </w:tc>
        <w:tc>
          <w:tcPr>
            <w:tcW w:w="4970" w:type="dxa"/>
            <w:tcBorders>
              <w:top w:val="single" w:sz="4" w:space="0" w:color="000000"/>
              <w:left w:val="single" w:sz="4" w:space="0" w:color="000000"/>
              <w:bottom w:val="single" w:sz="4" w:space="0" w:color="000000"/>
              <w:right w:val="nil"/>
            </w:tcBorders>
            <w:hideMark/>
          </w:tcPr>
          <w:p w:rsidR="00C576FA" w:rsidRPr="00C576FA" w:rsidRDefault="00C576FA" w:rsidP="00C576FA">
            <w:pPr>
              <w:suppressAutoHyphens/>
              <w:spacing w:after="0" w:line="240" w:lineRule="auto"/>
              <w:rPr>
                <w:rFonts w:ascii="Calibri" w:eastAsia="Calibri" w:hAnsi="Calibri" w:cs="Times New Roman"/>
                <w:lang w:val="ro-RO" w:eastAsia="zh-CN"/>
              </w:rPr>
            </w:pPr>
            <w:r w:rsidRPr="00C576FA">
              <w:rPr>
                <w:rFonts w:ascii="Arial Narrow" w:eastAsia="Calibri" w:hAnsi="Arial Narrow" w:cs="Arial Narrow"/>
                <w:sz w:val="24"/>
                <w:szCs w:val="24"/>
              </w:rPr>
              <w:t>Specificații de performanta si condiții privind siguranța în exploatare Nu este cazul</w:t>
            </w:r>
          </w:p>
        </w:tc>
        <w:tc>
          <w:tcPr>
            <w:tcW w:w="3455" w:type="dxa"/>
            <w:tcBorders>
              <w:top w:val="single" w:sz="4" w:space="0" w:color="000000"/>
              <w:left w:val="single" w:sz="4" w:space="0" w:color="000000"/>
              <w:bottom w:val="single" w:sz="4" w:space="0" w:color="000000"/>
              <w:right w:val="nil"/>
            </w:tcBorders>
          </w:tcPr>
          <w:p w:rsidR="00C576FA" w:rsidRPr="00C576FA" w:rsidRDefault="00C576FA" w:rsidP="00C576FA">
            <w:pPr>
              <w:widowControl w:val="0"/>
              <w:suppressAutoHyphens/>
              <w:snapToGrid w:val="0"/>
              <w:spacing w:after="0" w:line="240" w:lineRule="auto"/>
              <w:rPr>
                <w:rFonts w:ascii="Arial Narrow" w:eastAsia="Calibri"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C576FA" w:rsidRPr="00C576FA" w:rsidRDefault="00C576FA" w:rsidP="00C576FA">
            <w:pPr>
              <w:widowControl w:val="0"/>
              <w:suppressAutoHyphens/>
              <w:snapToGrid w:val="0"/>
              <w:spacing w:after="0" w:line="240" w:lineRule="auto"/>
              <w:rPr>
                <w:rFonts w:ascii="Arial Narrow" w:eastAsia="Calibri" w:hAnsi="Arial Narrow" w:cs="Arial Narrow"/>
                <w:sz w:val="24"/>
                <w:szCs w:val="24"/>
                <w:lang w:val="ro-RO" w:eastAsia="zh-CN"/>
              </w:rPr>
            </w:pPr>
          </w:p>
        </w:tc>
      </w:tr>
      <w:tr w:rsidR="00C576FA" w:rsidRPr="00C576FA" w:rsidTr="00C576FA">
        <w:trPr>
          <w:jc w:val="center"/>
        </w:trPr>
        <w:tc>
          <w:tcPr>
            <w:tcW w:w="601" w:type="dxa"/>
            <w:tcBorders>
              <w:top w:val="single" w:sz="4" w:space="0" w:color="000000"/>
              <w:left w:val="single" w:sz="4" w:space="0" w:color="000000"/>
              <w:bottom w:val="single" w:sz="4" w:space="0" w:color="000000"/>
              <w:right w:val="nil"/>
            </w:tcBorders>
            <w:hideMark/>
          </w:tcPr>
          <w:p w:rsidR="00C576FA" w:rsidRPr="00C576FA" w:rsidRDefault="00C576FA" w:rsidP="00C576FA">
            <w:pPr>
              <w:numPr>
                <w:ilvl w:val="2"/>
                <w:numId w:val="1"/>
              </w:numPr>
              <w:suppressAutoHyphens/>
              <w:spacing w:after="0"/>
              <w:outlineLvl w:val="2"/>
              <w:rPr>
                <w:rFonts w:ascii="Times Romanian" w:eastAsia="Times New Roman" w:hAnsi="Times Romanian" w:cs="Times Romanian"/>
                <w:b/>
                <w:sz w:val="24"/>
                <w:szCs w:val="20"/>
                <w:lang w:eastAsia="zh-CN"/>
              </w:rPr>
            </w:pPr>
            <w:r w:rsidRPr="00C576FA">
              <w:rPr>
                <w:rFonts w:ascii="Arial Narrow" w:eastAsia="Times New Roman" w:hAnsi="Arial Narrow" w:cs="Arial Narrow"/>
                <w:bCs/>
                <w:sz w:val="24"/>
                <w:szCs w:val="24"/>
                <w:lang w:val="ro-RO" w:eastAsia="zh-CN"/>
              </w:rPr>
              <w:t>3.</w:t>
            </w:r>
          </w:p>
        </w:tc>
        <w:tc>
          <w:tcPr>
            <w:tcW w:w="4970" w:type="dxa"/>
            <w:tcBorders>
              <w:top w:val="single" w:sz="4" w:space="0" w:color="000000"/>
              <w:left w:val="single" w:sz="4" w:space="0" w:color="000000"/>
              <w:bottom w:val="single" w:sz="4" w:space="0" w:color="000000"/>
              <w:right w:val="nil"/>
            </w:tcBorders>
            <w:hideMark/>
          </w:tcPr>
          <w:p w:rsidR="00C576FA" w:rsidRPr="00C576FA" w:rsidRDefault="00C576FA" w:rsidP="00C576FA">
            <w:pPr>
              <w:suppressAutoHyphens/>
              <w:spacing w:after="0" w:line="240" w:lineRule="auto"/>
              <w:rPr>
                <w:rFonts w:ascii="Calibri" w:eastAsia="Calibri" w:hAnsi="Calibri" w:cs="Times New Roman"/>
                <w:lang w:val="ro-RO" w:eastAsia="zh-CN"/>
              </w:rPr>
            </w:pPr>
            <w:r w:rsidRPr="00C576FA">
              <w:rPr>
                <w:rFonts w:ascii="Arial Narrow" w:eastAsia="Calibri" w:hAnsi="Arial Narrow" w:cs="Arial Narrow"/>
                <w:sz w:val="24"/>
                <w:szCs w:val="24"/>
              </w:rPr>
              <w:t>Condiții privind conformitatea cu standardele relevante – Declaratie de conformitate</w:t>
            </w:r>
          </w:p>
        </w:tc>
        <w:tc>
          <w:tcPr>
            <w:tcW w:w="3455" w:type="dxa"/>
            <w:tcBorders>
              <w:top w:val="single" w:sz="4" w:space="0" w:color="000000"/>
              <w:left w:val="single" w:sz="4" w:space="0" w:color="000000"/>
              <w:bottom w:val="single" w:sz="4" w:space="0" w:color="000000"/>
              <w:right w:val="nil"/>
            </w:tcBorders>
          </w:tcPr>
          <w:p w:rsidR="00C576FA" w:rsidRPr="00C576FA" w:rsidRDefault="00C576FA" w:rsidP="00C576FA">
            <w:pPr>
              <w:widowControl w:val="0"/>
              <w:suppressAutoHyphens/>
              <w:snapToGrid w:val="0"/>
              <w:spacing w:after="0" w:line="240" w:lineRule="auto"/>
              <w:rPr>
                <w:rFonts w:ascii="Arial Narrow" w:eastAsia="Calibri"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C576FA" w:rsidRPr="00C576FA" w:rsidRDefault="00C576FA" w:rsidP="00C576FA">
            <w:pPr>
              <w:widowControl w:val="0"/>
              <w:suppressAutoHyphens/>
              <w:snapToGrid w:val="0"/>
              <w:spacing w:after="0" w:line="240" w:lineRule="auto"/>
              <w:rPr>
                <w:rFonts w:ascii="Arial Narrow" w:eastAsia="Calibri" w:hAnsi="Arial Narrow" w:cs="Arial Narrow"/>
                <w:sz w:val="24"/>
                <w:szCs w:val="24"/>
                <w:lang w:val="ro-RO" w:eastAsia="zh-CN"/>
              </w:rPr>
            </w:pPr>
          </w:p>
        </w:tc>
      </w:tr>
      <w:tr w:rsidR="00C576FA" w:rsidRPr="00C576FA" w:rsidTr="00C576FA">
        <w:trPr>
          <w:jc w:val="center"/>
        </w:trPr>
        <w:tc>
          <w:tcPr>
            <w:tcW w:w="601" w:type="dxa"/>
            <w:tcBorders>
              <w:top w:val="single" w:sz="4" w:space="0" w:color="000000"/>
              <w:left w:val="single" w:sz="4" w:space="0" w:color="000000"/>
              <w:bottom w:val="single" w:sz="4" w:space="0" w:color="000000"/>
              <w:right w:val="nil"/>
            </w:tcBorders>
            <w:hideMark/>
          </w:tcPr>
          <w:p w:rsidR="00C576FA" w:rsidRPr="00C576FA" w:rsidRDefault="00C576FA" w:rsidP="00C576FA">
            <w:pPr>
              <w:numPr>
                <w:ilvl w:val="2"/>
                <w:numId w:val="1"/>
              </w:numPr>
              <w:suppressAutoHyphens/>
              <w:spacing w:after="0"/>
              <w:outlineLvl w:val="2"/>
              <w:rPr>
                <w:rFonts w:ascii="Times Romanian" w:eastAsia="Times New Roman" w:hAnsi="Times Romanian" w:cs="Times Romanian"/>
                <w:b/>
                <w:sz w:val="24"/>
                <w:szCs w:val="20"/>
                <w:lang w:eastAsia="zh-CN"/>
              </w:rPr>
            </w:pPr>
            <w:r w:rsidRPr="00C576FA">
              <w:rPr>
                <w:rFonts w:ascii="Arial Narrow" w:eastAsia="Times New Roman" w:hAnsi="Arial Narrow" w:cs="Arial Narrow"/>
                <w:bCs/>
                <w:sz w:val="24"/>
                <w:szCs w:val="24"/>
                <w:lang w:val="ro-RO" w:eastAsia="zh-CN"/>
              </w:rPr>
              <w:t>4.</w:t>
            </w:r>
          </w:p>
        </w:tc>
        <w:tc>
          <w:tcPr>
            <w:tcW w:w="4970" w:type="dxa"/>
            <w:tcBorders>
              <w:top w:val="single" w:sz="4" w:space="0" w:color="000000"/>
              <w:left w:val="single" w:sz="4" w:space="0" w:color="000000"/>
              <w:bottom w:val="single" w:sz="4" w:space="0" w:color="000000"/>
              <w:right w:val="nil"/>
            </w:tcBorders>
            <w:hideMark/>
          </w:tcPr>
          <w:p w:rsidR="00C576FA" w:rsidRPr="00C576FA" w:rsidRDefault="00C576FA" w:rsidP="00C576FA">
            <w:pPr>
              <w:spacing w:after="0" w:line="240" w:lineRule="auto"/>
              <w:rPr>
                <w:rFonts w:ascii="Calibri" w:eastAsia="Calibri" w:hAnsi="Calibri" w:cs="Times New Roman"/>
                <w:lang w:val="ro-RO" w:eastAsia="zh-CN"/>
              </w:rPr>
            </w:pPr>
            <w:r w:rsidRPr="00C576FA">
              <w:rPr>
                <w:rFonts w:ascii="Arial Narrow" w:eastAsia="Calibri" w:hAnsi="Arial Narrow" w:cs="Arial Narrow"/>
                <w:sz w:val="24"/>
                <w:szCs w:val="24"/>
              </w:rPr>
              <w:t xml:space="preserve">Condiții de garanție </w:t>
            </w:r>
          </w:p>
          <w:p w:rsidR="00C576FA" w:rsidRPr="00C576FA" w:rsidRDefault="00C576FA" w:rsidP="00C576FA">
            <w:pPr>
              <w:suppressAutoHyphens/>
              <w:spacing w:after="0" w:line="240" w:lineRule="auto"/>
              <w:rPr>
                <w:rFonts w:ascii="Calibri" w:eastAsia="Calibri" w:hAnsi="Calibri" w:cs="Times New Roman"/>
                <w:lang w:val="ro-RO" w:eastAsia="zh-CN"/>
              </w:rPr>
            </w:pPr>
            <w:r w:rsidRPr="00C576FA">
              <w:rPr>
                <w:rFonts w:ascii="Arial Narrow" w:eastAsia="Calibri" w:hAnsi="Arial Narrow" w:cs="Arial Narrow"/>
                <w:sz w:val="24"/>
                <w:szCs w:val="24"/>
              </w:rPr>
              <w:t xml:space="preserve">- </w:t>
            </w:r>
            <w:r w:rsidRPr="00C576FA">
              <w:rPr>
                <w:rFonts w:ascii="Arial Narrow" w:eastAsia="Calibri" w:hAnsi="Arial Narrow" w:cs="Arial Narrow"/>
                <w:sz w:val="24"/>
                <w:szCs w:val="24"/>
                <w:lang w:val="it-IT"/>
              </w:rPr>
              <w:t xml:space="preserve">24 de luni,  </w:t>
            </w:r>
          </w:p>
        </w:tc>
        <w:tc>
          <w:tcPr>
            <w:tcW w:w="3455" w:type="dxa"/>
            <w:tcBorders>
              <w:top w:val="single" w:sz="4" w:space="0" w:color="000000"/>
              <w:left w:val="single" w:sz="4" w:space="0" w:color="000000"/>
              <w:bottom w:val="single" w:sz="4" w:space="0" w:color="000000"/>
              <w:right w:val="nil"/>
            </w:tcBorders>
          </w:tcPr>
          <w:p w:rsidR="00C576FA" w:rsidRPr="00C576FA" w:rsidRDefault="00C576FA" w:rsidP="00C576FA">
            <w:pPr>
              <w:widowControl w:val="0"/>
              <w:suppressAutoHyphens/>
              <w:snapToGrid w:val="0"/>
              <w:spacing w:after="0" w:line="240" w:lineRule="auto"/>
              <w:rPr>
                <w:rFonts w:ascii="Arial Narrow" w:eastAsia="Calibri" w:hAnsi="Arial Narrow" w:cs="Arial Narrow"/>
                <w:sz w:val="24"/>
                <w:szCs w:val="24"/>
                <w:lang w:val="it-IT" w:eastAsia="zh-CN"/>
              </w:rPr>
            </w:pPr>
          </w:p>
        </w:tc>
        <w:tc>
          <w:tcPr>
            <w:tcW w:w="979" w:type="dxa"/>
            <w:tcBorders>
              <w:top w:val="single" w:sz="4" w:space="0" w:color="000000"/>
              <w:left w:val="single" w:sz="4" w:space="0" w:color="000000"/>
              <w:bottom w:val="single" w:sz="4" w:space="0" w:color="000000"/>
              <w:right w:val="single" w:sz="4" w:space="0" w:color="000000"/>
            </w:tcBorders>
          </w:tcPr>
          <w:p w:rsidR="00C576FA" w:rsidRPr="00C576FA" w:rsidRDefault="00C576FA" w:rsidP="00C576FA">
            <w:pPr>
              <w:widowControl w:val="0"/>
              <w:suppressAutoHyphens/>
              <w:snapToGrid w:val="0"/>
              <w:spacing w:after="0" w:line="240" w:lineRule="auto"/>
              <w:rPr>
                <w:rFonts w:ascii="Arial Narrow" w:eastAsia="Calibri" w:hAnsi="Arial Narrow" w:cs="Arial Narrow"/>
                <w:sz w:val="24"/>
                <w:szCs w:val="24"/>
                <w:lang w:val="it-IT" w:eastAsia="zh-CN"/>
              </w:rPr>
            </w:pPr>
          </w:p>
        </w:tc>
      </w:tr>
      <w:tr w:rsidR="00C576FA" w:rsidRPr="00C576FA" w:rsidTr="00C576FA">
        <w:trPr>
          <w:jc w:val="center"/>
        </w:trPr>
        <w:tc>
          <w:tcPr>
            <w:tcW w:w="601" w:type="dxa"/>
            <w:tcBorders>
              <w:top w:val="single" w:sz="4" w:space="0" w:color="000000"/>
              <w:left w:val="single" w:sz="4" w:space="0" w:color="000000"/>
              <w:bottom w:val="single" w:sz="4" w:space="0" w:color="000000"/>
              <w:right w:val="nil"/>
            </w:tcBorders>
            <w:hideMark/>
          </w:tcPr>
          <w:p w:rsidR="00C576FA" w:rsidRPr="00C576FA" w:rsidRDefault="00C576FA" w:rsidP="00C576FA">
            <w:pPr>
              <w:numPr>
                <w:ilvl w:val="2"/>
                <w:numId w:val="1"/>
              </w:numPr>
              <w:suppressAutoHyphens/>
              <w:spacing w:after="0"/>
              <w:outlineLvl w:val="2"/>
              <w:rPr>
                <w:rFonts w:ascii="Times Romanian" w:eastAsia="Times New Roman" w:hAnsi="Times Romanian" w:cs="Times Romanian"/>
                <w:b/>
                <w:sz w:val="24"/>
                <w:szCs w:val="20"/>
                <w:lang w:eastAsia="zh-CN"/>
              </w:rPr>
            </w:pPr>
            <w:r w:rsidRPr="00C576FA">
              <w:rPr>
                <w:rFonts w:ascii="Arial Narrow" w:eastAsia="Times New Roman" w:hAnsi="Arial Narrow" w:cs="Arial Narrow"/>
                <w:bCs/>
                <w:sz w:val="24"/>
                <w:szCs w:val="24"/>
                <w:lang w:val="ro-RO" w:eastAsia="zh-CN"/>
              </w:rPr>
              <w:t>5.</w:t>
            </w:r>
          </w:p>
        </w:tc>
        <w:tc>
          <w:tcPr>
            <w:tcW w:w="4970" w:type="dxa"/>
            <w:tcBorders>
              <w:top w:val="single" w:sz="4" w:space="0" w:color="000000"/>
              <w:left w:val="single" w:sz="4" w:space="0" w:color="000000"/>
              <w:bottom w:val="single" w:sz="4" w:space="0" w:color="000000"/>
              <w:right w:val="nil"/>
            </w:tcBorders>
            <w:hideMark/>
          </w:tcPr>
          <w:p w:rsidR="00C576FA" w:rsidRPr="00C576FA" w:rsidRDefault="00C576FA" w:rsidP="00C576FA">
            <w:pPr>
              <w:spacing w:after="0" w:line="240" w:lineRule="auto"/>
              <w:rPr>
                <w:rFonts w:ascii="Calibri" w:eastAsia="Calibri" w:hAnsi="Calibri" w:cs="Times New Roman"/>
                <w:lang w:val="ro-RO" w:eastAsia="zh-CN"/>
              </w:rPr>
            </w:pPr>
            <w:r w:rsidRPr="00C576FA">
              <w:rPr>
                <w:rFonts w:ascii="Arial Narrow" w:eastAsia="Calibri" w:hAnsi="Arial Narrow" w:cs="Arial Narrow"/>
                <w:sz w:val="24"/>
                <w:szCs w:val="24"/>
              </w:rPr>
              <w:t>Alte condiții cu caracter tehnic:</w:t>
            </w:r>
          </w:p>
          <w:p w:rsidR="00C576FA" w:rsidRPr="00C576FA" w:rsidRDefault="00C576FA" w:rsidP="00C576FA">
            <w:pPr>
              <w:suppressAutoHyphens/>
              <w:spacing w:after="0" w:line="240" w:lineRule="auto"/>
              <w:rPr>
                <w:rFonts w:ascii="Calibri" w:eastAsia="Calibri" w:hAnsi="Calibri" w:cs="Times New Roman"/>
                <w:lang w:val="ro-RO" w:eastAsia="zh-CN"/>
              </w:rPr>
            </w:pPr>
            <w:r w:rsidRPr="00C576FA">
              <w:rPr>
                <w:rFonts w:ascii="Arial Narrow" w:eastAsia="Arial Narrow" w:hAnsi="Arial Narrow" w:cs="Arial Narrow"/>
                <w:sz w:val="24"/>
                <w:szCs w:val="24"/>
                <w:lang w:val="ro-RO"/>
              </w:rPr>
              <w:t xml:space="preserve"> </w:t>
            </w:r>
            <w:r w:rsidRPr="00C576FA">
              <w:rPr>
                <w:rFonts w:ascii="Arial Narrow" w:eastAsia="Calibri" w:hAnsi="Arial Narrow" w:cs="Arial Narrow"/>
                <w:sz w:val="24"/>
                <w:szCs w:val="24"/>
              </w:rPr>
              <w:t>- Nu este cazul</w:t>
            </w:r>
          </w:p>
        </w:tc>
        <w:tc>
          <w:tcPr>
            <w:tcW w:w="3455" w:type="dxa"/>
            <w:tcBorders>
              <w:top w:val="single" w:sz="4" w:space="0" w:color="000000"/>
              <w:left w:val="single" w:sz="4" w:space="0" w:color="000000"/>
              <w:bottom w:val="single" w:sz="4" w:space="0" w:color="000000"/>
              <w:right w:val="nil"/>
            </w:tcBorders>
          </w:tcPr>
          <w:p w:rsidR="00C576FA" w:rsidRPr="00C576FA" w:rsidRDefault="00C576FA" w:rsidP="00C576FA">
            <w:pPr>
              <w:widowControl w:val="0"/>
              <w:suppressAutoHyphens/>
              <w:snapToGrid w:val="0"/>
              <w:spacing w:after="0" w:line="240" w:lineRule="auto"/>
              <w:rPr>
                <w:rFonts w:ascii="Arial Narrow" w:eastAsia="Calibri"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C576FA" w:rsidRPr="00C576FA" w:rsidRDefault="00C576FA" w:rsidP="00C576FA">
            <w:pPr>
              <w:widowControl w:val="0"/>
              <w:suppressAutoHyphens/>
              <w:snapToGrid w:val="0"/>
              <w:spacing w:after="0" w:line="240" w:lineRule="auto"/>
              <w:rPr>
                <w:rFonts w:ascii="Arial Narrow" w:eastAsia="Calibri" w:hAnsi="Arial Narrow" w:cs="Arial Narrow"/>
                <w:sz w:val="24"/>
                <w:szCs w:val="24"/>
                <w:lang w:val="ro-RO" w:eastAsia="zh-CN"/>
              </w:rPr>
            </w:pPr>
          </w:p>
        </w:tc>
      </w:tr>
    </w:tbl>
    <w:p w:rsidR="00C576FA" w:rsidRDefault="00C576FA"/>
    <w:p w:rsidR="00F0634E" w:rsidRDefault="00F0634E"/>
    <w:p w:rsidR="00F0634E" w:rsidRDefault="00F0634E"/>
    <w:p w:rsidR="00F0634E" w:rsidRDefault="00F0634E"/>
    <w:p w:rsidR="00F0634E" w:rsidRDefault="00F0634E" w:rsidP="00F0634E">
      <w:pPr>
        <w:rPr>
          <w:b/>
          <w:sz w:val="24"/>
          <w:szCs w:val="24"/>
          <w:lang w:val="ro-RO" w:eastAsia="zh-CN"/>
        </w:rPr>
      </w:pPr>
      <w:r>
        <w:rPr>
          <w:b/>
          <w:sz w:val="24"/>
          <w:szCs w:val="24"/>
          <w:lang w:val="ro-RO" w:eastAsia="zh-CN"/>
        </w:rPr>
        <w:t>Materiale și echipamente didactice Ateliere de practică Colegiul Tehnic „Gheorghe Asachi”</w:t>
      </w:r>
    </w:p>
    <w:p w:rsidR="00F0634E" w:rsidRDefault="00F0634E" w:rsidP="00F0634E">
      <w:pPr>
        <w:rPr>
          <w:lang w:val="ro-RO" w:eastAsia="zh-CN"/>
        </w:rPr>
      </w:pPr>
    </w:p>
    <w:p w:rsidR="00F0634E" w:rsidRDefault="00F0634E" w:rsidP="00F0634E">
      <w:pPr>
        <w:pStyle w:val="Heading3"/>
        <w:numPr>
          <w:ilvl w:val="2"/>
          <w:numId w:val="1"/>
        </w:numPr>
      </w:pPr>
      <w:r>
        <w:rPr>
          <w:rFonts w:ascii="Arial Narrow" w:hAnsi="Arial Narrow" w:cs="Arial Narrow"/>
          <w:szCs w:val="24"/>
          <w:lang w:val="ro-RO"/>
        </w:rPr>
        <w:t>FISA TEHNICA Nr. 18</w:t>
      </w:r>
    </w:p>
    <w:p w:rsidR="00F0634E" w:rsidRDefault="00F0634E" w:rsidP="00F0634E">
      <w:pPr>
        <w:rPr>
          <w:rFonts w:ascii="Arial Narrow" w:hAnsi="Arial Narrow" w:cs="Arial Narrow"/>
          <w:sz w:val="24"/>
          <w:szCs w:val="24"/>
        </w:rPr>
      </w:pPr>
    </w:p>
    <w:p w:rsidR="00F0634E" w:rsidRDefault="00F0634E" w:rsidP="00F0634E">
      <w:pPr>
        <w:spacing w:after="0"/>
        <w:ind w:right="-1"/>
        <w:rPr>
          <w:rFonts w:ascii="Arial" w:hAnsi="Arial"/>
          <w:b/>
          <w:bCs/>
          <w:sz w:val="24"/>
          <w:szCs w:val="24"/>
        </w:rPr>
      </w:pPr>
      <w:r>
        <w:rPr>
          <w:rFonts w:ascii="Arial Narrow" w:hAnsi="Arial Narrow" w:cs="Arial Narrow"/>
          <w:b/>
          <w:bCs/>
          <w:sz w:val="24"/>
          <w:szCs w:val="24"/>
        </w:rPr>
        <w:t xml:space="preserve">UTILAJUL, ECHIPAMENTUL TEHNOLOGIC:  </w:t>
      </w:r>
      <w:r>
        <w:rPr>
          <w:rFonts w:ascii="Arial" w:hAnsi="Arial"/>
          <w:b/>
          <w:bCs/>
          <w:sz w:val="24"/>
          <w:szCs w:val="24"/>
        </w:rPr>
        <w:t>Regulator de presiune gaz</w:t>
      </w:r>
    </w:p>
    <w:tbl>
      <w:tblPr>
        <w:tblW w:w="10005" w:type="dxa"/>
        <w:jc w:val="center"/>
        <w:tblLayout w:type="fixed"/>
        <w:tblLook w:val="04A0" w:firstRow="1" w:lastRow="0" w:firstColumn="1" w:lastColumn="0" w:noHBand="0" w:noVBand="1"/>
      </w:tblPr>
      <w:tblGrid>
        <w:gridCol w:w="601"/>
        <w:gridCol w:w="4970"/>
        <w:gridCol w:w="3455"/>
        <w:gridCol w:w="979"/>
      </w:tblGrid>
      <w:tr w:rsidR="00F0634E" w:rsidTr="00F0634E">
        <w:trPr>
          <w:tblHeader/>
          <w:jc w:val="center"/>
        </w:trPr>
        <w:tc>
          <w:tcPr>
            <w:tcW w:w="601" w:type="dxa"/>
            <w:tcBorders>
              <w:top w:val="single" w:sz="4" w:space="0" w:color="000000"/>
              <w:left w:val="single" w:sz="4" w:space="0" w:color="000000"/>
              <w:bottom w:val="single" w:sz="4" w:space="0" w:color="000000"/>
              <w:right w:val="nil"/>
            </w:tcBorders>
            <w:vAlign w:val="center"/>
            <w:hideMark/>
          </w:tcPr>
          <w:p w:rsidR="00F0634E" w:rsidRDefault="00F0634E">
            <w:pPr>
              <w:widowControl w:val="0"/>
              <w:suppressAutoHyphens/>
              <w:spacing w:after="0" w:line="240" w:lineRule="auto"/>
              <w:rPr>
                <w:rFonts w:ascii="Calibri" w:hAnsi="Calibri"/>
                <w:lang w:val="ro-RO" w:eastAsia="zh-CN"/>
              </w:rPr>
            </w:pPr>
            <w:r>
              <w:rPr>
                <w:rFonts w:ascii="Arial Narrow" w:hAnsi="Arial Narrow" w:cs="Arial Narrow"/>
                <w:b/>
                <w:sz w:val="24"/>
                <w:szCs w:val="24"/>
              </w:rPr>
              <w:t>Nr.</w:t>
            </w:r>
          </w:p>
        </w:tc>
        <w:tc>
          <w:tcPr>
            <w:tcW w:w="4970" w:type="dxa"/>
            <w:tcBorders>
              <w:top w:val="single" w:sz="4" w:space="0" w:color="000000"/>
              <w:left w:val="single" w:sz="4" w:space="0" w:color="000000"/>
              <w:bottom w:val="single" w:sz="4" w:space="0" w:color="000000"/>
              <w:right w:val="nil"/>
            </w:tcBorders>
            <w:vAlign w:val="center"/>
            <w:hideMark/>
          </w:tcPr>
          <w:p w:rsidR="00F0634E" w:rsidRDefault="00F0634E">
            <w:pPr>
              <w:widowControl w:val="0"/>
              <w:suppressAutoHyphens/>
              <w:spacing w:after="0" w:line="240" w:lineRule="auto"/>
              <w:rPr>
                <w:rFonts w:ascii="Calibri" w:hAnsi="Calibri"/>
                <w:lang w:val="ro-RO" w:eastAsia="zh-CN"/>
              </w:rPr>
            </w:pPr>
            <w:r>
              <w:rPr>
                <w:rFonts w:ascii="Arial Narrow" w:hAnsi="Arial Narrow" w:cs="Arial Narrow"/>
                <w:b/>
                <w:sz w:val="24"/>
                <w:szCs w:val="24"/>
              </w:rPr>
              <w:t xml:space="preserve">Specificațiile tehnice </w:t>
            </w:r>
          </w:p>
        </w:tc>
        <w:tc>
          <w:tcPr>
            <w:tcW w:w="3455" w:type="dxa"/>
            <w:tcBorders>
              <w:top w:val="single" w:sz="4" w:space="0" w:color="000000"/>
              <w:left w:val="single" w:sz="4" w:space="0" w:color="000000"/>
              <w:bottom w:val="single" w:sz="4" w:space="0" w:color="000000"/>
              <w:right w:val="nil"/>
            </w:tcBorders>
            <w:vAlign w:val="center"/>
            <w:hideMark/>
          </w:tcPr>
          <w:p w:rsidR="00F0634E" w:rsidRDefault="00F0634E">
            <w:pPr>
              <w:widowControl w:val="0"/>
              <w:suppressAutoHyphens/>
              <w:spacing w:after="0" w:line="240" w:lineRule="auto"/>
              <w:rPr>
                <w:rFonts w:ascii="Calibri" w:hAnsi="Calibri"/>
                <w:lang w:val="ro-RO" w:eastAsia="zh-CN"/>
              </w:rPr>
            </w:pPr>
            <w:r>
              <w:rPr>
                <w:rFonts w:ascii="Arial Narrow" w:hAnsi="Arial Narrow" w:cs="Arial Narrow"/>
                <w:b/>
                <w:sz w:val="24"/>
                <w:szCs w:val="24"/>
              </w:rPr>
              <w:t xml:space="preserve">Corespondenta  propunerii tehnice cu specificatiile tehnice </w:t>
            </w:r>
          </w:p>
        </w:tc>
        <w:tc>
          <w:tcPr>
            <w:tcW w:w="979" w:type="dxa"/>
            <w:tcBorders>
              <w:top w:val="single" w:sz="4" w:space="0" w:color="000000"/>
              <w:left w:val="single" w:sz="4" w:space="0" w:color="000000"/>
              <w:bottom w:val="single" w:sz="4" w:space="0" w:color="000000"/>
              <w:right w:val="single" w:sz="4" w:space="0" w:color="000000"/>
            </w:tcBorders>
            <w:vAlign w:val="center"/>
            <w:hideMark/>
          </w:tcPr>
          <w:p w:rsidR="00F0634E" w:rsidRDefault="00F0634E">
            <w:pPr>
              <w:widowControl w:val="0"/>
              <w:suppressAutoHyphens/>
              <w:spacing w:after="0" w:line="240" w:lineRule="auto"/>
              <w:rPr>
                <w:rFonts w:ascii="Calibri" w:hAnsi="Calibri"/>
                <w:lang w:val="ro-RO" w:eastAsia="zh-CN"/>
              </w:rPr>
            </w:pPr>
            <w:r>
              <w:rPr>
                <w:rFonts w:ascii="Arial Narrow" w:hAnsi="Arial Narrow" w:cs="Arial Narrow"/>
                <w:b/>
                <w:sz w:val="24"/>
                <w:szCs w:val="24"/>
              </w:rPr>
              <w:t>Furnizor</w:t>
            </w:r>
          </w:p>
        </w:tc>
      </w:tr>
      <w:tr w:rsidR="00F0634E" w:rsidTr="00F0634E">
        <w:trPr>
          <w:tblHeader/>
          <w:jc w:val="center"/>
        </w:trPr>
        <w:tc>
          <w:tcPr>
            <w:tcW w:w="601" w:type="dxa"/>
            <w:tcBorders>
              <w:top w:val="single" w:sz="4" w:space="0" w:color="000000"/>
              <w:left w:val="single" w:sz="4" w:space="0" w:color="000000"/>
              <w:bottom w:val="single" w:sz="4" w:space="0" w:color="000000"/>
              <w:right w:val="nil"/>
            </w:tcBorders>
            <w:hideMark/>
          </w:tcPr>
          <w:p w:rsidR="00F0634E" w:rsidRDefault="00F0634E">
            <w:pPr>
              <w:widowControl w:val="0"/>
              <w:suppressAutoHyphens/>
              <w:spacing w:after="0" w:line="240" w:lineRule="auto"/>
              <w:rPr>
                <w:rFonts w:ascii="Calibri" w:hAnsi="Calibri"/>
                <w:lang w:val="ro-RO" w:eastAsia="zh-CN"/>
              </w:rPr>
            </w:pPr>
            <w:r>
              <w:rPr>
                <w:rFonts w:ascii="Arial Narrow" w:hAnsi="Arial Narrow" w:cs="Arial Narrow"/>
                <w:b/>
                <w:sz w:val="24"/>
                <w:szCs w:val="24"/>
              </w:rPr>
              <w:t>0</w:t>
            </w:r>
          </w:p>
        </w:tc>
        <w:tc>
          <w:tcPr>
            <w:tcW w:w="4970" w:type="dxa"/>
            <w:tcBorders>
              <w:top w:val="single" w:sz="4" w:space="0" w:color="000000"/>
              <w:left w:val="single" w:sz="4" w:space="0" w:color="000000"/>
              <w:bottom w:val="single" w:sz="4" w:space="0" w:color="000000"/>
              <w:right w:val="nil"/>
            </w:tcBorders>
            <w:hideMark/>
          </w:tcPr>
          <w:p w:rsidR="00F0634E" w:rsidRDefault="00F0634E">
            <w:pPr>
              <w:suppressAutoHyphens/>
              <w:spacing w:after="0" w:line="240" w:lineRule="auto"/>
              <w:rPr>
                <w:rFonts w:ascii="Calibri" w:hAnsi="Calibri"/>
                <w:lang w:val="ro-RO" w:eastAsia="zh-CN"/>
              </w:rPr>
            </w:pPr>
            <w:r>
              <w:rPr>
                <w:rFonts w:ascii="Arial Narrow" w:hAnsi="Arial Narrow" w:cs="Arial Narrow"/>
                <w:b/>
                <w:sz w:val="24"/>
                <w:szCs w:val="24"/>
              </w:rPr>
              <w:t>1</w:t>
            </w:r>
          </w:p>
        </w:tc>
        <w:tc>
          <w:tcPr>
            <w:tcW w:w="3455" w:type="dxa"/>
            <w:tcBorders>
              <w:top w:val="single" w:sz="4" w:space="0" w:color="000000"/>
              <w:left w:val="single" w:sz="4" w:space="0" w:color="000000"/>
              <w:bottom w:val="single" w:sz="4" w:space="0" w:color="000000"/>
              <w:right w:val="nil"/>
            </w:tcBorders>
            <w:hideMark/>
          </w:tcPr>
          <w:p w:rsidR="00F0634E" w:rsidRDefault="00F0634E">
            <w:pPr>
              <w:widowControl w:val="0"/>
              <w:suppressAutoHyphens/>
              <w:spacing w:after="0" w:line="240" w:lineRule="auto"/>
              <w:rPr>
                <w:rFonts w:ascii="Calibri" w:hAnsi="Calibri"/>
                <w:lang w:val="ro-RO" w:eastAsia="zh-CN"/>
              </w:rPr>
            </w:pPr>
            <w:r>
              <w:rPr>
                <w:rFonts w:ascii="Arial Narrow" w:hAnsi="Arial Narrow" w:cs="Arial Narrow"/>
                <w:b/>
                <w:sz w:val="24"/>
                <w:szCs w:val="24"/>
              </w:rPr>
              <w:t>2</w:t>
            </w:r>
          </w:p>
        </w:tc>
        <w:tc>
          <w:tcPr>
            <w:tcW w:w="979" w:type="dxa"/>
            <w:tcBorders>
              <w:top w:val="single" w:sz="4" w:space="0" w:color="000000"/>
              <w:left w:val="single" w:sz="4" w:space="0" w:color="000000"/>
              <w:bottom w:val="single" w:sz="4" w:space="0" w:color="000000"/>
              <w:right w:val="single" w:sz="4" w:space="0" w:color="000000"/>
            </w:tcBorders>
            <w:hideMark/>
          </w:tcPr>
          <w:p w:rsidR="00F0634E" w:rsidRDefault="00F0634E">
            <w:pPr>
              <w:widowControl w:val="0"/>
              <w:suppressAutoHyphens/>
              <w:spacing w:after="0" w:line="240" w:lineRule="auto"/>
              <w:rPr>
                <w:rFonts w:ascii="Calibri" w:hAnsi="Calibri"/>
                <w:lang w:val="ro-RO" w:eastAsia="zh-CN"/>
              </w:rPr>
            </w:pPr>
            <w:r>
              <w:rPr>
                <w:rFonts w:ascii="Arial Narrow" w:hAnsi="Arial Narrow" w:cs="Arial Narrow"/>
                <w:b/>
                <w:sz w:val="24"/>
                <w:szCs w:val="24"/>
              </w:rPr>
              <w:t>3</w:t>
            </w:r>
          </w:p>
        </w:tc>
      </w:tr>
      <w:tr w:rsidR="00F0634E" w:rsidTr="00F0634E">
        <w:trPr>
          <w:trHeight w:val="23"/>
          <w:jc w:val="center"/>
        </w:trPr>
        <w:tc>
          <w:tcPr>
            <w:tcW w:w="601" w:type="dxa"/>
            <w:tcBorders>
              <w:top w:val="single" w:sz="4" w:space="0" w:color="000000"/>
              <w:left w:val="single" w:sz="4" w:space="0" w:color="000000"/>
              <w:bottom w:val="single" w:sz="4" w:space="0" w:color="000000"/>
              <w:right w:val="nil"/>
            </w:tcBorders>
            <w:hideMark/>
          </w:tcPr>
          <w:p w:rsidR="00F0634E" w:rsidRDefault="00F0634E">
            <w:pPr>
              <w:suppressAutoHyphens/>
              <w:spacing w:after="0" w:line="240" w:lineRule="auto"/>
              <w:rPr>
                <w:rFonts w:ascii="Calibri" w:hAnsi="Calibri"/>
                <w:lang w:val="ro-RO" w:eastAsia="zh-CN"/>
              </w:rPr>
            </w:pPr>
            <w:r>
              <w:rPr>
                <w:rFonts w:ascii="Arial Narrow" w:hAnsi="Arial Narrow" w:cs="Arial Narrow"/>
                <w:sz w:val="24"/>
                <w:szCs w:val="24"/>
              </w:rPr>
              <w:t>1.</w:t>
            </w:r>
          </w:p>
        </w:tc>
        <w:tc>
          <w:tcPr>
            <w:tcW w:w="4970" w:type="dxa"/>
            <w:tcBorders>
              <w:top w:val="single" w:sz="4" w:space="0" w:color="000000"/>
              <w:left w:val="single" w:sz="4" w:space="0" w:color="000000"/>
              <w:bottom w:val="single" w:sz="4" w:space="0" w:color="000000"/>
              <w:right w:val="nil"/>
            </w:tcBorders>
            <w:hideMark/>
          </w:tcPr>
          <w:p w:rsidR="00F0634E" w:rsidRDefault="00F0634E">
            <w:pPr>
              <w:pStyle w:val="Default"/>
              <w:spacing w:line="276" w:lineRule="auto"/>
              <w:rPr>
                <w:sz w:val="23"/>
                <w:szCs w:val="23"/>
              </w:rPr>
            </w:pPr>
            <w:r>
              <w:rPr>
                <w:sz w:val="23"/>
                <w:szCs w:val="23"/>
              </w:rPr>
              <w:t>Regulator de Presiune pentru Argon și Dioxid de Carbon</w:t>
            </w:r>
          </w:p>
          <w:p w:rsidR="00F0634E" w:rsidRDefault="00F0634E">
            <w:pPr>
              <w:pStyle w:val="Default"/>
              <w:spacing w:line="276" w:lineRule="auto"/>
              <w:rPr>
                <w:sz w:val="23"/>
                <w:szCs w:val="23"/>
              </w:rPr>
            </w:pPr>
            <w:r>
              <w:rPr>
                <w:sz w:val="23"/>
                <w:szCs w:val="23"/>
              </w:rPr>
              <w:t>Două supape de reglare și manometre pentru setarea precisă a presiunii</w:t>
            </w:r>
          </w:p>
          <w:p w:rsidR="00F0634E" w:rsidRDefault="00F0634E">
            <w:pPr>
              <w:pStyle w:val="Default"/>
              <w:spacing w:line="276" w:lineRule="auto"/>
              <w:rPr>
                <w:sz w:val="23"/>
                <w:szCs w:val="23"/>
              </w:rPr>
            </w:pPr>
            <w:r>
              <w:rPr>
                <w:sz w:val="23"/>
                <w:szCs w:val="23"/>
              </w:rPr>
              <w:t>Presiunea nominală de intrare (bar): 0-200</w:t>
            </w:r>
          </w:p>
          <w:p w:rsidR="00F0634E" w:rsidRDefault="00F0634E">
            <w:pPr>
              <w:pStyle w:val="Default"/>
              <w:spacing w:line="276" w:lineRule="auto"/>
              <w:rPr>
                <w:sz w:val="23"/>
                <w:szCs w:val="23"/>
              </w:rPr>
            </w:pPr>
            <w:r>
              <w:rPr>
                <w:sz w:val="23"/>
                <w:szCs w:val="23"/>
              </w:rPr>
              <w:t>Intervalul de presiune de ieșire (bar): 0-4</w:t>
            </w:r>
          </w:p>
          <w:p w:rsidR="00F0634E" w:rsidRDefault="00F0634E">
            <w:pPr>
              <w:pStyle w:val="Default"/>
              <w:spacing w:line="276" w:lineRule="auto"/>
              <w:rPr>
                <w:sz w:val="23"/>
                <w:szCs w:val="23"/>
              </w:rPr>
            </w:pPr>
            <w:r>
              <w:rPr>
                <w:sz w:val="23"/>
                <w:szCs w:val="23"/>
              </w:rPr>
              <w:t>Filet de ieșire (G): 1</w:t>
            </w:r>
          </w:p>
          <w:p w:rsidR="00F0634E" w:rsidRDefault="00F0634E">
            <w:pPr>
              <w:pStyle w:val="Default"/>
              <w:spacing w:line="276" w:lineRule="auto"/>
              <w:rPr>
                <w:sz w:val="23"/>
                <w:szCs w:val="23"/>
              </w:rPr>
            </w:pPr>
            <w:r>
              <w:rPr>
                <w:sz w:val="23"/>
                <w:szCs w:val="23"/>
              </w:rPr>
              <w:t>Diametrul mufei de ieșire (mm): 6,3</w:t>
            </w:r>
          </w:p>
        </w:tc>
        <w:tc>
          <w:tcPr>
            <w:tcW w:w="3455" w:type="dxa"/>
            <w:tcBorders>
              <w:top w:val="single" w:sz="4" w:space="0" w:color="000000"/>
              <w:left w:val="single" w:sz="4" w:space="0" w:color="000000"/>
              <w:bottom w:val="single" w:sz="4" w:space="0" w:color="000000"/>
              <w:right w:val="nil"/>
            </w:tcBorders>
            <w:hideMark/>
          </w:tcPr>
          <w:p w:rsidR="00F0634E" w:rsidRDefault="00F0634E">
            <w:pPr>
              <w:widowControl w:val="0"/>
              <w:suppressAutoHyphens/>
              <w:snapToGrid w:val="0"/>
              <w:spacing w:after="0" w:line="240" w:lineRule="auto"/>
              <w:rPr>
                <w:rFonts w:ascii="Arial Narrow" w:hAnsi="Arial Narrow" w:cs="Arial Narrow"/>
                <w:sz w:val="24"/>
                <w:szCs w:val="24"/>
                <w:lang w:val="fr-FR" w:eastAsia="zh-CN"/>
              </w:rPr>
            </w:pPr>
            <w:r>
              <w:rPr>
                <w:noProof/>
              </w:rPr>
              <w:drawing>
                <wp:inline distT="0" distB="0" distL="0" distR="0">
                  <wp:extent cx="1924050" cy="1916430"/>
                  <wp:effectExtent l="0" t="0" r="0" b="7620"/>
                  <wp:docPr id="9" name="Picture 9" descr="https://www.cleanercenter.ro/img/99342/TF2-100236/0x0,r,1759745778/TF2-100236.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cleanercenter.ro/img/99342/TF2-100236/0x0,r,1759745778/TF2-100236.web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4050" cy="1916430"/>
                          </a:xfrm>
                          <a:prstGeom prst="rect">
                            <a:avLst/>
                          </a:prstGeom>
                          <a:noFill/>
                          <a:ln>
                            <a:noFill/>
                          </a:ln>
                        </pic:spPr>
                      </pic:pic>
                    </a:graphicData>
                  </a:graphic>
                </wp:inline>
              </w:drawing>
            </w:r>
          </w:p>
        </w:tc>
        <w:tc>
          <w:tcPr>
            <w:tcW w:w="979" w:type="dxa"/>
            <w:tcBorders>
              <w:top w:val="single" w:sz="4" w:space="0" w:color="000000"/>
              <w:left w:val="single" w:sz="4" w:space="0" w:color="000000"/>
              <w:bottom w:val="single" w:sz="4" w:space="0" w:color="000000"/>
              <w:right w:val="single" w:sz="4" w:space="0" w:color="000000"/>
            </w:tcBorders>
          </w:tcPr>
          <w:p w:rsidR="00F0634E" w:rsidRDefault="00F0634E">
            <w:pPr>
              <w:widowControl w:val="0"/>
              <w:suppressAutoHyphens/>
              <w:snapToGrid w:val="0"/>
              <w:spacing w:after="0" w:line="240" w:lineRule="auto"/>
              <w:rPr>
                <w:rFonts w:ascii="Arial Narrow" w:hAnsi="Arial Narrow" w:cs="Arial Narrow"/>
                <w:sz w:val="24"/>
                <w:szCs w:val="24"/>
                <w:lang w:val="fr-FR" w:eastAsia="zh-CN"/>
              </w:rPr>
            </w:pPr>
          </w:p>
        </w:tc>
      </w:tr>
      <w:tr w:rsidR="00F0634E" w:rsidTr="00F0634E">
        <w:trPr>
          <w:trHeight w:val="216"/>
          <w:jc w:val="center"/>
        </w:trPr>
        <w:tc>
          <w:tcPr>
            <w:tcW w:w="601" w:type="dxa"/>
            <w:tcBorders>
              <w:top w:val="single" w:sz="4" w:space="0" w:color="000000"/>
              <w:left w:val="single" w:sz="4" w:space="0" w:color="000000"/>
              <w:bottom w:val="single" w:sz="4" w:space="0" w:color="000000"/>
              <w:right w:val="nil"/>
            </w:tcBorders>
            <w:hideMark/>
          </w:tcPr>
          <w:p w:rsidR="00F0634E" w:rsidRDefault="00F0634E" w:rsidP="00F0634E">
            <w:pPr>
              <w:pStyle w:val="Heading3"/>
              <w:keepNext w:val="0"/>
              <w:numPr>
                <w:ilvl w:val="2"/>
                <w:numId w:val="1"/>
              </w:numPr>
              <w:spacing w:line="276" w:lineRule="auto"/>
              <w:jc w:val="left"/>
            </w:pPr>
            <w:r>
              <w:rPr>
                <w:rFonts w:ascii="Arial Narrow" w:hAnsi="Arial Narrow" w:cs="Arial Narrow"/>
                <w:b w:val="0"/>
                <w:bCs/>
                <w:szCs w:val="24"/>
                <w:lang w:val="ro-RO"/>
              </w:rPr>
              <w:t>2.</w:t>
            </w:r>
          </w:p>
        </w:tc>
        <w:tc>
          <w:tcPr>
            <w:tcW w:w="4970" w:type="dxa"/>
            <w:tcBorders>
              <w:top w:val="single" w:sz="4" w:space="0" w:color="000000"/>
              <w:left w:val="single" w:sz="4" w:space="0" w:color="000000"/>
              <w:bottom w:val="single" w:sz="4" w:space="0" w:color="000000"/>
              <w:right w:val="nil"/>
            </w:tcBorders>
            <w:hideMark/>
          </w:tcPr>
          <w:p w:rsidR="00F0634E" w:rsidRDefault="00F0634E">
            <w:pPr>
              <w:suppressAutoHyphens/>
              <w:spacing w:after="0" w:line="240" w:lineRule="auto"/>
              <w:rPr>
                <w:rFonts w:ascii="Calibri" w:hAnsi="Calibri"/>
                <w:lang w:val="ro-RO" w:eastAsia="zh-CN"/>
              </w:rPr>
            </w:pPr>
            <w:r>
              <w:rPr>
                <w:rFonts w:ascii="Arial Narrow" w:hAnsi="Arial Narrow" w:cs="Arial Narrow"/>
                <w:sz w:val="24"/>
                <w:szCs w:val="24"/>
              </w:rPr>
              <w:t>Specificații de performanta si condiții privind siguranța în exploatare Nu este cazul</w:t>
            </w:r>
          </w:p>
        </w:tc>
        <w:tc>
          <w:tcPr>
            <w:tcW w:w="3455" w:type="dxa"/>
            <w:tcBorders>
              <w:top w:val="single" w:sz="4" w:space="0" w:color="000000"/>
              <w:left w:val="single" w:sz="4" w:space="0" w:color="000000"/>
              <w:bottom w:val="single" w:sz="4" w:space="0" w:color="000000"/>
              <w:right w:val="nil"/>
            </w:tcBorders>
          </w:tcPr>
          <w:p w:rsidR="00F0634E" w:rsidRDefault="00F0634E">
            <w:pPr>
              <w:widowControl w:val="0"/>
              <w:suppressAutoHyphens/>
              <w:snapToGrid w:val="0"/>
              <w:spacing w:after="0" w:line="240" w:lineRule="auto"/>
              <w:rPr>
                <w:rFonts w:ascii="Arial Narrow"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F0634E" w:rsidRDefault="00F0634E">
            <w:pPr>
              <w:widowControl w:val="0"/>
              <w:suppressAutoHyphens/>
              <w:snapToGrid w:val="0"/>
              <w:spacing w:after="0" w:line="240" w:lineRule="auto"/>
              <w:rPr>
                <w:rFonts w:ascii="Arial Narrow" w:hAnsi="Arial Narrow" w:cs="Arial Narrow"/>
                <w:sz w:val="24"/>
                <w:szCs w:val="24"/>
                <w:lang w:val="ro-RO" w:eastAsia="zh-CN"/>
              </w:rPr>
            </w:pPr>
          </w:p>
        </w:tc>
      </w:tr>
      <w:tr w:rsidR="00F0634E" w:rsidTr="00F0634E">
        <w:trPr>
          <w:jc w:val="center"/>
        </w:trPr>
        <w:tc>
          <w:tcPr>
            <w:tcW w:w="601" w:type="dxa"/>
            <w:tcBorders>
              <w:top w:val="single" w:sz="4" w:space="0" w:color="000000"/>
              <w:left w:val="single" w:sz="4" w:space="0" w:color="000000"/>
              <w:bottom w:val="single" w:sz="4" w:space="0" w:color="000000"/>
              <w:right w:val="nil"/>
            </w:tcBorders>
            <w:hideMark/>
          </w:tcPr>
          <w:p w:rsidR="00F0634E" w:rsidRDefault="00F0634E" w:rsidP="00F0634E">
            <w:pPr>
              <w:pStyle w:val="Heading3"/>
              <w:keepNext w:val="0"/>
              <w:numPr>
                <w:ilvl w:val="2"/>
                <w:numId w:val="1"/>
              </w:numPr>
              <w:spacing w:line="276" w:lineRule="auto"/>
              <w:jc w:val="left"/>
            </w:pPr>
            <w:r>
              <w:rPr>
                <w:rFonts w:ascii="Arial Narrow" w:hAnsi="Arial Narrow" w:cs="Arial Narrow"/>
                <w:b w:val="0"/>
                <w:bCs/>
                <w:szCs w:val="24"/>
                <w:lang w:val="ro-RO"/>
              </w:rPr>
              <w:t>3.</w:t>
            </w:r>
          </w:p>
        </w:tc>
        <w:tc>
          <w:tcPr>
            <w:tcW w:w="4970" w:type="dxa"/>
            <w:tcBorders>
              <w:top w:val="single" w:sz="4" w:space="0" w:color="000000"/>
              <w:left w:val="single" w:sz="4" w:space="0" w:color="000000"/>
              <w:bottom w:val="single" w:sz="4" w:space="0" w:color="000000"/>
              <w:right w:val="nil"/>
            </w:tcBorders>
            <w:hideMark/>
          </w:tcPr>
          <w:p w:rsidR="00F0634E" w:rsidRDefault="00F0634E">
            <w:pPr>
              <w:suppressAutoHyphens/>
              <w:spacing w:after="0" w:line="240" w:lineRule="auto"/>
              <w:rPr>
                <w:rFonts w:ascii="Calibri" w:hAnsi="Calibri"/>
                <w:lang w:val="ro-RO" w:eastAsia="zh-CN"/>
              </w:rPr>
            </w:pPr>
            <w:r>
              <w:rPr>
                <w:rFonts w:ascii="Arial Narrow" w:hAnsi="Arial Narrow" w:cs="Arial Narrow"/>
                <w:sz w:val="24"/>
                <w:szCs w:val="24"/>
              </w:rPr>
              <w:t>Condiții privind conformitatea cu standardele relevante – Declaratie de conformitate</w:t>
            </w:r>
          </w:p>
        </w:tc>
        <w:tc>
          <w:tcPr>
            <w:tcW w:w="3455" w:type="dxa"/>
            <w:tcBorders>
              <w:top w:val="single" w:sz="4" w:space="0" w:color="000000"/>
              <w:left w:val="single" w:sz="4" w:space="0" w:color="000000"/>
              <w:bottom w:val="single" w:sz="4" w:space="0" w:color="000000"/>
              <w:right w:val="nil"/>
            </w:tcBorders>
          </w:tcPr>
          <w:p w:rsidR="00F0634E" w:rsidRDefault="00F0634E">
            <w:pPr>
              <w:widowControl w:val="0"/>
              <w:suppressAutoHyphens/>
              <w:snapToGrid w:val="0"/>
              <w:spacing w:after="0" w:line="240" w:lineRule="auto"/>
              <w:rPr>
                <w:rFonts w:ascii="Arial Narrow"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F0634E" w:rsidRDefault="00F0634E">
            <w:pPr>
              <w:widowControl w:val="0"/>
              <w:suppressAutoHyphens/>
              <w:snapToGrid w:val="0"/>
              <w:spacing w:after="0" w:line="240" w:lineRule="auto"/>
              <w:rPr>
                <w:rFonts w:ascii="Arial Narrow" w:hAnsi="Arial Narrow" w:cs="Arial Narrow"/>
                <w:sz w:val="24"/>
                <w:szCs w:val="24"/>
                <w:lang w:val="ro-RO" w:eastAsia="zh-CN"/>
              </w:rPr>
            </w:pPr>
          </w:p>
        </w:tc>
      </w:tr>
      <w:tr w:rsidR="00F0634E" w:rsidTr="00F0634E">
        <w:trPr>
          <w:jc w:val="center"/>
        </w:trPr>
        <w:tc>
          <w:tcPr>
            <w:tcW w:w="601" w:type="dxa"/>
            <w:tcBorders>
              <w:top w:val="single" w:sz="4" w:space="0" w:color="000000"/>
              <w:left w:val="single" w:sz="4" w:space="0" w:color="000000"/>
              <w:bottom w:val="single" w:sz="4" w:space="0" w:color="000000"/>
              <w:right w:val="nil"/>
            </w:tcBorders>
            <w:hideMark/>
          </w:tcPr>
          <w:p w:rsidR="00F0634E" w:rsidRDefault="00F0634E" w:rsidP="00F0634E">
            <w:pPr>
              <w:pStyle w:val="Heading3"/>
              <w:keepNext w:val="0"/>
              <w:numPr>
                <w:ilvl w:val="2"/>
                <w:numId w:val="1"/>
              </w:numPr>
              <w:spacing w:line="276" w:lineRule="auto"/>
              <w:jc w:val="left"/>
            </w:pPr>
            <w:r>
              <w:rPr>
                <w:rFonts w:ascii="Arial Narrow" w:hAnsi="Arial Narrow" w:cs="Arial Narrow"/>
                <w:b w:val="0"/>
                <w:bCs/>
                <w:szCs w:val="24"/>
                <w:lang w:val="ro-RO"/>
              </w:rPr>
              <w:t>4.</w:t>
            </w:r>
          </w:p>
        </w:tc>
        <w:tc>
          <w:tcPr>
            <w:tcW w:w="4970" w:type="dxa"/>
            <w:tcBorders>
              <w:top w:val="single" w:sz="4" w:space="0" w:color="000000"/>
              <w:left w:val="single" w:sz="4" w:space="0" w:color="000000"/>
              <w:bottom w:val="single" w:sz="4" w:space="0" w:color="000000"/>
              <w:right w:val="nil"/>
            </w:tcBorders>
            <w:hideMark/>
          </w:tcPr>
          <w:p w:rsidR="00F0634E" w:rsidRDefault="00F0634E">
            <w:pPr>
              <w:spacing w:after="0" w:line="240" w:lineRule="auto"/>
              <w:rPr>
                <w:rFonts w:ascii="Calibri" w:hAnsi="Calibri"/>
                <w:lang w:val="ro-RO" w:eastAsia="zh-CN"/>
              </w:rPr>
            </w:pPr>
            <w:r>
              <w:rPr>
                <w:rFonts w:ascii="Arial Narrow" w:hAnsi="Arial Narrow" w:cs="Arial Narrow"/>
                <w:sz w:val="24"/>
                <w:szCs w:val="24"/>
              </w:rPr>
              <w:t xml:space="preserve">Condiții de garanție </w:t>
            </w:r>
          </w:p>
          <w:p w:rsidR="00F0634E" w:rsidRDefault="00F0634E">
            <w:pPr>
              <w:suppressAutoHyphens/>
              <w:spacing w:after="0" w:line="240" w:lineRule="auto"/>
              <w:rPr>
                <w:rFonts w:ascii="Calibri" w:hAnsi="Calibri"/>
                <w:lang w:val="ro-RO" w:eastAsia="zh-CN"/>
              </w:rPr>
            </w:pPr>
            <w:r>
              <w:rPr>
                <w:rFonts w:ascii="Arial Narrow" w:hAnsi="Arial Narrow" w:cs="Arial Narrow"/>
                <w:sz w:val="24"/>
                <w:szCs w:val="24"/>
              </w:rPr>
              <w:t xml:space="preserve">- </w:t>
            </w:r>
            <w:r>
              <w:rPr>
                <w:rFonts w:ascii="Arial Narrow" w:hAnsi="Arial Narrow" w:cs="Arial Narrow"/>
                <w:sz w:val="24"/>
                <w:szCs w:val="24"/>
                <w:lang w:val="it-IT"/>
              </w:rPr>
              <w:t xml:space="preserve">24 de luni  </w:t>
            </w:r>
          </w:p>
        </w:tc>
        <w:tc>
          <w:tcPr>
            <w:tcW w:w="3455" w:type="dxa"/>
            <w:tcBorders>
              <w:top w:val="single" w:sz="4" w:space="0" w:color="000000"/>
              <w:left w:val="single" w:sz="4" w:space="0" w:color="000000"/>
              <w:bottom w:val="single" w:sz="4" w:space="0" w:color="000000"/>
              <w:right w:val="nil"/>
            </w:tcBorders>
          </w:tcPr>
          <w:p w:rsidR="00F0634E" w:rsidRDefault="00F0634E">
            <w:pPr>
              <w:widowControl w:val="0"/>
              <w:suppressAutoHyphens/>
              <w:snapToGrid w:val="0"/>
              <w:spacing w:after="0" w:line="240" w:lineRule="auto"/>
              <w:rPr>
                <w:rFonts w:ascii="Arial Narrow" w:hAnsi="Arial Narrow" w:cs="Arial Narrow"/>
                <w:sz w:val="24"/>
                <w:szCs w:val="24"/>
                <w:lang w:val="it-IT" w:eastAsia="zh-CN"/>
              </w:rPr>
            </w:pPr>
          </w:p>
        </w:tc>
        <w:tc>
          <w:tcPr>
            <w:tcW w:w="979" w:type="dxa"/>
            <w:tcBorders>
              <w:top w:val="single" w:sz="4" w:space="0" w:color="000000"/>
              <w:left w:val="single" w:sz="4" w:space="0" w:color="000000"/>
              <w:bottom w:val="single" w:sz="4" w:space="0" w:color="000000"/>
              <w:right w:val="single" w:sz="4" w:space="0" w:color="000000"/>
            </w:tcBorders>
          </w:tcPr>
          <w:p w:rsidR="00F0634E" w:rsidRDefault="00F0634E">
            <w:pPr>
              <w:widowControl w:val="0"/>
              <w:suppressAutoHyphens/>
              <w:snapToGrid w:val="0"/>
              <w:spacing w:after="0" w:line="240" w:lineRule="auto"/>
              <w:rPr>
                <w:rFonts w:ascii="Arial Narrow" w:hAnsi="Arial Narrow" w:cs="Arial Narrow"/>
                <w:sz w:val="24"/>
                <w:szCs w:val="24"/>
                <w:lang w:val="it-IT" w:eastAsia="zh-CN"/>
              </w:rPr>
            </w:pPr>
          </w:p>
        </w:tc>
      </w:tr>
      <w:tr w:rsidR="00F0634E" w:rsidTr="00F0634E">
        <w:trPr>
          <w:jc w:val="center"/>
        </w:trPr>
        <w:tc>
          <w:tcPr>
            <w:tcW w:w="601" w:type="dxa"/>
            <w:tcBorders>
              <w:top w:val="single" w:sz="4" w:space="0" w:color="000000"/>
              <w:left w:val="single" w:sz="4" w:space="0" w:color="000000"/>
              <w:bottom w:val="single" w:sz="4" w:space="0" w:color="000000"/>
              <w:right w:val="nil"/>
            </w:tcBorders>
            <w:hideMark/>
          </w:tcPr>
          <w:p w:rsidR="00F0634E" w:rsidRDefault="00F0634E" w:rsidP="00F0634E">
            <w:pPr>
              <w:pStyle w:val="Heading3"/>
              <w:keepNext w:val="0"/>
              <w:numPr>
                <w:ilvl w:val="2"/>
                <w:numId w:val="1"/>
              </w:numPr>
              <w:spacing w:line="276" w:lineRule="auto"/>
              <w:jc w:val="left"/>
            </w:pPr>
            <w:r>
              <w:rPr>
                <w:rFonts w:ascii="Arial Narrow" w:hAnsi="Arial Narrow" w:cs="Arial Narrow"/>
                <w:b w:val="0"/>
                <w:bCs/>
                <w:szCs w:val="24"/>
                <w:lang w:val="ro-RO"/>
              </w:rPr>
              <w:t>5.</w:t>
            </w:r>
          </w:p>
        </w:tc>
        <w:tc>
          <w:tcPr>
            <w:tcW w:w="4970" w:type="dxa"/>
            <w:tcBorders>
              <w:top w:val="single" w:sz="4" w:space="0" w:color="000000"/>
              <w:left w:val="single" w:sz="4" w:space="0" w:color="000000"/>
              <w:bottom w:val="single" w:sz="4" w:space="0" w:color="000000"/>
              <w:right w:val="nil"/>
            </w:tcBorders>
            <w:hideMark/>
          </w:tcPr>
          <w:p w:rsidR="00F0634E" w:rsidRDefault="00F0634E">
            <w:pPr>
              <w:spacing w:after="0" w:line="240" w:lineRule="auto"/>
              <w:rPr>
                <w:rFonts w:ascii="Calibri" w:hAnsi="Calibri"/>
                <w:lang w:val="ro-RO" w:eastAsia="zh-CN"/>
              </w:rPr>
            </w:pPr>
            <w:r>
              <w:rPr>
                <w:rFonts w:ascii="Arial Narrow" w:hAnsi="Arial Narrow" w:cs="Arial Narrow"/>
                <w:sz w:val="24"/>
                <w:szCs w:val="24"/>
              </w:rPr>
              <w:t>Alte condiții cu caracter tehnic:</w:t>
            </w:r>
          </w:p>
          <w:p w:rsidR="00F0634E" w:rsidRDefault="00F0634E">
            <w:pPr>
              <w:suppressAutoHyphens/>
              <w:spacing w:after="0" w:line="240" w:lineRule="auto"/>
              <w:rPr>
                <w:rFonts w:ascii="Calibri" w:hAnsi="Calibri"/>
                <w:lang w:val="ro-RO" w:eastAsia="zh-CN"/>
              </w:rPr>
            </w:pPr>
            <w:r>
              <w:rPr>
                <w:rFonts w:ascii="Arial Narrow" w:eastAsia="Arial Narrow" w:hAnsi="Arial Narrow" w:cs="Arial Narrow"/>
                <w:sz w:val="24"/>
                <w:szCs w:val="24"/>
                <w:lang w:val="ro-RO"/>
              </w:rPr>
              <w:t xml:space="preserve"> </w:t>
            </w:r>
            <w:r>
              <w:rPr>
                <w:rFonts w:ascii="Arial Narrow" w:hAnsi="Arial Narrow" w:cs="Arial Narrow"/>
                <w:sz w:val="24"/>
                <w:szCs w:val="24"/>
              </w:rPr>
              <w:t>- Nu este cazul</w:t>
            </w:r>
          </w:p>
        </w:tc>
        <w:tc>
          <w:tcPr>
            <w:tcW w:w="3455" w:type="dxa"/>
            <w:tcBorders>
              <w:top w:val="single" w:sz="4" w:space="0" w:color="000000"/>
              <w:left w:val="single" w:sz="4" w:space="0" w:color="000000"/>
              <w:bottom w:val="single" w:sz="4" w:space="0" w:color="000000"/>
              <w:right w:val="nil"/>
            </w:tcBorders>
          </w:tcPr>
          <w:p w:rsidR="00F0634E" w:rsidRDefault="00F0634E">
            <w:pPr>
              <w:widowControl w:val="0"/>
              <w:suppressAutoHyphens/>
              <w:snapToGrid w:val="0"/>
              <w:spacing w:after="0" w:line="240" w:lineRule="auto"/>
              <w:rPr>
                <w:rFonts w:ascii="Arial Narrow"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F0634E" w:rsidRDefault="00F0634E">
            <w:pPr>
              <w:widowControl w:val="0"/>
              <w:suppressAutoHyphens/>
              <w:snapToGrid w:val="0"/>
              <w:spacing w:after="0" w:line="240" w:lineRule="auto"/>
              <w:rPr>
                <w:rFonts w:ascii="Arial Narrow" w:hAnsi="Arial Narrow" w:cs="Arial Narrow"/>
                <w:sz w:val="24"/>
                <w:szCs w:val="24"/>
                <w:lang w:val="ro-RO" w:eastAsia="zh-CN"/>
              </w:rPr>
            </w:pPr>
          </w:p>
        </w:tc>
      </w:tr>
    </w:tbl>
    <w:p w:rsidR="00F0634E" w:rsidRDefault="00F0634E"/>
    <w:p w:rsidR="00F0634E" w:rsidRDefault="00F0634E"/>
    <w:p w:rsidR="00F0634E" w:rsidRDefault="00F0634E"/>
    <w:p w:rsidR="00F0634E" w:rsidRDefault="00F0634E"/>
    <w:p w:rsidR="00F0634E" w:rsidRDefault="00F0634E"/>
    <w:p w:rsidR="00F0634E" w:rsidRDefault="00F0634E"/>
    <w:p w:rsidR="00F0634E" w:rsidRDefault="00F0634E"/>
    <w:p w:rsidR="00F0634E" w:rsidRDefault="00F0634E"/>
    <w:p w:rsidR="00F0634E" w:rsidRDefault="00F0634E"/>
    <w:p w:rsidR="00F0634E" w:rsidRDefault="00F0634E"/>
    <w:p w:rsidR="00F0634E" w:rsidRDefault="00F0634E"/>
    <w:p w:rsidR="00F0634E" w:rsidRPr="00F0634E" w:rsidRDefault="00F0634E" w:rsidP="00F0634E">
      <w:pPr>
        <w:rPr>
          <w:rFonts w:ascii="Calibri" w:eastAsia="Calibri" w:hAnsi="Calibri" w:cs="Times New Roman"/>
          <w:b/>
          <w:sz w:val="24"/>
          <w:szCs w:val="24"/>
          <w:lang w:val="ro-RO" w:eastAsia="zh-CN"/>
        </w:rPr>
      </w:pPr>
      <w:r w:rsidRPr="00F0634E">
        <w:rPr>
          <w:rFonts w:ascii="Calibri" w:eastAsia="Calibri" w:hAnsi="Calibri" w:cs="Times New Roman"/>
          <w:b/>
          <w:sz w:val="24"/>
          <w:szCs w:val="24"/>
          <w:lang w:val="ro-RO" w:eastAsia="zh-CN"/>
        </w:rPr>
        <w:lastRenderedPageBreak/>
        <w:t>Materiale și echipamente didactice Ateliere de practică Colegiul Tehnic „Gheorghe Asachi”</w:t>
      </w:r>
    </w:p>
    <w:p w:rsidR="00F0634E" w:rsidRPr="00F0634E" w:rsidRDefault="00F0634E" w:rsidP="00F0634E">
      <w:pPr>
        <w:rPr>
          <w:rFonts w:ascii="Calibri" w:eastAsia="Calibri" w:hAnsi="Calibri" w:cs="Times New Roman"/>
          <w:lang w:val="ro-RO" w:eastAsia="zh-CN"/>
        </w:rPr>
      </w:pPr>
    </w:p>
    <w:p w:rsidR="00F0634E" w:rsidRPr="00F0634E" w:rsidRDefault="00F0634E" w:rsidP="00F0634E">
      <w:pPr>
        <w:keepNext/>
        <w:numPr>
          <w:ilvl w:val="2"/>
          <w:numId w:val="1"/>
        </w:numPr>
        <w:suppressAutoHyphens/>
        <w:spacing w:after="0" w:line="240" w:lineRule="auto"/>
        <w:jc w:val="center"/>
        <w:outlineLvl w:val="2"/>
        <w:rPr>
          <w:rFonts w:ascii="Times Romanian" w:eastAsia="Times New Roman" w:hAnsi="Times Romanian" w:cs="Times Romanian"/>
          <w:b/>
          <w:sz w:val="24"/>
          <w:szCs w:val="20"/>
          <w:lang w:eastAsia="zh-CN"/>
        </w:rPr>
      </w:pPr>
      <w:r w:rsidRPr="00F0634E">
        <w:rPr>
          <w:rFonts w:ascii="Arial Narrow" w:eastAsia="Times New Roman" w:hAnsi="Arial Narrow" w:cs="Arial Narrow"/>
          <w:b/>
          <w:sz w:val="24"/>
          <w:szCs w:val="24"/>
          <w:lang w:val="ro-RO" w:eastAsia="zh-CN"/>
        </w:rPr>
        <w:t>FISA TEHNICA Nr. 19</w:t>
      </w:r>
    </w:p>
    <w:p w:rsidR="00F0634E" w:rsidRPr="00F0634E" w:rsidRDefault="00F0634E" w:rsidP="00F0634E">
      <w:pPr>
        <w:rPr>
          <w:rFonts w:ascii="Arial Narrow" w:eastAsia="Calibri" w:hAnsi="Arial Narrow" w:cs="Arial Narrow"/>
          <w:sz w:val="24"/>
          <w:szCs w:val="24"/>
        </w:rPr>
      </w:pPr>
    </w:p>
    <w:p w:rsidR="00F0634E" w:rsidRPr="00F0634E" w:rsidRDefault="00F0634E" w:rsidP="00F0634E">
      <w:pPr>
        <w:spacing w:after="0"/>
        <w:ind w:right="-1"/>
        <w:rPr>
          <w:rFonts w:ascii="Arial" w:eastAsia="Calibri" w:hAnsi="Arial" w:cs="Times New Roman"/>
          <w:b/>
          <w:bCs/>
          <w:sz w:val="24"/>
          <w:szCs w:val="24"/>
        </w:rPr>
      </w:pPr>
      <w:r w:rsidRPr="00F0634E">
        <w:rPr>
          <w:rFonts w:ascii="Arial Narrow" w:eastAsia="Calibri" w:hAnsi="Arial Narrow" w:cs="Arial Narrow"/>
          <w:b/>
          <w:bCs/>
          <w:sz w:val="24"/>
          <w:szCs w:val="24"/>
        </w:rPr>
        <w:t xml:space="preserve">UTILAJUL, ECHIPAMENTUL TEHNOLOGIC:  </w:t>
      </w:r>
      <w:r w:rsidRPr="00F0634E">
        <w:rPr>
          <w:rFonts w:ascii="Arial" w:eastAsia="Calibri" w:hAnsi="Arial" w:cs="Times New Roman"/>
          <w:b/>
          <w:bCs/>
          <w:sz w:val="24"/>
          <w:szCs w:val="24"/>
        </w:rPr>
        <w:t>Compresor de aer</w:t>
      </w:r>
    </w:p>
    <w:tbl>
      <w:tblPr>
        <w:tblW w:w="10005" w:type="dxa"/>
        <w:jc w:val="center"/>
        <w:tblLayout w:type="fixed"/>
        <w:tblLook w:val="04A0" w:firstRow="1" w:lastRow="0" w:firstColumn="1" w:lastColumn="0" w:noHBand="0" w:noVBand="1"/>
      </w:tblPr>
      <w:tblGrid>
        <w:gridCol w:w="601"/>
        <w:gridCol w:w="4970"/>
        <w:gridCol w:w="3455"/>
        <w:gridCol w:w="979"/>
      </w:tblGrid>
      <w:tr w:rsidR="00F0634E" w:rsidRPr="00F0634E" w:rsidTr="00F0634E">
        <w:trPr>
          <w:tblHeader/>
          <w:jc w:val="center"/>
        </w:trPr>
        <w:tc>
          <w:tcPr>
            <w:tcW w:w="601" w:type="dxa"/>
            <w:tcBorders>
              <w:top w:val="single" w:sz="4" w:space="0" w:color="000000"/>
              <w:left w:val="single" w:sz="4" w:space="0" w:color="000000"/>
              <w:bottom w:val="single" w:sz="4" w:space="0" w:color="000000"/>
              <w:right w:val="nil"/>
            </w:tcBorders>
            <w:vAlign w:val="center"/>
            <w:hideMark/>
          </w:tcPr>
          <w:p w:rsidR="00F0634E" w:rsidRPr="00F0634E" w:rsidRDefault="00F0634E" w:rsidP="00F0634E">
            <w:pPr>
              <w:widowControl w:val="0"/>
              <w:suppressAutoHyphens/>
              <w:spacing w:after="0" w:line="240" w:lineRule="auto"/>
              <w:rPr>
                <w:rFonts w:ascii="Calibri" w:eastAsia="Calibri" w:hAnsi="Calibri" w:cs="Times New Roman"/>
                <w:lang w:val="ro-RO" w:eastAsia="zh-CN"/>
              </w:rPr>
            </w:pPr>
            <w:r w:rsidRPr="00F0634E">
              <w:rPr>
                <w:rFonts w:ascii="Arial Narrow" w:eastAsia="Calibri" w:hAnsi="Arial Narrow" w:cs="Arial Narrow"/>
                <w:b/>
                <w:sz w:val="24"/>
                <w:szCs w:val="24"/>
              </w:rPr>
              <w:t>Nr.</w:t>
            </w:r>
          </w:p>
        </w:tc>
        <w:tc>
          <w:tcPr>
            <w:tcW w:w="4970" w:type="dxa"/>
            <w:tcBorders>
              <w:top w:val="single" w:sz="4" w:space="0" w:color="000000"/>
              <w:left w:val="single" w:sz="4" w:space="0" w:color="000000"/>
              <w:bottom w:val="single" w:sz="4" w:space="0" w:color="000000"/>
              <w:right w:val="nil"/>
            </w:tcBorders>
            <w:vAlign w:val="center"/>
            <w:hideMark/>
          </w:tcPr>
          <w:p w:rsidR="00F0634E" w:rsidRPr="00F0634E" w:rsidRDefault="00F0634E" w:rsidP="00F0634E">
            <w:pPr>
              <w:widowControl w:val="0"/>
              <w:suppressAutoHyphens/>
              <w:spacing w:after="0" w:line="240" w:lineRule="auto"/>
              <w:rPr>
                <w:rFonts w:ascii="Calibri" w:eastAsia="Calibri" w:hAnsi="Calibri" w:cs="Times New Roman"/>
                <w:lang w:val="ro-RO" w:eastAsia="zh-CN"/>
              </w:rPr>
            </w:pPr>
            <w:r w:rsidRPr="00F0634E">
              <w:rPr>
                <w:rFonts w:ascii="Arial Narrow" w:eastAsia="Calibri" w:hAnsi="Arial Narrow" w:cs="Arial Narrow"/>
                <w:b/>
                <w:sz w:val="24"/>
                <w:szCs w:val="24"/>
              </w:rPr>
              <w:t xml:space="preserve">Specificațiile tehnice </w:t>
            </w:r>
          </w:p>
        </w:tc>
        <w:tc>
          <w:tcPr>
            <w:tcW w:w="3455" w:type="dxa"/>
            <w:tcBorders>
              <w:top w:val="single" w:sz="4" w:space="0" w:color="000000"/>
              <w:left w:val="single" w:sz="4" w:space="0" w:color="000000"/>
              <w:bottom w:val="single" w:sz="4" w:space="0" w:color="000000"/>
              <w:right w:val="nil"/>
            </w:tcBorders>
            <w:vAlign w:val="center"/>
            <w:hideMark/>
          </w:tcPr>
          <w:p w:rsidR="00F0634E" w:rsidRPr="00F0634E" w:rsidRDefault="00F0634E" w:rsidP="00F0634E">
            <w:pPr>
              <w:widowControl w:val="0"/>
              <w:suppressAutoHyphens/>
              <w:spacing w:after="0" w:line="240" w:lineRule="auto"/>
              <w:rPr>
                <w:rFonts w:ascii="Calibri" w:eastAsia="Calibri" w:hAnsi="Calibri" w:cs="Times New Roman"/>
                <w:lang w:val="ro-RO" w:eastAsia="zh-CN"/>
              </w:rPr>
            </w:pPr>
            <w:r w:rsidRPr="00F0634E">
              <w:rPr>
                <w:rFonts w:ascii="Arial Narrow" w:eastAsia="Calibri" w:hAnsi="Arial Narrow" w:cs="Arial Narrow"/>
                <w:b/>
                <w:sz w:val="24"/>
                <w:szCs w:val="24"/>
              </w:rPr>
              <w:t xml:space="preserve">Corespondenta  propunerii tehnice cu specificatiile tehnice </w:t>
            </w:r>
          </w:p>
        </w:tc>
        <w:tc>
          <w:tcPr>
            <w:tcW w:w="979" w:type="dxa"/>
            <w:tcBorders>
              <w:top w:val="single" w:sz="4" w:space="0" w:color="000000"/>
              <w:left w:val="single" w:sz="4" w:space="0" w:color="000000"/>
              <w:bottom w:val="single" w:sz="4" w:space="0" w:color="000000"/>
              <w:right w:val="single" w:sz="4" w:space="0" w:color="000000"/>
            </w:tcBorders>
            <w:vAlign w:val="center"/>
            <w:hideMark/>
          </w:tcPr>
          <w:p w:rsidR="00F0634E" w:rsidRPr="00F0634E" w:rsidRDefault="00F0634E" w:rsidP="00F0634E">
            <w:pPr>
              <w:widowControl w:val="0"/>
              <w:suppressAutoHyphens/>
              <w:spacing w:after="0" w:line="240" w:lineRule="auto"/>
              <w:rPr>
                <w:rFonts w:ascii="Calibri" w:eastAsia="Calibri" w:hAnsi="Calibri" w:cs="Times New Roman"/>
                <w:lang w:val="ro-RO" w:eastAsia="zh-CN"/>
              </w:rPr>
            </w:pPr>
            <w:r w:rsidRPr="00F0634E">
              <w:rPr>
                <w:rFonts w:ascii="Arial Narrow" w:eastAsia="Calibri" w:hAnsi="Arial Narrow" w:cs="Arial Narrow"/>
                <w:b/>
                <w:sz w:val="24"/>
                <w:szCs w:val="24"/>
              </w:rPr>
              <w:t>Furnizor</w:t>
            </w:r>
          </w:p>
        </w:tc>
      </w:tr>
      <w:tr w:rsidR="00F0634E" w:rsidRPr="00F0634E" w:rsidTr="00F0634E">
        <w:trPr>
          <w:tblHeader/>
          <w:jc w:val="center"/>
        </w:trPr>
        <w:tc>
          <w:tcPr>
            <w:tcW w:w="601" w:type="dxa"/>
            <w:tcBorders>
              <w:top w:val="single" w:sz="4" w:space="0" w:color="000000"/>
              <w:left w:val="single" w:sz="4" w:space="0" w:color="000000"/>
              <w:bottom w:val="single" w:sz="4" w:space="0" w:color="000000"/>
              <w:right w:val="nil"/>
            </w:tcBorders>
            <w:hideMark/>
          </w:tcPr>
          <w:p w:rsidR="00F0634E" w:rsidRPr="00F0634E" w:rsidRDefault="00F0634E" w:rsidP="00F0634E">
            <w:pPr>
              <w:widowControl w:val="0"/>
              <w:suppressAutoHyphens/>
              <w:spacing w:after="0" w:line="240" w:lineRule="auto"/>
              <w:rPr>
                <w:rFonts w:ascii="Calibri" w:eastAsia="Calibri" w:hAnsi="Calibri" w:cs="Times New Roman"/>
                <w:lang w:val="ro-RO" w:eastAsia="zh-CN"/>
              </w:rPr>
            </w:pPr>
            <w:r w:rsidRPr="00F0634E">
              <w:rPr>
                <w:rFonts w:ascii="Arial Narrow" w:eastAsia="Calibri" w:hAnsi="Arial Narrow" w:cs="Arial Narrow"/>
                <w:b/>
                <w:sz w:val="24"/>
                <w:szCs w:val="24"/>
              </w:rPr>
              <w:t>0</w:t>
            </w:r>
          </w:p>
        </w:tc>
        <w:tc>
          <w:tcPr>
            <w:tcW w:w="4970" w:type="dxa"/>
            <w:tcBorders>
              <w:top w:val="single" w:sz="4" w:space="0" w:color="000000"/>
              <w:left w:val="single" w:sz="4" w:space="0" w:color="000000"/>
              <w:bottom w:val="single" w:sz="4" w:space="0" w:color="000000"/>
              <w:right w:val="nil"/>
            </w:tcBorders>
            <w:hideMark/>
          </w:tcPr>
          <w:p w:rsidR="00F0634E" w:rsidRPr="00F0634E" w:rsidRDefault="00F0634E" w:rsidP="00F0634E">
            <w:pPr>
              <w:suppressAutoHyphens/>
              <w:spacing w:after="0" w:line="240" w:lineRule="auto"/>
              <w:rPr>
                <w:rFonts w:ascii="Calibri" w:eastAsia="Calibri" w:hAnsi="Calibri" w:cs="Times New Roman"/>
                <w:lang w:val="ro-RO" w:eastAsia="zh-CN"/>
              </w:rPr>
            </w:pPr>
            <w:r w:rsidRPr="00F0634E">
              <w:rPr>
                <w:rFonts w:ascii="Arial Narrow" w:eastAsia="Calibri" w:hAnsi="Arial Narrow" w:cs="Arial Narrow"/>
                <w:b/>
                <w:sz w:val="24"/>
                <w:szCs w:val="24"/>
              </w:rPr>
              <w:t>1</w:t>
            </w:r>
          </w:p>
        </w:tc>
        <w:tc>
          <w:tcPr>
            <w:tcW w:w="3455" w:type="dxa"/>
            <w:tcBorders>
              <w:top w:val="single" w:sz="4" w:space="0" w:color="000000"/>
              <w:left w:val="single" w:sz="4" w:space="0" w:color="000000"/>
              <w:bottom w:val="single" w:sz="4" w:space="0" w:color="000000"/>
              <w:right w:val="nil"/>
            </w:tcBorders>
            <w:hideMark/>
          </w:tcPr>
          <w:p w:rsidR="00F0634E" w:rsidRPr="00F0634E" w:rsidRDefault="00F0634E" w:rsidP="00F0634E">
            <w:pPr>
              <w:widowControl w:val="0"/>
              <w:suppressAutoHyphens/>
              <w:spacing w:after="0" w:line="240" w:lineRule="auto"/>
              <w:rPr>
                <w:rFonts w:ascii="Calibri" w:eastAsia="Calibri" w:hAnsi="Calibri" w:cs="Times New Roman"/>
                <w:lang w:val="ro-RO" w:eastAsia="zh-CN"/>
              </w:rPr>
            </w:pPr>
            <w:r w:rsidRPr="00F0634E">
              <w:rPr>
                <w:rFonts w:ascii="Arial Narrow" w:eastAsia="Calibri" w:hAnsi="Arial Narrow" w:cs="Arial Narrow"/>
                <w:b/>
                <w:sz w:val="24"/>
                <w:szCs w:val="24"/>
              </w:rPr>
              <w:t>2</w:t>
            </w:r>
          </w:p>
        </w:tc>
        <w:tc>
          <w:tcPr>
            <w:tcW w:w="979" w:type="dxa"/>
            <w:tcBorders>
              <w:top w:val="single" w:sz="4" w:space="0" w:color="000000"/>
              <w:left w:val="single" w:sz="4" w:space="0" w:color="000000"/>
              <w:bottom w:val="single" w:sz="4" w:space="0" w:color="000000"/>
              <w:right w:val="single" w:sz="4" w:space="0" w:color="000000"/>
            </w:tcBorders>
            <w:hideMark/>
          </w:tcPr>
          <w:p w:rsidR="00F0634E" w:rsidRPr="00F0634E" w:rsidRDefault="00F0634E" w:rsidP="00F0634E">
            <w:pPr>
              <w:widowControl w:val="0"/>
              <w:suppressAutoHyphens/>
              <w:spacing w:after="0" w:line="240" w:lineRule="auto"/>
              <w:rPr>
                <w:rFonts w:ascii="Calibri" w:eastAsia="Calibri" w:hAnsi="Calibri" w:cs="Times New Roman"/>
                <w:lang w:val="ro-RO" w:eastAsia="zh-CN"/>
              </w:rPr>
            </w:pPr>
            <w:r w:rsidRPr="00F0634E">
              <w:rPr>
                <w:rFonts w:ascii="Arial Narrow" w:eastAsia="Calibri" w:hAnsi="Arial Narrow" w:cs="Arial Narrow"/>
                <w:b/>
                <w:sz w:val="24"/>
                <w:szCs w:val="24"/>
              </w:rPr>
              <w:t>3</w:t>
            </w:r>
          </w:p>
        </w:tc>
      </w:tr>
      <w:tr w:rsidR="00F0634E" w:rsidRPr="00F0634E" w:rsidTr="00F0634E">
        <w:trPr>
          <w:trHeight w:val="23"/>
          <w:jc w:val="center"/>
        </w:trPr>
        <w:tc>
          <w:tcPr>
            <w:tcW w:w="601" w:type="dxa"/>
            <w:tcBorders>
              <w:top w:val="single" w:sz="4" w:space="0" w:color="000000"/>
              <w:left w:val="single" w:sz="4" w:space="0" w:color="000000"/>
              <w:bottom w:val="single" w:sz="4" w:space="0" w:color="000000"/>
              <w:right w:val="nil"/>
            </w:tcBorders>
            <w:hideMark/>
          </w:tcPr>
          <w:p w:rsidR="00F0634E" w:rsidRPr="00F0634E" w:rsidRDefault="00F0634E" w:rsidP="00F0634E">
            <w:pPr>
              <w:suppressAutoHyphens/>
              <w:spacing w:after="0" w:line="240" w:lineRule="auto"/>
              <w:rPr>
                <w:rFonts w:ascii="Calibri" w:eastAsia="Calibri" w:hAnsi="Calibri" w:cs="Times New Roman"/>
                <w:lang w:val="ro-RO" w:eastAsia="zh-CN"/>
              </w:rPr>
            </w:pPr>
            <w:r w:rsidRPr="00F0634E">
              <w:rPr>
                <w:rFonts w:ascii="Arial Narrow" w:eastAsia="Calibri" w:hAnsi="Arial Narrow" w:cs="Arial Narrow"/>
                <w:sz w:val="24"/>
                <w:szCs w:val="24"/>
              </w:rPr>
              <w:t>1.</w:t>
            </w:r>
          </w:p>
        </w:tc>
        <w:tc>
          <w:tcPr>
            <w:tcW w:w="4970" w:type="dxa"/>
            <w:tcBorders>
              <w:top w:val="single" w:sz="4" w:space="0" w:color="000000"/>
              <w:left w:val="single" w:sz="4" w:space="0" w:color="000000"/>
              <w:bottom w:val="single" w:sz="4" w:space="0" w:color="000000"/>
              <w:right w:val="nil"/>
            </w:tcBorders>
            <w:hideMark/>
          </w:tcPr>
          <w:p w:rsidR="00F0634E" w:rsidRPr="00F0634E" w:rsidRDefault="00F0634E" w:rsidP="00F0634E">
            <w:pPr>
              <w:autoSpaceDE w:val="0"/>
              <w:autoSpaceDN w:val="0"/>
              <w:adjustRightInd w:val="0"/>
              <w:spacing w:after="0"/>
              <w:rPr>
                <w:rFonts w:ascii="Arial" w:eastAsia="Calibri" w:hAnsi="Arial" w:cs="Arial"/>
                <w:color w:val="000000"/>
                <w:sz w:val="23"/>
                <w:szCs w:val="23"/>
                <w:lang w:val="en-GB"/>
              </w:rPr>
            </w:pPr>
            <w:r w:rsidRPr="00F0634E">
              <w:rPr>
                <w:rFonts w:ascii="Arial" w:eastAsia="Calibri" w:hAnsi="Arial" w:cs="Arial"/>
                <w:color w:val="000000"/>
                <w:sz w:val="23"/>
                <w:szCs w:val="23"/>
                <w:lang w:val="en-GB"/>
              </w:rPr>
              <w:t>Compresor Fiac, profesional, monofazat,    Tensiune alimentare: 220 V</w:t>
            </w:r>
          </w:p>
          <w:p w:rsidR="00F0634E" w:rsidRPr="00F0634E" w:rsidRDefault="00F0634E" w:rsidP="00F0634E">
            <w:pPr>
              <w:autoSpaceDE w:val="0"/>
              <w:autoSpaceDN w:val="0"/>
              <w:adjustRightInd w:val="0"/>
              <w:spacing w:after="0"/>
              <w:rPr>
                <w:rFonts w:ascii="Arial" w:eastAsia="Calibri" w:hAnsi="Arial" w:cs="Arial"/>
                <w:color w:val="000000"/>
                <w:sz w:val="23"/>
                <w:szCs w:val="23"/>
                <w:lang w:val="en-GB"/>
              </w:rPr>
            </w:pPr>
            <w:r w:rsidRPr="00F0634E">
              <w:rPr>
                <w:rFonts w:ascii="Arial" w:eastAsia="Calibri" w:hAnsi="Arial" w:cs="Arial"/>
                <w:color w:val="000000"/>
                <w:sz w:val="23"/>
                <w:szCs w:val="23"/>
                <w:lang w:val="en-GB"/>
              </w:rPr>
              <w:t xml:space="preserve">    Volum butelie: 100 l</w:t>
            </w:r>
          </w:p>
          <w:p w:rsidR="00F0634E" w:rsidRPr="00F0634E" w:rsidRDefault="00F0634E" w:rsidP="00F0634E">
            <w:pPr>
              <w:autoSpaceDE w:val="0"/>
              <w:autoSpaceDN w:val="0"/>
              <w:adjustRightInd w:val="0"/>
              <w:spacing w:after="0"/>
              <w:rPr>
                <w:rFonts w:ascii="Arial" w:eastAsia="Calibri" w:hAnsi="Arial" w:cs="Arial"/>
                <w:color w:val="000000"/>
                <w:sz w:val="23"/>
                <w:szCs w:val="23"/>
                <w:lang w:val="en-GB"/>
              </w:rPr>
            </w:pPr>
            <w:r w:rsidRPr="00F0634E">
              <w:rPr>
                <w:rFonts w:ascii="Arial" w:eastAsia="Calibri" w:hAnsi="Arial" w:cs="Arial"/>
                <w:color w:val="000000"/>
                <w:sz w:val="23"/>
                <w:szCs w:val="23"/>
                <w:lang w:val="en-GB"/>
              </w:rPr>
              <w:t xml:space="preserve">    Presiune maxima: 10 bar</w:t>
            </w:r>
          </w:p>
          <w:p w:rsidR="00F0634E" w:rsidRPr="00F0634E" w:rsidRDefault="00F0634E" w:rsidP="00F0634E">
            <w:pPr>
              <w:autoSpaceDE w:val="0"/>
              <w:autoSpaceDN w:val="0"/>
              <w:adjustRightInd w:val="0"/>
              <w:spacing w:after="0"/>
              <w:rPr>
                <w:rFonts w:ascii="Arial" w:eastAsia="Calibri" w:hAnsi="Arial" w:cs="Arial"/>
                <w:color w:val="000000"/>
                <w:sz w:val="23"/>
                <w:szCs w:val="23"/>
                <w:lang w:val="en-GB"/>
              </w:rPr>
            </w:pPr>
            <w:r w:rsidRPr="00F0634E">
              <w:rPr>
                <w:rFonts w:ascii="Arial" w:eastAsia="Calibri" w:hAnsi="Arial" w:cs="Arial"/>
                <w:color w:val="000000"/>
                <w:sz w:val="23"/>
                <w:szCs w:val="23"/>
                <w:lang w:val="en-GB"/>
              </w:rPr>
              <w:t xml:space="preserve">    Putere (CP): 2 CP</w:t>
            </w:r>
          </w:p>
          <w:p w:rsidR="00F0634E" w:rsidRPr="00F0634E" w:rsidRDefault="00F0634E" w:rsidP="00F0634E">
            <w:pPr>
              <w:autoSpaceDE w:val="0"/>
              <w:autoSpaceDN w:val="0"/>
              <w:adjustRightInd w:val="0"/>
              <w:spacing w:after="0"/>
              <w:rPr>
                <w:rFonts w:ascii="Arial" w:eastAsia="Calibri" w:hAnsi="Arial" w:cs="Arial"/>
                <w:color w:val="000000"/>
                <w:sz w:val="23"/>
                <w:szCs w:val="23"/>
                <w:lang w:val="en-GB"/>
              </w:rPr>
            </w:pPr>
            <w:r w:rsidRPr="00F0634E">
              <w:rPr>
                <w:rFonts w:ascii="Arial" w:eastAsia="Calibri" w:hAnsi="Arial" w:cs="Arial"/>
                <w:color w:val="000000"/>
                <w:sz w:val="23"/>
                <w:szCs w:val="23"/>
                <w:lang w:val="en-GB"/>
              </w:rPr>
              <w:t xml:space="preserve">    Debit de aer aspirat: 250 l/min</w:t>
            </w:r>
          </w:p>
          <w:p w:rsidR="00F0634E" w:rsidRPr="00F0634E" w:rsidRDefault="00F0634E" w:rsidP="00F0634E">
            <w:pPr>
              <w:autoSpaceDE w:val="0"/>
              <w:autoSpaceDN w:val="0"/>
              <w:adjustRightInd w:val="0"/>
              <w:spacing w:after="0"/>
              <w:rPr>
                <w:rFonts w:ascii="Arial" w:eastAsia="Calibri" w:hAnsi="Arial" w:cs="Arial"/>
                <w:color w:val="000000"/>
                <w:sz w:val="23"/>
                <w:szCs w:val="23"/>
                <w:lang w:val="en-GB"/>
              </w:rPr>
            </w:pPr>
            <w:r w:rsidRPr="00F0634E">
              <w:rPr>
                <w:rFonts w:ascii="Arial" w:eastAsia="Calibri" w:hAnsi="Arial" w:cs="Arial"/>
                <w:color w:val="000000"/>
                <w:sz w:val="23"/>
                <w:szCs w:val="23"/>
                <w:lang w:val="en-GB"/>
              </w:rPr>
              <w:t xml:space="preserve">    Debit de aer refulat: 195 l/min</w:t>
            </w:r>
          </w:p>
        </w:tc>
        <w:tc>
          <w:tcPr>
            <w:tcW w:w="3455" w:type="dxa"/>
            <w:tcBorders>
              <w:top w:val="single" w:sz="4" w:space="0" w:color="000000"/>
              <w:left w:val="single" w:sz="4" w:space="0" w:color="000000"/>
              <w:bottom w:val="single" w:sz="4" w:space="0" w:color="000000"/>
              <w:right w:val="nil"/>
            </w:tcBorders>
          </w:tcPr>
          <w:p w:rsidR="00F0634E" w:rsidRPr="00F0634E" w:rsidRDefault="00F0634E" w:rsidP="00F0634E">
            <w:pPr>
              <w:widowControl w:val="0"/>
              <w:suppressAutoHyphens/>
              <w:snapToGrid w:val="0"/>
              <w:spacing w:after="0" w:line="240" w:lineRule="auto"/>
              <w:rPr>
                <w:rFonts w:ascii="Arial Narrow" w:eastAsia="Calibri" w:hAnsi="Arial Narrow" w:cs="Arial Narrow"/>
                <w:sz w:val="24"/>
                <w:szCs w:val="24"/>
                <w:lang w:val="fr-FR" w:eastAsia="zh-CN"/>
              </w:rPr>
            </w:pPr>
          </w:p>
        </w:tc>
        <w:tc>
          <w:tcPr>
            <w:tcW w:w="979" w:type="dxa"/>
            <w:tcBorders>
              <w:top w:val="single" w:sz="4" w:space="0" w:color="000000"/>
              <w:left w:val="single" w:sz="4" w:space="0" w:color="000000"/>
              <w:bottom w:val="single" w:sz="4" w:space="0" w:color="000000"/>
              <w:right w:val="single" w:sz="4" w:space="0" w:color="000000"/>
            </w:tcBorders>
          </w:tcPr>
          <w:p w:rsidR="00F0634E" w:rsidRPr="00F0634E" w:rsidRDefault="00F0634E" w:rsidP="00F0634E">
            <w:pPr>
              <w:widowControl w:val="0"/>
              <w:suppressAutoHyphens/>
              <w:snapToGrid w:val="0"/>
              <w:spacing w:after="0" w:line="240" w:lineRule="auto"/>
              <w:rPr>
                <w:rFonts w:ascii="Arial Narrow" w:eastAsia="Calibri" w:hAnsi="Arial Narrow" w:cs="Arial Narrow"/>
                <w:sz w:val="24"/>
                <w:szCs w:val="24"/>
                <w:lang w:val="fr-FR" w:eastAsia="zh-CN"/>
              </w:rPr>
            </w:pPr>
          </w:p>
        </w:tc>
      </w:tr>
      <w:tr w:rsidR="00F0634E" w:rsidRPr="00F0634E" w:rsidTr="00F0634E">
        <w:trPr>
          <w:trHeight w:val="216"/>
          <w:jc w:val="center"/>
        </w:trPr>
        <w:tc>
          <w:tcPr>
            <w:tcW w:w="601" w:type="dxa"/>
            <w:tcBorders>
              <w:top w:val="single" w:sz="4" w:space="0" w:color="000000"/>
              <w:left w:val="single" w:sz="4" w:space="0" w:color="000000"/>
              <w:bottom w:val="single" w:sz="4" w:space="0" w:color="000000"/>
              <w:right w:val="nil"/>
            </w:tcBorders>
            <w:hideMark/>
          </w:tcPr>
          <w:p w:rsidR="00F0634E" w:rsidRPr="00F0634E" w:rsidRDefault="00F0634E" w:rsidP="00F0634E">
            <w:pPr>
              <w:numPr>
                <w:ilvl w:val="2"/>
                <w:numId w:val="1"/>
              </w:numPr>
              <w:suppressAutoHyphens/>
              <w:spacing w:after="0"/>
              <w:outlineLvl w:val="2"/>
              <w:rPr>
                <w:rFonts w:ascii="Times Romanian" w:eastAsia="Times New Roman" w:hAnsi="Times Romanian" w:cs="Times Romanian"/>
                <w:b/>
                <w:sz w:val="24"/>
                <w:szCs w:val="20"/>
                <w:lang w:eastAsia="zh-CN"/>
              </w:rPr>
            </w:pPr>
            <w:r w:rsidRPr="00F0634E">
              <w:rPr>
                <w:rFonts w:ascii="Arial Narrow" w:eastAsia="Times New Roman" w:hAnsi="Arial Narrow" w:cs="Arial Narrow"/>
                <w:bCs/>
                <w:sz w:val="24"/>
                <w:szCs w:val="24"/>
                <w:lang w:val="ro-RO" w:eastAsia="zh-CN"/>
              </w:rPr>
              <w:t>2.</w:t>
            </w:r>
          </w:p>
        </w:tc>
        <w:tc>
          <w:tcPr>
            <w:tcW w:w="4970" w:type="dxa"/>
            <w:tcBorders>
              <w:top w:val="single" w:sz="4" w:space="0" w:color="000000"/>
              <w:left w:val="single" w:sz="4" w:space="0" w:color="000000"/>
              <w:bottom w:val="single" w:sz="4" w:space="0" w:color="000000"/>
              <w:right w:val="nil"/>
            </w:tcBorders>
            <w:hideMark/>
          </w:tcPr>
          <w:p w:rsidR="00F0634E" w:rsidRPr="00F0634E" w:rsidRDefault="00F0634E" w:rsidP="00F0634E">
            <w:pPr>
              <w:suppressAutoHyphens/>
              <w:spacing w:after="0" w:line="240" w:lineRule="auto"/>
              <w:rPr>
                <w:rFonts w:ascii="Calibri" w:eastAsia="Calibri" w:hAnsi="Calibri" w:cs="Times New Roman"/>
                <w:lang w:val="ro-RO" w:eastAsia="zh-CN"/>
              </w:rPr>
            </w:pPr>
            <w:r w:rsidRPr="00F0634E">
              <w:rPr>
                <w:rFonts w:ascii="Arial Narrow" w:eastAsia="Calibri" w:hAnsi="Arial Narrow" w:cs="Arial Narrow"/>
                <w:sz w:val="24"/>
                <w:szCs w:val="24"/>
              </w:rPr>
              <w:t>Specificații de performanta si condiții privind siguranța în exploatare Nu este cazul</w:t>
            </w:r>
          </w:p>
        </w:tc>
        <w:tc>
          <w:tcPr>
            <w:tcW w:w="3455" w:type="dxa"/>
            <w:tcBorders>
              <w:top w:val="single" w:sz="4" w:space="0" w:color="000000"/>
              <w:left w:val="single" w:sz="4" w:space="0" w:color="000000"/>
              <w:bottom w:val="single" w:sz="4" w:space="0" w:color="000000"/>
              <w:right w:val="nil"/>
            </w:tcBorders>
          </w:tcPr>
          <w:p w:rsidR="00F0634E" w:rsidRPr="00F0634E" w:rsidRDefault="00F0634E" w:rsidP="00F0634E">
            <w:pPr>
              <w:widowControl w:val="0"/>
              <w:suppressAutoHyphens/>
              <w:snapToGrid w:val="0"/>
              <w:spacing w:after="0" w:line="240" w:lineRule="auto"/>
              <w:rPr>
                <w:rFonts w:ascii="Arial Narrow" w:eastAsia="Calibri"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F0634E" w:rsidRPr="00F0634E" w:rsidRDefault="00F0634E" w:rsidP="00F0634E">
            <w:pPr>
              <w:widowControl w:val="0"/>
              <w:suppressAutoHyphens/>
              <w:snapToGrid w:val="0"/>
              <w:spacing w:after="0" w:line="240" w:lineRule="auto"/>
              <w:rPr>
                <w:rFonts w:ascii="Arial Narrow" w:eastAsia="Calibri" w:hAnsi="Arial Narrow" w:cs="Arial Narrow"/>
                <w:sz w:val="24"/>
                <w:szCs w:val="24"/>
                <w:lang w:val="ro-RO" w:eastAsia="zh-CN"/>
              </w:rPr>
            </w:pPr>
          </w:p>
        </w:tc>
      </w:tr>
      <w:tr w:rsidR="00F0634E" w:rsidRPr="00F0634E" w:rsidTr="00F0634E">
        <w:trPr>
          <w:jc w:val="center"/>
        </w:trPr>
        <w:tc>
          <w:tcPr>
            <w:tcW w:w="601" w:type="dxa"/>
            <w:tcBorders>
              <w:top w:val="single" w:sz="4" w:space="0" w:color="000000"/>
              <w:left w:val="single" w:sz="4" w:space="0" w:color="000000"/>
              <w:bottom w:val="single" w:sz="4" w:space="0" w:color="000000"/>
              <w:right w:val="nil"/>
            </w:tcBorders>
            <w:hideMark/>
          </w:tcPr>
          <w:p w:rsidR="00F0634E" w:rsidRPr="00F0634E" w:rsidRDefault="00F0634E" w:rsidP="00F0634E">
            <w:pPr>
              <w:numPr>
                <w:ilvl w:val="2"/>
                <w:numId w:val="1"/>
              </w:numPr>
              <w:suppressAutoHyphens/>
              <w:spacing w:after="0"/>
              <w:outlineLvl w:val="2"/>
              <w:rPr>
                <w:rFonts w:ascii="Times Romanian" w:eastAsia="Times New Roman" w:hAnsi="Times Romanian" w:cs="Times Romanian"/>
                <w:b/>
                <w:sz w:val="24"/>
                <w:szCs w:val="20"/>
                <w:lang w:eastAsia="zh-CN"/>
              </w:rPr>
            </w:pPr>
            <w:r w:rsidRPr="00F0634E">
              <w:rPr>
                <w:rFonts w:ascii="Arial Narrow" w:eastAsia="Times New Roman" w:hAnsi="Arial Narrow" w:cs="Arial Narrow"/>
                <w:bCs/>
                <w:sz w:val="24"/>
                <w:szCs w:val="24"/>
                <w:lang w:val="ro-RO" w:eastAsia="zh-CN"/>
              </w:rPr>
              <w:t>3.</w:t>
            </w:r>
          </w:p>
        </w:tc>
        <w:tc>
          <w:tcPr>
            <w:tcW w:w="4970" w:type="dxa"/>
            <w:tcBorders>
              <w:top w:val="single" w:sz="4" w:space="0" w:color="000000"/>
              <w:left w:val="single" w:sz="4" w:space="0" w:color="000000"/>
              <w:bottom w:val="single" w:sz="4" w:space="0" w:color="000000"/>
              <w:right w:val="nil"/>
            </w:tcBorders>
            <w:hideMark/>
          </w:tcPr>
          <w:p w:rsidR="00F0634E" w:rsidRPr="00F0634E" w:rsidRDefault="00F0634E" w:rsidP="00F0634E">
            <w:pPr>
              <w:suppressAutoHyphens/>
              <w:spacing w:after="0" w:line="240" w:lineRule="auto"/>
              <w:rPr>
                <w:rFonts w:ascii="Calibri" w:eastAsia="Calibri" w:hAnsi="Calibri" w:cs="Times New Roman"/>
                <w:lang w:val="ro-RO" w:eastAsia="zh-CN"/>
              </w:rPr>
            </w:pPr>
            <w:r w:rsidRPr="00F0634E">
              <w:rPr>
                <w:rFonts w:ascii="Arial Narrow" w:eastAsia="Calibri" w:hAnsi="Arial Narrow" w:cs="Arial Narrow"/>
                <w:sz w:val="24"/>
                <w:szCs w:val="24"/>
              </w:rPr>
              <w:t>Condiții privind conformitatea cu standardele relevante – Declaratie de conformitate</w:t>
            </w:r>
          </w:p>
        </w:tc>
        <w:tc>
          <w:tcPr>
            <w:tcW w:w="3455" w:type="dxa"/>
            <w:tcBorders>
              <w:top w:val="single" w:sz="4" w:space="0" w:color="000000"/>
              <w:left w:val="single" w:sz="4" w:space="0" w:color="000000"/>
              <w:bottom w:val="single" w:sz="4" w:space="0" w:color="000000"/>
              <w:right w:val="nil"/>
            </w:tcBorders>
          </w:tcPr>
          <w:p w:rsidR="00F0634E" w:rsidRPr="00F0634E" w:rsidRDefault="00F0634E" w:rsidP="00F0634E">
            <w:pPr>
              <w:widowControl w:val="0"/>
              <w:suppressAutoHyphens/>
              <w:snapToGrid w:val="0"/>
              <w:spacing w:after="0" w:line="240" w:lineRule="auto"/>
              <w:rPr>
                <w:rFonts w:ascii="Arial Narrow" w:eastAsia="Calibri"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F0634E" w:rsidRPr="00F0634E" w:rsidRDefault="00F0634E" w:rsidP="00F0634E">
            <w:pPr>
              <w:widowControl w:val="0"/>
              <w:suppressAutoHyphens/>
              <w:snapToGrid w:val="0"/>
              <w:spacing w:after="0" w:line="240" w:lineRule="auto"/>
              <w:rPr>
                <w:rFonts w:ascii="Arial Narrow" w:eastAsia="Calibri" w:hAnsi="Arial Narrow" w:cs="Arial Narrow"/>
                <w:sz w:val="24"/>
                <w:szCs w:val="24"/>
                <w:lang w:val="ro-RO" w:eastAsia="zh-CN"/>
              </w:rPr>
            </w:pPr>
          </w:p>
        </w:tc>
      </w:tr>
      <w:tr w:rsidR="00F0634E" w:rsidRPr="00F0634E" w:rsidTr="00F0634E">
        <w:trPr>
          <w:jc w:val="center"/>
        </w:trPr>
        <w:tc>
          <w:tcPr>
            <w:tcW w:w="601" w:type="dxa"/>
            <w:tcBorders>
              <w:top w:val="single" w:sz="4" w:space="0" w:color="000000"/>
              <w:left w:val="single" w:sz="4" w:space="0" w:color="000000"/>
              <w:bottom w:val="single" w:sz="4" w:space="0" w:color="000000"/>
              <w:right w:val="nil"/>
            </w:tcBorders>
            <w:hideMark/>
          </w:tcPr>
          <w:p w:rsidR="00F0634E" w:rsidRPr="00F0634E" w:rsidRDefault="00F0634E" w:rsidP="00F0634E">
            <w:pPr>
              <w:numPr>
                <w:ilvl w:val="2"/>
                <w:numId w:val="1"/>
              </w:numPr>
              <w:suppressAutoHyphens/>
              <w:spacing w:after="0"/>
              <w:outlineLvl w:val="2"/>
              <w:rPr>
                <w:rFonts w:ascii="Times Romanian" w:eastAsia="Times New Roman" w:hAnsi="Times Romanian" w:cs="Times Romanian"/>
                <w:b/>
                <w:sz w:val="24"/>
                <w:szCs w:val="20"/>
                <w:lang w:eastAsia="zh-CN"/>
              </w:rPr>
            </w:pPr>
            <w:r w:rsidRPr="00F0634E">
              <w:rPr>
                <w:rFonts w:ascii="Arial Narrow" w:eastAsia="Times New Roman" w:hAnsi="Arial Narrow" w:cs="Arial Narrow"/>
                <w:bCs/>
                <w:sz w:val="24"/>
                <w:szCs w:val="24"/>
                <w:lang w:val="ro-RO" w:eastAsia="zh-CN"/>
              </w:rPr>
              <w:t>4.</w:t>
            </w:r>
          </w:p>
        </w:tc>
        <w:tc>
          <w:tcPr>
            <w:tcW w:w="4970" w:type="dxa"/>
            <w:tcBorders>
              <w:top w:val="single" w:sz="4" w:space="0" w:color="000000"/>
              <w:left w:val="single" w:sz="4" w:space="0" w:color="000000"/>
              <w:bottom w:val="single" w:sz="4" w:space="0" w:color="000000"/>
              <w:right w:val="nil"/>
            </w:tcBorders>
            <w:hideMark/>
          </w:tcPr>
          <w:p w:rsidR="00F0634E" w:rsidRPr="00F0634E" w:rsidRDefault="00F0634E" w:rsidP="00F0634E">
            <w:pPr>
              <w:spacing w:after="0" w:line="240" w:lineRule="auto"/>
              <w:rPr>
                <w:rFonts w:ascii="Calibri" w:eastAsia="Calibri" w:hAnsi="Calibri" w:cs="Times New Roman"/>
                <w:lang w:val="ro-RO" w:eastAsia="zh-CN"/>
              </w:rPr>
            </w:pPr>
            <w:r w:rsidRPr="00F0634E">
              <w:rPr>
                <w:rFonts w:ascii="Arial Narrow" w:eastAsia="Calibri" w:hAnsi="Arial Narrow" w:cs="Arial Narrow"/>
                <w:sz w:val="24"/>
                <w:szCs w:val="24"/>
              </w:rPr>
              <w:t xml:space="preserve">Condiții de garanție </w:t>
            </w:r>
          </w:p>
          <w:p w:rsidR="00F0634E" w:rsidRPr="00F0634E" w:rsidRDefault="00F0634E" w:rsidP="00F0634E">
            <w:pPr>
              <w:suppressAutoHyphens/>
              <w:spacing w:after="0" w:line="240" w:lineRule="auto"/>
              <w:rPr>
                <w:rFonts w:ascii="Calibri" w:eastAsia="Calibri" w:hAnsi="Calibri" w:cs="Times New Roman"/>
                <w:lang w:val="ro-RO" w:eastAsia="zh-CN"/>
              </w:rPr>
            </w:pPr>
            <w:r w:rsidRPr="00F0634E">
              <w:rPr>
                <w:rFonts w:ascii="Arial Narrow" w:eastAsia="Calibri" w:hAnsi="Arial Narrow" w:cs="Arial Narrow"/>
                <w:sz w:val="24"/>
                <w:szCs w:val="24"/>
              </w:rPr>
              <w:t xml:space="preserve">- </w:t>
            </w:r>
            <w:r w:rsidRPr="00F0634E">
              <w:rPr>
                <w:rFonts w:ascii="Arial Narrow" w:eastAsia="Calibri" w:hAnsi="Arial Narrow" w:cs="Arial Narrow"/>
                <w:sz w:val="24"/>
                <w:szCs w:val="24"/>
                <w:lang w:val="it-IT"/>
              </w:rPr>
              <w:t xml:space="preserve">24 de luni,  </w:t>
            </w:r>
          </w:p>
        </w:tc>
        <w:tc>
          <w:tcPr>
            <w:tcW w:w="3455" w:type="dxa"/>
            <w:tcBorders>
              <w:top w:val="single" w:sz="4" w:space="0" w:color="000000"/>
              <w:left w:val="single" w:sz="4" w:space="0" w:color="000000"/>
              <w:bottom w:val="single" w:sz="4" w:space="0" w:color="000000"/>
              <w:right w:val="nil"/>
            </w:tcBorders>
          </w:tcPr>
          <w:p w:rsidR="00F0634E" w:rsidRPr="00F0634E" w:rsidRDefault="00F0634E" w:rsidP="00F0634E">
            <w:pPr>
              <w:widowControl w:val="0"/>
              <w:suppressAutoHyphens/>
              <w:snapToGrid w:val="0"/>
              <w:spacing w:after="0" w:line="240" w:lineRule="auto"/>
              <w:rPr>
                <w:rFonts w:ascii="Arial Narrow" w:eastAsia="Calibri" w:hAnsi="Arial Narrow" w:cs="Arial Narrow"/>
                <w:sz w:val="24"/>
                <w:szCs w:val="24"/>
                <w:lang w:val="it-IT" w:eastAsia="zh-CN"/>
              </w:rPr>
            </w:pPr>
          </w:p>
        </w:tc>
        <w:tc>
          <w:tcPr>
            <w:tcW w:w="979" w:type="dxa"/>
            <w:tcBorders>
              <w:top w:val="single" w:sz="4" w:space="0" w:color="000000"/>
              <w:left w:val="single" w:sz="4" w:space="0" w:color="000000"/>
              <w:bottom w:val="single" w:sz="4" w:space="0" w:color="000000"/>
              <w:right w:val="single" w:sz="4" w:space="0" w:color="000000"/>
            </w:tcBorders>
          </w:tcPr>
          <w:p w:rsidR="00F0634E" w:rsidRPr="00F0634E" w:rsidRDefault="00F0634E" w:rsidP="00F0634E">
            <w:pPr>
              <w:widowControl w:val="0"/>
              <w:suppressAutoHyphens/>
              <w:snapToGrid w:val="0"/>
              <w:spacing w:after="0" w:line="240" w:lineRule="auto"/>
              <w:rPr>
                <w:rFonts w:ascii="Arial Narrow" w:eastAsia="Calibri" w:hAnsi="Arial Narrow" w:cs="Arial Narrow"/>
                <w:sz w:val="24"/>
                <w:szCs w:val="24"/>
                <w:lang w:val="it-IT" w:eastAsia="zh-CN"/>
              </w:rPr>
            </w:pPr>
          </w:p>
        </w:tc>
      </w:tr>
      <w:tr w:rsidR="00F0634E" w:rsidRPr="00F0634E" w:rsidTr="00F0634E">
        <w:trPr>
          <w:jc w:val="center"/>
        </w:trPr>
        <w:tc>
          <w:tcPr>
            <w:tcW w:w="601" w:type="dxa"/>
            <w:tcBorders>
              <w:top w:val="single" w:sz="4" w:space="0" w:color="000000"/>
              <w:left w:val="single" w:sz="4" w:space="0" w:color="000000"/>
              <w:bottom w:val="single" w:sz="4" w:space="0" w:color="000000"/>
              <w:right w:val="nil"/>
            </w:tcBorders>
            <w:hideMark/>
          </w:tcPr>
          <w:p w:rsidR="00F0634E" w:rsidRPr="00F0634E" w:rsidRDefault="00F0634E" w:rsidP="00F0634E">
            <w:pPr>
              <w:numPr>
                <w:ilvl w:val="2"/>
                <w:numId w:val="1"/>
              </w:numPr>
              <w:suppressAutoHyphens/>
              <w:spacing w:after="0"/>
              <w:outlineLvl w:val="2"/>
              <w:rPr>
                <w:rFonts w:ascii="Times Romanian" w:eastAsia="Times New Roman" w:hAnsi="Times Romanian" w:cs="Times Romanian"/>
                <w:b/>
                <w:sz w:val="24"/>
                <w:szCs w:val="20"/>
                <w:lang w:eastAsia="zh-CN"/>
              </w:rPr>
            </w:pPr>
            <w:r w:rsidRPr="00F0634E">
              <w:rPr>
                <w:rFonts w:ascii="Arial Narrow" w:eastAsia="Times New Roman" w:hAnsi="Arial Narrow" w:cs="Arial Narrow"/>
                <w:bCs/>
                <w:sz w:val="24"/>
                <w:szCs w:val="24"/>
                <w:lang w:val="ro-RO" w:eastAsia="zh-CN"/>
              </w:rPr>
              <w:t>5.</w:t>
            </w:r>
          </w:p>
        </w:tc>
        <w:tc>
          <w:tcPr>
            <w:tcW w:w="4970" w:type="dxa"/>
            <w:tcBorders>
              <w:top w:val="single" w:sz="4" w:space="0" w:color="000000"/>
              <w:left w:val="single" w:sz="4" w:space="0" w:color="000000"/>
              <w:bottom w:val="single" w:sz="4" w:space="0" w:color="000000"/>
              <w:right w:val="nil"/>
            </w:tcBorders>
            <w:hideMark/>
          </w:tcPr>
          <w:p w:rsidR="00F0634E" w:rsidRPr="00F0634E" w:rsidRDefault="00F0634E" w:rsidP="00F0634E">
            <w:pPr>
              <w:spacing w:after="0" w:line="240" w:lineRule="auto"/>
              <w:rPr>
                <w:rFonts w:ascii="Calibri" w:eastAsia="Calibri" w:hAnsi="Calibri" w:cs="Times New Roman"/>
                <w:lang w:val="ro-RO" w:eastAsia="zh-CN"/>
              </w:rPr>
            </w:pPr>
            <w:r w:rsidRPr="00F0634E">
              <w:rPr>
                <w:rFonts w:ascii="Arial Narrow" w:eastAsia="Calibri" w:hAnsi="Arial Narrow" w:cs="Arial Narrow"/>
                <w:sz w:val="24"/>
                <w:szCs w:val="24"/>
              </w:rPr>
              <w:t>Alte condiții cu caracter tehnic:</w:t>
            </w:r>
          </w:p>
          <w:p w:rsidR="00F0634E" w:rsidRPr="00F0634E" w:rsidRDefault="00F0634E" w:rsidP="00F0634E">
            <w:pPr>
              <w:suppressAutoHyphens/>
              <w:spacing w:after="0" w:line="240" w:lineRule="auto"/>
              <w:rPr>
                <w:rFonts w:ascii="Calibri" w:eastAsia="Calibri" w:hAnsi="Calibri" w:cs="Times New Roman"/>
                <w:lang w:val="ro-RO" w:eastAsia="zh-CN"/>
              </w:rPr>
            </w:pPr>
            <w:r w:rsidRPr="00F0634E">
              <w:rPr>
                <w:rFonts w:ascii="Arial Narrow" w:eastAsia="Arial Narrow" w:hAnsi="Arial Narrow" w:cs="Arial Narrow"/>
                <w:sz w:val="24"/>
                <w:szCs w:val="24"/>
                <w:lang w:val="ro-RO"/>
              </w:rPr>
              <w:t xml:space="preserve"> </w:t>
            </w:r>
            <w:r w:rsidRPr="00F0634E">
              <w:rPr>
                <w:rFonts w:ascii="Arial Narrow" w:eastAsia="Calibri" w:hAnsi="Arial Narrow" w:cs="Arial Narrow"/>
                <w:sz w:val="24"/>
                <w:szCs w:val="24"/>
              </w:rPr>
              <w:t>- Nu este cazul</w:t>
            </w:r>
          </w:p>
        </w:tc>
        <w:tc>
          <w:tcPr>
            <w:tcW w:w="3455" w:type="dxa"/>
            <w:tcBorders>
              <w:top w:val="single" w:sz="4" w:space="0" w:color="000000"/>
              <w:left w:val="single" w:sz="4" w:space="0" w:color="000000"/>
              <w:bottom w:val="single" w:sz="4" w:space="0" w:color="000000"/>
              <w:right w:val="nil"/>
            </w:tcBorders>
          </w:tcPr>
          <w:p w:rsidR="00F0634E" w:rsidRPr="00F0634E" w:rsidRDefault="00F0634E" w:rsidP="00F0634E">
            <w:pPr>
              <w:widowControl w:val="0"/>
              <w:suppressAutoHyphens/>
              <w:snapToGrid w:val="0"/>
              <w:spacing w:after="0" w:line="240" w:lineRule="auto"/>
              <w:rPr>
                <w:rFonts w:ascii="Arial Narrow" w:eastAsia="Calibri"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F0634E" w:rsidRPr="00F0634E" w:rsidRDefault="00F0634E" w:rsidP="00F0634E">
            <w:pPr>
              <w:widowControl w:val="0"/>
              <w:suppressAutoHyphens/>
              <w:snapToGrid w:val="0"/>
              <w:spacing w:after="0" w:line="240" w:lineRule="auto"/>
              <w:rPr>
                <w:rFonts w:ascii="Arial Narrow" w:eastAsia="Calibri" w:hAnsi="Arial Narrow" w:cs="Arial Narrow"/>
                <w:sz w:val="24"/>
                <w:szCs w:val="24"/>
                <w:lang w:val="ro-RO" w:eastAsia="zh-CN"/>
              </w:rPr>
            </w:pPr>
          </w:p>
        </w:tc>
      </w:tr>
    </w:tbl>
    <w:p w:rsidR="00F0634E" w:rsidRDefault="00F0634E"/>
    <w:p w:rsidR="00F0634E" w:rsidRDefault="00F0634E"/>
    <w:p w:rsidR="00F0634E" w:rsidRDefault="00F0634E"/>
    <w:p w:rsidR="00F0634E" w:rsidRDefault="00F0634E"/>
    <w:p w:rsidR="00F0634E" w:rsidRDefault="00F0634E"/>
    <w:p w:rsidR="00F0634E" w:rsidRDefault="00F0634E"/>
    <w:p w:rsidR="00F0634E" w:rsidRDefault="00F0634E"/>
    <w:p w:rsidR="00F0634E" w:rsidRDefault="00F0634E"/>
    <w:p w:rsidR="00F0634E" w:rsidRDefault="00F0634E"/>
    <w:p w:rsidR="00F0634E" w:rsidRDefault="00F0634E"/>
    <w:p w:rsidR="00F0634E" w:rsidRDefault="00F0634E"/>
    <w:p w:rsidR="00F0634E" w:rsidRDefault="00F0634E"/>
    <w:p w:rsidR="00F0634E" w:rsidRDefault="00F0634E"/>
    <w:p w:rsidR="00F0634E" w:rsidRDefault="00F0634E"/>
    <w:p w:rsidR="00F0634E" w:rsidRDefault="00F0634E" w:rsidP="00F0634E">
      <w:pPr>
        <w:rPr>
          <w:b/>
          <w:sz w:val="24"/>
          <w:szCs w:val="24"/>
          <w:lang w:val="ro-RO" w:eastAsia="zh-CN"/>
        </w:rPr>
      </w:pPr>
      <w:r>
        <w:rPr>
          <w:b/>
          <w:sz w:val="24"/>
          <w:szCs w:val="24"/>
          <w:lang w:val="ro-RO" w:eastAsia="zh-CN"/>
        </w:rPr>
        <w:lastRenderedPageBreak/>
        <w:t>Materiale și echipamente didactice Ateliere de practică Colegiul Tehnic „Gheorghe Asachi”</w:t>
      </w:r>
    </w:p>
    <w:p w:rsidR="00F0634E" w:rsidRDefault="00F0634E" w:rsidP="00F0634E">
      <w:pPr>
        <w:rPr>
          <w:lang w:val="ro-RO" w:eastAsia="zh-CN"/>
        </w:rPr>
      </w:pPr>
    </w:p>
    <w:p w:rsidR="00F0634E" w:rsidRDefault="00F0634E" w:rsidP="00F0634E">
      <w:pPr>
        <w:pStyle w:val="Heading3"/>
        <w:numPr>
          <w:ilvl w:val="2"/>
          <w:numId w:val="1"/>
        </w:numPr>
      </w:pPr>
      <w:r>
        <w:rPr>
          <w:rFonts w:ascii="Arial Narrow" w:hAnsi="Arial Narrow" w:cs="Arial Narrow"/>
          <w:szCs w:val="24"/>
          <w:lang w:val="ro-RO"/>
        </w:rPr>
        <w:t>FISA TEHNICA Nr. 20</w:t>
      </w:r>
    </w:p>
    <w:p w:rsidR="00F0634E" w:rsidRDefault="00F0634E" w:rsidP="00F0634E">
      <w:pPr>
        <w:rPr>
          <w:rFonts w:ascii="Arial Narrow" w:hAnsi="Arial Narrow" w:cs="Arial Narrow"/>
          <w:sz w:val="24"/>
          <w:szCs w:val="24"/>
        </w:rPr>
      </w:pPr>
    </w:p>
    <w:p w:rsidR="00F0634E" w:rsidRDefault="00F0634E" w:rsidP="00F0634E">
      <w:pPr>
        <w:spacing w:after="0"/>
        <w:ind w:right="-1"/>
        <w:rPr>
          <w:rFonts w:ascii="Arial" w:hAnsi="Arial"/>
          <w:b/>
          <w:bCs/>
          <w:sz w:val="24"/>
          <w:szCs w:val="24"/>
        </w:rPr>
      </w:pPr>
      <w:r>
        <w:rPr>
          <w:rFonts w:ascii="Arial Narrow" w:hAnsi="Arial Narrow" w:cs="Arial Narrow"/>
          <w:b/>
          <w:bCs/>
          <w:sz w:val="24"/>
          <w:szCs w:val="24"/>
        </w:rPr>
        <w:t xml:space="preserve">UTILAJUL, ECHIPAMENTUL TEHNOLOGIC:  </w:t>
      </w:r>
      <w:r>
        <w:rPr>
          <w:rFonts w:ascii="Arial" w:hAnsi="Arial"/>
          <w:b/>
          <w:bCs/>
          <w:sz w:val="24"/>
          <w:szCs w:val="24"/>
        </w:rPr>
        <w:t>Butelie din otel plină cu argon 8 litri/200bari</w:t>
      </w:r>
    </w:p>
    <w:tbl>
      <w:tblPr>
        <w:tblW w:w="10005" w:type="dxa"/>
        <w:jc w:val="center"/>
        <w:tblLayout w:type="fixed"/>
        <w:tblLook w:val="04A0" w:firstRow="1" w:lastRow="0" w:firstColumn="1" w:lastColumn="0" w:noHBand="0" w:noVBand="1"/>
      </w:tblPr>
      <w:tblGrid>
        <w:gridCol w:w="601"/>
        <w:gridCol w:w="4970"/>
        <w:gridCol w:w="3455"/>
        <w:gridCol w:w="979"/>
      </w:tblGrid>
      <w:tr w:rsidR="00F0634E" w:rsidTr="00F0634E">
        <w:trPr>
          <w:tblHeader/>
          <w:jc w:val="center"/>
        </w:trPr>
        <w:tc>
          <w:tcPr>
            <w:tcW w:w="601" w:type="dxa"/>
            <w:tcBorders>
              <w:top w:val="single" w:sz="4" w:space="0" w:color="000000"/>
              <w:left w:val="single" w:sz="4" w:space="0" w:color="000000"/>
              <w:bottom w:val="single" w:sz="4" w:space="0" w:color="000000"/>
              <w:right w:val="nil"/>
            </w:tcBorders>
            <w:vAlign w:val="center"/>
            <w:hideMark/>
          </w:tcPr>
          <w:p w:rsidR="00F0634E" w:rsidRDefault="00F0634E">
            <w:pPr>
              <w:widowControl w:val="0"/>
              <w:suppressAutoHyphens/>
              <w:spacing w:after="0" w:line="240" w:lineRule="auto"/>
              <w:rPr>
                <w:rFonts w:ascii="Calibri" w:hAnsi="Calibri"/>
                <w:lang w:val="ro-RO" w:eastAsia="zh-CN"/>
              </w:rPr>
            </w:pPr>
            <w:r>
              <w:rPr>
                <w:rFonts w:ascii="Arial Narrow" w:hAnsi="Arial Narrow" w:cs="Arial Narrow"/>
                <w:b/>
                <w:sz w:val="24"/>
                <w:szCs w:val="24"/>
              </w:rPr>
              <w:t>Nr.</w:t>
            </w:r>
          </w:p>
        </w:tc>
        <w:tc>
          <w:tcPr>
            <w:tcW w:w="4970" w:type="dxa"/>
            <w:tcBorders>
              <w:top w:val="single" w:sz="4" w:space="0" w:color="000000"/>
              <w:left w:val="single" w:sz="4" w:space="0" w:color="000000"/>
              <w:bottom w:val="single" w:sz="4" w:space="0" w:color="000000"/>
              <w:right w:val="nil"/>
            </w:tcBorders>
            <w:vAlign w:val="center"/>
            <w:hideMark/>
          </w:tcPr>
          <w:p w:rsidR="00F0634E" w:rsidRDefault="00F0634E">
            <w:pPr>
              <w:widowControl w:val="0"/>
              <w:suppressAutoHyphens/>
              <w:spacing w:after="0" w:line="240" w:lineRule="auto"/>
              <w:rPr>
                <w:rFonts w:ascii="Calibri" w:hAnsi="Calibri"/>
                <w:lang w:val="ro-RO" w:eastAsia="zh-CN"/>
              </w:rPr>
            </w:pPr>
            <w:r>
              <w:rPr>
                <w:rFonts w:ascii="Arial Narrow" w:hAnsi="Arial Narrow" w:cs="Arial Narrow"/>
                <w:b/>
                <w:sz w:val="24"/>
                <w:szCs w:val="24"/>
              </w:rPr>
              <w:t xml:space="preserve">Specificațiile tehnice </w:t>
            </w:r>
          </w:p>
        </w:tc>
        <w:tc>
          <w:tcPr>
            <w:tcW w:w="3455" w:type="dxa"/>
            <w:tcBorders>
              <w:top w:val="single" w:sz="4" w:space="0" w:color="000000"/>
              <w:left w:val="single" w:sz="4" w:space="0" w:color="000000"/>
              <w:bottom w:val="single" w:sz="4" w:space="0" w:color="000000"/>
              <w:right w:val="nil"/>
            </w:tcBorders>
            <w:vAlign w:val="center"/>
            <w:hideMark/>
          </w:tcPr>
          <w:p w:rsidR="00F0634E" w:rsidRDefault="00F0634E">
            <w:pPr>
              <w:widowControl w:val="0"/>
              <w:suppressAutoHyphens/>
              <w:spacing w:after="0" w:line="240" w:lineRule="auto"/>
              <w:rPr>
                <w:rFonts w:ascii="Calibri" w:hAnsi="Calibri"/>
                <w:lang w:val="ro-RO" w:eastAsia="zh-CN"/>
              </w:rPr>
            </w:pPr>
            <w:r>
              <w:rPr>
                <w:rFonts w:ascii="Arial Narrow" w:hAnsi="Arial Narrow" w:cs="Arial Narrow"/>
                <w:b/>
                <w:sz w:val="24"/>
                <w:szCs w:val="24"/>
              </w:rPr>
              <w:t xml:space="preserve">Corespondenta  propunerii tehnice cu specificatiile tehnice </w:t>
            </w:r>
          </w:p>
        </w:tc>
        <w:tc>
          <w:tcPr>
            <w:tcW w:w="979" w:type="dxa"/>
            <w:tcBorders>
              <w:top w:val="single" w:sz="4" w:space="0" w:color="000000"/>
              <w:left w:val="single" w:sz="4" w:space="0" w:color="000000"/>
              <w:bottom w:val="single" w:sz="4" w:space="0" w:color="000000"/>
              <w:right w:val="single" w:sz="4" w:space="0" w:color="000000"/>
            </w:tcBorders>
            <w:vAlign w:val="center"/>
            <w:hideMark/>
          </w:tcPr>
          <w:p w:rsidR="00F0634E" w:rsidRDefault="00F0634E">
            <w:pPr>
              <w:widowControl w:val="0"/>
              <w:suppressAutoHyphens/>
              <w:spacing w:after="0" w:line="240" w:lineRule="auto"/>
              <w:rPr>
                <w:rFonts w:ascii="Calibri" w:hAnsi="Calibri"/>
                <w:lang w:val="ro-RO" w:eastAsia="zh-CN"/>
              </w:rPr>
            </w:pPr>
            <w:r>
              <w:rPr>
                <w:rFonts w:ascii="Arial Narrow" w:hAnsi="Arial Narrow" w:cs="Arial Narrow"/>
                <w:b/>
                <w:sz w:val="24"/>
                <w:szCs w:val="24"/>
              </w:rPr>
              <w:t>Furnizor</w:t>
            </w:r>
          </w:p>
        </w:tc>
      </w:tr>
      <w:tr w:rsidR="00F0634E" w:rsidTr="00F0634E">
        <w:trPr>
          <w:tblHeader/>
          <w:jc w:val="center"/>
        </w:trPr>
        <w:tc>
          <w:tcPr>
            <w:tcW w:w="601" w:type="dxa"/>
            <w:tcBorders>
              <w:top w:val="single" w:sz="4" w:space="0" w:color="000000"/>
              <w:left w:val="single" w:sz="4" w:space="0" w:color="000000"/>
              <w:bottom w:val="single" w:sz="4" w:space="0" w:color="000000"/>
              <w:right w:val="nil"/>
            </w:tcBorders>
            <w:hideMark/>
          </w:tcPr>
          <w:p w:rsidR="00F0634E" w:rsidRDefault="00F0634E">
            <w:pPr>
              <w:widowControl w:val="0"/>
              <w:suppressAutoHyphens/>
              <w:spacing w:after="0" w:line="240" w:lineRule="auto"/>
              <w:rPr>
                <w:rFonts w:ascii="Calibri" w:hAnsi="Calibri"/>
                <w:lang w:val="ro-RO" w:eastAsia="zh-CN"/>
              </w:rPr>
            </w:pPr>
            <w:r>
              <w:rPr>
                <w:rFonts w:ascii="Arial Narrow" w:hAnsi="Arial Narrow" w:cs="Arial Narrow"/>
                <w:b/>
                <w:sz w:val="24"/>
                <w:szCs w:val="24"/>
              </w:rPr>
              <w:t>0</w:t>
            </w:r>
          </w:p>
        </w:tc>
        <w:tc>
          <w:tcPr>
            <w:tcW w:w="4970" w:type="dxa"/>
            <w:tcBorders>
              <w:top w:val="single" w:sz="4" w:space="0" w:color="000000"/>
              <w:left w:val="single" w:sz="4" w:space="0" w:color="000000"/>
              <w:bottom w:val="single" w:sz="4" w:space="0" w:color="000000"/>
              <w:right w:val="nil"/>
            </w:tcBorders>
            <w:hideMark/>
          </w:tcPr>
          <w:p w:rsidR="00F0634E" w:rsidRDefault="00F0634E">
            <w:pPr>
              <w:suppressAutoHyphens/>
              <w:spacing w:after="0" w:line="240" w:lineRule="auto"/>
              <w:rPr>
                <w:rFonts w:ascii="Calibri" w:hAnsi="Calibri"/>
                <w:lang w:val="ro-RO" w:eastAsia="zh-CN"/>
              </w:rPr>
            </w:pPr>
            <w:r>
              <w:rPr>
                <w:rFonts w:ascii="Arial Narrow" w:hAnsi="Arial Narrow" w:cs="Arial Narrow"/>
                <w:b/>
                <w:sz w:val="24"/>
                <w:szCs w:val="24"/>
              </w:rPr>
              <w:t>1</w:t>
            </w:r>
          </w:p>
        </w:tc>
        <w:tc>
          <w:tcPr>
            <w:tcW w:w="3455" w:type="dxa"/>
            <w:tcBorders>
              <w:top w:val="single" w:sz="4" w:space="0" w:color="000000"/>
              <w:left w:val="single" w:sz="4" w:space="0" w:color="000000"/>
              <w:bottom w:val="single" w:sz="4" w:space="0" w:color="000000"/>
              <w:right w:val="nil"/>
            </w:tcBorders>
            <w:hideMark/>
          </w:tcPr>
          <w:p w:rsidR="00F0634E" w:rsidRDefault="00F0634E">
            <w:pPr>
              <w:widowControl w:val="0"/>
              <w:suppressAutoHyphens/>
              <w:spacing w:after="0" w:line="240" w:lineRule="auto"/>
              <w:rPr>
                <w:rFonts w:ascii="Calibri" w:hAnsi="Calibri"/>
                <w:lang w:val="ro-RO" w:eastAsia="zh-CN"/>
              </w:rPr>
            </w:pPr>
            <w:r>
              <w:rPr>
                <w:rFonts w:ascii="Arial Narrow" w:hAnsi="Arial Narrow" w:cs="Arial Narrow"/>
                <w:b/>
                <w:sz w:val="24"/>
                <w:szCs w:val="24"/>
              </w:rPr>
              <w:t>2</w:t>
            </w:r>
          </w:p>
        </w:tc>
        <w:tc>
          <w:tcPr>
            <w:tcW w:w="979" w:type="dxa"/>
            <w:tcBorders>
              <w:top w:val="single" w:sz="4" w:space="0" w:color="000000"/>
              <w:left w:val="single" w:sz="4" w:space="0" w:color="000000"/>
              <w:bottom w:val="single" w:sz="4" w:space="0" w:color="000000"/>
              <w:right w:val="single" w:sz="4" w:space="0" w:color="000000"/>
            </w:tcBorders>
            <w:hideMark/>
          </w:tcPr>
          <w:p w:rsidR="00F0634E" w:rsidRDefault="00F0634E">
            <w:pPr>
              <w:widowControl w:val="0"/>
              <w:suppressAutoHyphens/>
              <w:spacing w:after="0" w:line="240" w:lineRule="auto"/>
              <w:rPr>
                <w:rFonts w:ascii="Calibri" w:hAnsi="Calibri"/>
                <w:lang w:val="ro-RO" w:eastAsia="zh-CN"/>
              </w:rPr>
            </w:pPr>
            <w:r>
              <w:rPr>
                <w:rFonts w:ascii="Arial Narrow" w:hAnsi="Arial Narrow" w:cs="Arial Narrow"/>
                <w:b/>
                <w:sz w:val="24"/>
                <w:szCs w:val="24"/>
              </w:rPr>
              <w:t>3</w:t>
            </w:r>
          </w:p>
        </w:tc>
      </w:tr>
      <w:tr w:rsidR="00F0634E" w:rsidTr="00F0634E">
        <w:trPr>
          <w:trHeight w:val="23"/>
          <w:jc w:val="center"/>
        </w:trPr>
        <w:tc>
          <w:tcPr>
            <w:tcW w:w="601" w:type="dxa"/>
            <w:tcBorders>
              <w:top w:val="single" w:sz="4" w:space="0" w:color="000000"/>
              <w:left w:val="single" w:sz="4" w:space="0" w:color="000000"/>
              <w:bottom w:val="single" w:sz="4" w:space="0" w:color="000000"/>
              <w:right w:val="nil"/>
            </w:tcBorders>
            <w:hideMark/>
          </w:tcPr>
          <w:p w:rsidR="00F0634E" w:rsidRDefault="00F0634E">
            <w:pPr>
              <w:suppressAutoHyphens/>
              <w:spacing w:after="0" w:line="240" w:lineRule="auto"/>
              <w:rPr>
                <w:rFonts w:ascii="Calibri" w:hAnsi="Calibri"/>
                <w:lang w:val="ro-RO" w:eastAsia="zh-CN"/>
              </w:rPr>
            </w:pPr>
            <w:r>
              <w:rPr>
                <w:rFonts w:ascii="Arial Narrow" w:hAnsi="Arial Narrow" w:cs="Arial Narrow"/>
                <w:sz w:val="24"/>
                <w:szCs w:val="24"/>
              </w:rPr>
              <w:t>1.</w:t>
            </w:r>
          </w:p>
        </w:tc>
        <w:tc>
          <w:tcPr>
            <w:tcW w:w="4970" w:type="dxa"/>
            <w:tcBorders>
              <w:top w:val="single" w:sz="4" w:space="0" w:color="000000"/>
              <w:left w:val="single" w:sz="4" w:space="0" w:color="000000"/>
              <w:bottom w:val="single" w:sz="4" w:space="0" w:color="000000"/>
              <w:right w:val="nil"/>
            </w:tcBorders>
            <w:hideMark/>
          </w:tcPr>
          <w:p w:rsidR="00F0634E" w:rsidRDefault="00F0634E">
            <w:pPr>
              <w:pStyle w:val="Default"/>
              <w:spacing w:line="276" w:lineRule="auto"/>
              <w:rPr>
                <w:sz w:val="23"/>
                <w:szCs w:val="23"/>
              </w:rPr>
            </w:pPr>
            <w:r>
              <w:rPr>
                <w:sz w:val="23"/>
                <w:szCs w:val="23"/>
              </w:rPr>
              <w:t>Butelie din otel plină cu argon 8 litri/200bari</w:t>
            </w:r>
          </w:p>
          <w:p w:rsidR="00F0634E" w:rsidRDefault="00F0634E">
            <w:pPr>
              <w:pStyle w:val="Default"/>
              <w:spacing w:line="276" w:lineRule="auto"/>
              <w:rPr>
                <w:sz w:val="23"/>
                <w:szCs w:val="23"/>
              </w:rPr>
            </w:pPr>
            <w:r>
              <w:rPr>
                <w:sz w:val="23"/>
                <w:szCs w:val="23"/>
              </w:rPr>
              <w:t>Dimensiuni : diametru 140 mm; inaltime 840 mm</w:t>
            </w:r>
          </w:p>
          <w:p w:rsidR="00F0634E" w:rsidRDefault="00F0634E">
            <w:pPr>
              <w:pStyle w:val="Default"/>
              <w:spacing w:line="276" w:lineRule="auto"/>
              <w:rPr>
                <w:sz w:val="23"/>
                <w:szCs w:val="23"/>
              </w:rPr>
            </w:pPr>
            <w:r>
              <w:rPr>
                <w:sz w:val="23"/>
                <w:szCs w:val="23"/>
              </w:rPr>
              <w:t>Greutate : 13.6kg</w:t>
            </w:r>
          </w:p>
          <w:p w:rsidR="00F0634E" w:rsidRDefault="00F0634E">
            <w:pPr>
              <w:pStyle w:val="Default"/>
              <w:spacing w:line="276" w:lineRule="auto"/>
              <w:rPr>
                <w:sz w:val="23"/>
                <w:szCs w:val="23"/>
              </w:rPr>
            </w:pPr>
            <w:r>
              <w:rPr>
                <w:sz w:val="23"/>
                <w:szCs w:val="23"/>
              </w:rPr>
              <w:t xml:space="preserve"> </w:t>
            </w:r>
          </w:p>
          <w:p w:rsidR="00F0634E" w:rsidRDefault="00F0634E">
            <w:pPr>
              <w:pStyle w:val="Default"/>
              <w:spacing w:line="276" w:lineRule="auto"/>
              <w:rPr>
                <w:sz w:val="23"/>
                <w:szCs w:val="23"/>
              </w:rPr>
            </w:pPr>
            <w:r>
              <w:rPr>
                <w:sz w:val="23"/>
                <w:szCs w:val="23"/>
              </w:rPr>
              <w:t>Buteliile sunt conforme cu PT C5 colectia ISCIR si respecta Normele Europene in vigoare – Directiva 2010/35/ EC (TPED), Directiva 2002/50/CE care sunt transpuse in legislatia Romaneasca prin HG 941/2003  modificata prin HG 1941/2004.</w:t>
            </w:r>
          </w:p>
          <w:p w:rsidR="00F0634E" w:rsidRDefault="00F0634E">
            <w:pPr>
              <w:pStyle w:val="Default"/>
              <w:spacing w:line="276" w:lineRule="auto"/>
              <w:rPr>
                <w:sz w:val="23"/>
                <w:szCs w:val="23"/>
              </w:rPr>
            </w:pPr>
            <w:r>
              <w:rPr>
                <w:sz w:val="23"/>
                <w:szCs w:val="23"/>
              </w:rPr>
              <w:t xml:space="preserve"> </w:t>
            </w:r>
          </w:p>
          <w:p w:rsidR="00F0634E" w:rsidRDefault="00F0634E">
            <w:pPr>
              <w:pStyle w:val="Default"/>
              <w:spacing w:line="276" w:lineRule="auto"/>
              <w:rPr>
                <w:sz w:val="23"/>
                <w:szCs w:val="23"/>
              </w:rPr>
            </w:pPr>
            <w:r>
              <w:rPr>
                <w:sz w:val="23"/>
                <w:szCs w:val="23"/>
              </w:rPr>
              <w:t>CARACTERISTICI TEHNICE:</w:t>
            </w:r>
          </w:p>
          <w:p w:rsidR="00F0634E" w:rsidRDefault="00F0634E">
            <w:pPr>
              <w:pStyle w:val="Default"/>
              <w:spacing w:line="276" w:lineRule="auto"/>
              <w:rPr>
                <w:sz w:val="23"/>
                <w:szCs w:val="23"/>
              </w:rPr>
            </w:pPr>
            <w:r>
              <w:rPr>
                <w:sz w:val="23"/>
                <w:szCs w:val="23"/>
              </w:rPr>
              <w:t>VOLUM NOMINAL: 8 litri (+/-5%)</w:t>
            </w:r>
          </w:p>
          <w:p w:rsidR="00F0634E" w:rsidRDefault="00F0634E">
            <w:pPr>
              <w:pStyle w:val="Default"/>
              <w:spacing w:line="276" w:lineRule="auto"/>
              <w:rPr>
                <w:sz w:val="23"/>
                <w:szCs w:val="23"/>
              </w:rPr>
            </w:pPr>
            <w:r>
              <w:rPr>
                <w:sz w:val="23"/>
                <w:szCs w:val="23"/>
              </w:rPr>
              <w:t>PRESIUNE NOMINALA: 200 bar</w:t>
            </w:r>
          </w:p>
          <w:p w:rsidR="00F0634E" w:rsidRDefault="00F0634E">
            <w:pPr>
              <w:pStyle w:val="Default"/>
              <w:spacing w:line="276" w:lineRule="auto"/>
              <w:rPr>
                <w:sz w:val="23"/>
                <w:szCs w:val="23"/>
              </w:rPr>
            </w:pPr>
            <w:r>
              <w:rPr>
                <w:sz w:val="23"/>
                <w:szCs w:val="23"/>
              </w:rPr>
              <w:t>PRESIUNE DE PROBA: 300 bar</w:t>
            </w:r>
          </w:p>
          <w:p w:rsidR="00F0634E" w:rsidRDefault="00F0634E">
            <w:pPr>
              <w:pStyle w:val="Default"/>
              <w:spacing w:line="276" w:lineRule="auto"/>
              <w:rPr>
                <w:sz w:val="23"/>
                <w:szCs w:val="23"/>
              </w:rPr>
            </w:pPr>
            <w:r>
              <w:rPr>
                <w:sz w:val="23"/>
                <w:szCs w:val="23"/>
              </w:rPr>
              <w:t>INALTIME NOMINALA (fara robinet si capac): 810 mm</w:t>
            </w:r>
          </w:p>
          <w:p w:rsidR="00F0634E" w:rsidRDefault="00F0634E">
            <w:pPr>
              <w:pStyle w:val="Default"/>
              <w:spacing w:line="276" w:lineRule="auto"/>
              <w:rPr>
                <w:sz w:val="23"/>
                <w:szCs w:val="23"/>
              </w:rPr>
            </w:pPr>
            <w:r>
              <w:rPr>
                <w:sz w:val="23"/>
                <w:szCs w:val="23"/>
              </w:rPr>
              <w:t>DIAMETRU EXTERIOR: 140 mm</w:t>
            </w:r>
          </w:p>
          <w:p w:rsidR="00F0634E" w:rsidRDefault="00F0634E">
            <w:pPr>
              <w:pStyle w:val="Default"/>
              <w:spacing w:line="276" w:lineRule="auto"/>
              <w:rPr>
                <w:sz w:val="23"/>
                <w:szCs w:val="23"/>
              </w:rPr>
            </w:pPr>
            <w:r>
              <w:rPr>
                <w:sz w:val="23"/>
                <w:szCs w:val="23"/>
              </w:rPr>
              <w:t>GROSIME MINIMA A PERETELUI: 3.1 mm</w:t>
            </w:r>
          </w:p>
          <w:p w:rsidR="00F0634E" w:rsidRDefault="00F0634E">
            <w:pPr>
              <w:pStyle w:val="Default"/>
              <w:spacing w:line="276" w:lineRule="auto"/>
              <w:rPr>
                <w:sz w:val="23"/>
                <w:szCs w:val="23"/>
              </w:rPr>
            </w:pPr>
            <w:r>
              <w:rPr>
                <w:sz w:val="23"/>
                <w:szCs w:val="23"/>
              </w:rPr>
              <w:t>MATERIAL: 34CrMo4</w:t>
            </w:r>
          </w:p>
          <w:p w:rsidR="00F0634E" w:rsidRDefault="00F0634E">
            <w:pPr>
              <w:pStyle w:val="Default"/>
              <w:spacing w:line="276" w:lineRule="auto"/>
              <w:rPr>
                <w:sz w:val="23"/>
                <w:szCs w:val="23"/>
              </w:rPr>
            </w:pPr>
            <w:r>
              <w:rPr>
                <w:sz w:val="23"/>
                <w:szCs w:val="23"/>
              </w:rPr>
              <w:t>TIP RACORD: 25E</w:t>
            </w:r>
          </w:p>
          <w:p w:rsidR="00F0634E" w:rsidRDefault="00F0634E">
            <w:pPr>
              <w:pStyle w:val="Default"/>
              <w:spacing w:line="276" w:lineRule="auto"/>
              <w:rPr>
                <w:sz w:val="23"/>
                <w:szCs w:val="23"/>
              </w:rPr>
            </w:pPr>
            <w:r>
              <w:rPr>
                <w:sz w:val="23"/>
                <w:szCs w:val="23"/>
              </w:rPr>
              <w:t>FILET RACORD: W21.8x1/14"</w:t>
            </w:r>
          </w:p>
        </w:tc>
        <w:tc>
          <w:tcPr>
            <w:tcW w:w="3455" w:type="dxa"/>
            <w:tcBorders>
              <w:top w:val="single" w:sz="4" w:space="0" w:color="000000"/>
              <w:left w:val="single" w:sz="4" w:space="0" w:color="000000"/>
              <w:bottom w:val="single" w:sz="4" w:space="0" w:color="000000"/>
              <w:right w:val="nil"/>
            </w:tcBorders>
          </w:tcPr>
          <w:p w:rsidR="00F0634E" w:rsidRDefault="00F0634E">
            <w:pPr>
              <w:widowControl w:val="0"/>
              <w:suppressAutoHyphens/>
              <w:snapToGrid w:val="0"/>
              <w:spacing w:after="0" w:line="240" w:lineRule="auto"/>
              <w:rPr>
                <w:rFonts w:ascii="Arial Narrow" w:hAnsi="Arial Narrow" w:cs="Arial Narrow"/>
                <w:sz w:val="24"/>
                <w:szCs w:val="24"/>
                <w:lang w:val="fr-FR" w:eastAsia="zh-CN"/>
              </w:rPr>
            </w:pPr>
          </w:p>
        </w:tc>
        <w:tc>
          <w:tcPr>
            <w:tcW w:w="979" w:type="dxa"/>
            <w:tcBorders>
              <w:top w:val="single" w:sz="4" w:space="0" w:color="000000"/>
              <w:left w:val="single" w:sz="4" w:space="0" w:color="000000"/>
              <w:bottom w:val="single" w:sz="4" w:space="0" w:color="000000"/>
              <w:right w:val="single" w:sz="4" w:space="0" w:color="000000"/>
            </w:tcBorders>
          </w:tcPr>
          <w:p w:rsidR="00F0634E" w:rsidRDefault="00F0634E">
            <w:pPr>
              <w:widowControl w:val="0"/>
              <w:suppressAutoHyphens/>
              <w:snapToGrid w:val="0"/>
              <w:spacing w:after="0" w:line="240" w:lineRule="auto"/>
              <w:rPr>
                <w:rFonts w:ascii="Arial Narrow" w:hAnsi="Arial Narrow" w:cs="Arial Narrow"/>
                <w:sz w:val="24"/>
                <w:szCs w:val="24"/>
                <w:lang w:val="fr-FR" w:eastAsia="zh-CN"/>
              </w:rPr>
            </w:pPr>
          </w:p>
        </w:tc>
      </w:tr>
      <w:tr w:rsidR="00F0634E" w:rsidTr="00F0634E">
        <w:trPr>
          <w:trHeight w:val="216"/>
          <w:jc w:val="center"/>
        </w:trPr>
        <w:tc>
          <w:tcPr>
            <w:tcW w:w="601" w:type="dxa"/>
            <w:tcBorders>
              <w:top w:val="single" w:sz="4" w:space="0" w:color="000000"/>
              <w:left w:val="single" w:sz="4" w:space="0" w:color="000000"/>
              <w:bottom w:val="single" w:sz="4" w:space="0" w:color="000000"/>
              <w:right w:val="nil"/>
            </w:tcBorders>
            <w:hideMark/>
          </w:tcPr>
          <w:p w:rsidR="00F0634E" w:rsidRDefault="00F0634E" w:rsidP="00F0634E">
            <w:pPr>
              <w:pStyle w:val="Heading3"/>
              <w:keepNext w:val="0"/>
              <w:numPr>
                <w:ilvl w:val="2"/>
                <w:numId w:val="1"/>
              </w:numPr>
              <w:spacing w:line="276" w:lineRule="auto"/>
              <w:jc w:val="left"/>
            </w:pPr>
            <w:r>
              <w:rPr>
                <w:rFonts w:ascii="Arial Narrow" w:hAnsi="Arial Narrow" w:cs="Arial Narrow"/>
                <w:b w:val="0"/>
                <w:bCs/>
                <w:szCs w:val="24"/>
                <w:lang w:val="ro-RO"/>
              </w:rPr>
              <w:t>2.</w:t>
            </w:r>
          </w:p>
        </w:tc>
        <w:tc>
          <w:tcPr>
            <w:tcW w:w="4970" w:type="dxa"/>
            <w:tcBorders>
              <w:top w:val="single" w:sz="4" w:space="0" w:color="000000"/>
              <w:left w:val="single" w:sz="4" w:space="0" w:color="000000"/>
              <w:bottom w:val="single" w:sz="4" w:space="0" w:color="000000"/>
              <w:right w:val="nil"/>
            </w:tcBorders>
            <w:hideMark/>
          </w:tcPr>
          <w:p w:rsidR="00F0634E" w:rsidRDefault="00F0634E">
            <w:pPr>
              <w:suppressAutoHyphens/>
              <w:spacing w:after="0" w:line="240" w:lineRule="auto"/>
              <w:rPr>
                <w:rFonts w:ascii="Calibri" w:hAnsi="Calibri"/>
                <w:lang w:val="ro-RO" w:eastAsia="zh-CN"/>
              </w:rPr>
            </w:pPr>
            <w:r>
              <w:rPr>
                <w:rFonts w:ascii="Arial Narrow" w:hAnsi="Arial Narrow" w:cs="Arial Narrow"/>
                <w:sz w:val="24"/>
                <w:szCs w:val="24"/>
              </w:rPr>
              <w:t>Specificații de performanta si condiții privind siguranța în exploatare Nu este cazul</w:t>
            </w:r>
          </w:p>
        </w:tc>
        <w:tc>
          <w:tcPr>
            <w:tcW w:w="3455" w:type="dxa"/>
            <w:tcBorders>
              <w:top w:val="single" w:sz="4" w:space="0" w:color="000000"/>
              <w:left w:val="single" w:sz="4" w:space="0" w:color="000000"/>
              <w:bottom w:val="single" w:sz="4" w:space="0" w:color="000000"/>
              <w:right w:val="nil"/>
            </w:tcBorders>
          </w:tcPr>
          <w:p w:rsidR="00F0634E" w:rsidRDefault="00F0634E">
            <w:pPr>
              <w:widowControl w:val="0"/>
              <w:suppressAutoHyphens/>
              <w:snapToGrid w:val="0"/>
              <w:spacing w:after="0" w:line="240" w:lineRule="auto"/>
              <w:rPr>
                <w:rFonts w:ascii="Arial Narrow"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F0634E" w:rsidRDefault="00F0634E">
            <w:pPr>
              <w:widowControl w:val="0"/>
              <w:suppressAutoHyphens/>
              <w:snapToGrid w:val="0"/>
              <w:spacing w:after="0" w:line="240" w:lineRule="auto"/>
              <w:rPr>
                <w:rFonts w:ascii="Arial Narrow" w:hAnsi="Arial Narrow" w:cs="Arial Narrow"/>
                <w:sz w:val="24"/>
                <w:szCs w:val="24"/>
                <w:lang w:val="ro-RO" w:eastAsia="zh-CN"/>
              </w:rPr>
            </w:pPr>
          </w:p>
        </w:tc>
      </w:tr>
      <w:tr w:rsidR="00F0634E" w:rsidTr="00F0634E">
        <w:trPr>
          <w:jc w:val="center"/>
        </w:trPr>
        <w:tc>
          <w:tcPr>
            <w:tcW w:w="601" w:type="dxa"/>
            <w:tcBorders>
              <w:top w:val="single" w:sz="4" w:space="0" w:color="000000"/>
              <w:left w:val="single" w:sz="4" w:space="0" w:color="000000"/>
              <w:bottom w:val="single" w:sz="4" w:space="0" w:color="000000"/>
              <w:right w:val="nil"/>
            </w:tcBorders>
            <w:hideMark/>
          </w:tcPr>
          <w:p w:rsidR="00F0634E" w:rsidRDefault="00F0634E" w:rsidP="00F0634E">
            <w:pPr>
              <w:pStyle w:val="Heading3"/>
              <w:keepNext w:val="0"/>
              <w:numPr>
                <w:ilvl w:val="2"/>
                <w:numId w:val="1"/>
              </w:numPr>
              <w:spacing w:line="276" w:lineRule="auto"/>
              <w:jc w:val="left"/>
            </w:pPr>
            <w:r>
              <w:rPr>
                <w:rFonts w:ascii="Arial Narrow" w:hAnsi="Arial Narrow" w:cs="Arial Narrow"/>
                <w:b w:val="0"/>
                <w:bCs/>
                <w:szCs w:val="24"/>
                <w:lang w:val="ro-RO"/>
              </w:rPr>
              <w:t>3.</w:t>
            </w:r>
          </w:p>
        </w:tc>
        <w:tc>
          <w:tcPr>
            <w:tcW w:w="4970" w:type="dxa"/>
            <w:tcBorders>
              <w:top w:val="single" w:sz="4" w:space="0" w:color="000000"/>
              <w:left w:val="single" w:sz="4" w:space="0" w:color="000000"/>
              <w:bottom w:val="single" w:sz="4" w:space="0" w:color="000000"/>
              <w:right w:val="nil"/>
            </w:tcBorders>
            <w:hideMark/>
          </w:tcPr>
          <w:p w:rsidR="00F0634E" w:rsidRDefault="00F0634E">
            <w:pPr>
              <w:suppressAutoHyphens/>
              <w:spacing w:after="0" w:line="240" w:lineRule="auto"/>
              <w:rPr>
                <w:rFonts w:ascii="Calibri" w:hAnsi="Calibri"/>
                <w:lang w:val="ro-RO" w:eastAsia="zh-CN"/>
              </w:rPr>
            </w:pPr>
            <w:r>
              <w:rPr>
                <w:rFonts w:ascii="Arial Narrow" w:hAnsi="Arial Narrow" w:cs="Arial Narrow"/>
                <w:sz w:val="24"/>
                <w:szCs w:val="24"/>
              </w:rPr>
              <w:t>Condiții privind conformitatea cu standardele relevante – Declaratie de conformitate</w:t>
            </w:r>
          </w:p>
        </w:tc>
        <w:tc>
          <w:tcPr>
            <w:tcW w:w="3455" w:type="dxa"/>
            <w:tcBorders>
              <w:top w:val="single" w:sz="4" w:space="0" w:color="000000"/>
              <w:left w:val="single" w:sz="4" w:space="0" w:color="000000"/>
              <w:bottom w:val="single" w:sz="4" w:space="0" w:color="000000"/>
              <w:right w:val="nil"/>
            </w:tcBorders>
          </w:tcPr>
          <w:p w:rsidR="00F0634E" w:rsidRDefault="00F0634E">
            <w:pPr>
              <w:widowControl w:val="0"/>
              <w:suppressAutoHyphens/>
              <w:snapToGrid w:val="0"/>
              <w:spacing w:after="0" w:line="240" w:lineRule="auto"/>
              <w:rPr>
                <w:rFonts w:ascii="Arial Narrow"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F0634E" w:rsidRDefault="00F0634E">
            <w:pPr>
              <w:widowControl w:val="0"/>
              <w:suppressAutoHyphens/>
              <w:snapToGrid w:val="0"/>
              <w:spacing w:after="0" w:line="240" w:lineRule="auto"/>
              <w:rPr>
                <w:rFonts w:ascii="Arial Narrow" w:hAnsi="Arial Narrow" w:cs="Arial Narrow"/>
                <w:sz w:val="24"/>
                <w:szCs w:val="24"/>
                <w:lang w:val="ro-RO" w:eastAsia="zh-CN"/>
              </w:rPr>
            </w:pPr>
          </w:p>
        </w:tc>
      </w:tr>
      <w:tr w:rsidR="00F0634E" w:rsidTr="00F0634E">
        <w:trPr>
          <w:jc w:val="center"/>
        </w:trPr>
        <w:tc>
          <w:tcPr>
            <w:tcW w:w="601" w:type="dxa"/>
            <w:tcBorders>
              <w:top w:val="single" w:sz="4" w:space="0" w:color="000000"/>
              <w:left w:val="single" w:sz="4" w:space="0" w:color="000000"/>
              <w:bottom w:val="single" w:sz="4" w:space="0" w:color="000000"/>
              <w:right w:val="nil"/>
            </w:tcBorders>
            <w:hideMark/>
          </w:tcPr>
          <w:p w:rsidR="00F0634E" w:rsidRDefault="00F0634E" w:rsidP="00F0634E">
            <w:pPr>
              <w:pStyle w:val="Heading3"/>
              <w:keepNext w:val="0"/>
              <w:numPr>
                <w:ilvl w:val="2"/>
                <w:numId w:val="1"/>
              </w:numPr>
              <w:spacing w:line="276" w:lineRule="auto"/>
              <w:jc w:val="left"/>
            </w:pPr>
            <w:r>
              <w:rPr>
                <w:rFonts w:ascii="Arial Narrow" w:hAnsi="Arial Narrow" w:cs="Arial Narrow"/>
                <w:b w:val="0"/>
                <w:bCs/>
                <w:szCs w:val="24"/>
                <w:lang w:val="ro-RO"/>
              </w:rPr>
              <w:t>4.</w:t>
            </w:r>
          </w:p>
        </w:tc>
        <w:tc>
          <w:tcPr>
            <w:tcW w:w="4970" w:type="dxa"/>
            <w:tcBorders>
              <w:top w:val="single" w:sz="4" w:space="0" w:color="000000"/>
              <w:left w:val="single" w:sz="4" w:space="0" w:color="000000"/>
              <w:bottom w:val="single" w:sz="4" w:space="0" w:color="000000"/>
              <w:right w:val="nil"/>
            </w:tcBorders>
            <w:hideMark/>
          </w:tcPr>
          <w:p w:rsidR="00F0634E" w:rsidRDefault="00F0634E">
            <w:pPr>
              <w:spacing w:after="0" w:line="240" w:lineRule="auto"/>
              <w:rPr>
                <w:rFonts w:ascii="Calibri" w:hAnsi="Calibri"/>
                <w:lang w:val="ro-RO" w:eastAsia="zh-CN"/>
              </w:rPr>
            </w:pPr>
            <w:r>
              <w:rPr>
                <w:rFonts w:ascii="Arial Narrow" w:hAnsi="Arial Narrow" w:cs="Arial Narrow"/>
                <w:sz w:val="24"/>
                <w:szCs w:val="24"/>
              </w:rPr>
              <w:t xml:space="preserve">Condiții de garanție </w:t>
            </w:r>
          </w:p>
          <w:p w:rsidR="00F0634E" w:rsidRDefault="00F0634E">
            <w:pPr>
              <w:suppressAutoHyphens/>
              <w:spacing w:after="0" w:line="240" w:lineRule="auto"/>
              <w:rPr>
                <w:rFonts w:ascii="Calibri" w:hAnsi="Calibri"/>
                <w:lang w:val="ro-RO" w:eastAsia="zh-CN"/>
              </w:rPr>
            </w:pPr>
            <w:r>
              <w:rPr>
                <w:rFonts w:ascii="Arial Narrow" w:hAnsi="Arial Narrow" w:cs="Arial Narrow"/>
                <w:sz w:val="24"/>
                <w:szCs w:val="24"/>
              </w:rPr>
              <w:t xml:space="preserve">- </w:t>
            </w:r>
            <w:r>
              <w:rPr>
                <w:rFonts w:ascii="Arial Narrow" w:hAnsi="Arial Narrow" w:cs="Arial Narrow"/>
                <w:sz w:val="24"/>
                <w:szCs w:val="24"/>
                <w:lang w:val="it-IT"/>
              </w:rPr>
              <w:t xml:space="preserve">24 de luni,  </w:t>
            </w:r>
          </w:p>
        </w:tc>
        <w:tc>
          <w:tcPr>
            <w:tcW w:w="3455" w:type="dxa"/>
            <w:tcBorders>
              <w:top w:val="single" w:sz="4" w:space="0" w:color="000000"/>
              <w:left w:val="single" w:sz="4" w:space="0" w:color="000000"/>
              <w:bottom w:val="single" w:sz="4" w:space="0" w:color="000000"/>
              <w:right w:val="nil"/>
            </w:tcBorders>
          </w:tcPr>
          <w:p w:rsidR="00F0634E" w:rsidRDefault="00F0634E">
            <w:pPr>
              <w:widowControl w:val="0"/>
              <w:suppressAutoHyphens/>
              <w:snapToGrid w:val="0"/>
              <w:spacing w:after="0" w:line="240" w:lineRule="auto"/>
              <w:rPr>
                <w:rFonts w:ascii="Arial Narrow" w:hAnsi="Arial Narrow" w:cs="Arial Narrow"/>
                <w:sz w:val="24"/>
                <w:szCs w:val="24"/>
                <w:lang w:val="it-IT" w:eastAsia="zh-CN"/>
              </w:rPr>
            </w:pPr>
          </w:p>
        </w:tc>
        <w:tc>
          <w:tcPr>
            <w:tcW w:w="979" w:type="dxa"/>
            <w:tcBorders>
              <w:top w:val="single" w:sz="4" w:space="0" w:color="000000"/>
              <w:left w:val="single" w:sz="4" w:space="0" w:color="000000"/>
              <w:bottom w:val="single" w:sz="4" w:space="0" w:color="000000"/>
              <w:right w:val="single" w:sz="4" w:space="0" w:color="000000"/>
            </w:tcBorders>
          </w:tcPr>
          <w:p w:rsidR="00F0634E" w:rsidRDefault="00F0634E">
            <w:pPr>
              <w:widowControl w:val="0"/>
              <w:suppressAutoHyphens/>
              <w:snapToGrid w:val="0"/>
              <w:spacing w:after="0" w:line="240" w:lineRule="auto"/>
              <w:rPr>
                <w:rFonts w:ascii="Arial Narrow" w:hAnsi="Arial Narrow" w:cs="Arial Narrow"/>
                <w:sz w:val="24"/>
                <w:szCs w:val="24"/>
                <w:lang w:val="it-IT" w:eastAsia="zh-CN"/>
              </w:rPr>
            </w:pPr>
          </w:p>
        </w:tc>
      </w:tr>
      <w:tr w:rsidR="00F0634E" w:rsidTr="00F0634E">
        <w:trPr>
          <w:jc w:val="center"/>
        </w:trPr>
        <w:tc>
          <w:tcPr>
            <w:tcW w:w="601" w:type="dxa"/>
            <w:tcBorders>
              <w:top w:val="single" w:sz="4" w:space="0" w:color="000000"/>
              <w:left w:val="single" w:sz="4" w:space="0" w:color="000000"/>
              <w:bottom w:val="single" w:sz="4" w:space="0" w:color="000000"/>
              <w:right w:val="nil"/>
            </w:tcBorders>
            <w:hideMark/>
          </w:tcPr>
          <w:p w:rsidR="00F0634E" w:rsidRDefault="00F0634E" w:rsidP="00F0634E">
            <w:pPr>
              <w:pStyle w:val="Heading3"/>
              <w:keepNext w:val="0"/>
              <w:numPr>
                <w:ilvl w:val="2"/>
                <w:numId w:val="1"/>
              </w:numPr>
              <w:spacing w:line="276" w:lineRule="auto"/>
              <w:jc w:val="left"/>
            </w:pPr>
            <w:r>
              <w:rPr>
                <w:rFonts w:ascii="Arial Narrow" w:hAnsi="Arial Narrow" w:cs="Arial Narrow"/>
                <w:b w:val="0"/>
                <w:bCs/>
                <w:szCs w:val="24"/>
                <w:lang w:val="ro-RO"/>
              </w:rPr>
              <w:t>5.</w:t>
            </w:r>
          </w:p>
        </w:tc>
        <w:tc>
          <w:tcPr>
            <w:tcW w:w="4970" w:type="dxa"/>
            <w:tcBorders>
              <w:top w:val="single" w:sz="4" w:space="0" w:color="000000"/>
              <w:left w:val="single" w:sz="4" w:space="0" w:color="000000"/>
              <w:bottom w:val="single" w:sz="4" w:space="0" w:color="000000"/>
              <w:right w:val="nil"/>
            </w:tcBorders>
            <w:hideMark/>
          </w:tcPr>
          <w:p w:rsidR="00F0634E" w:rsidRDefault="00F0634E">
            <w:pPr>
              <w:spacing w:after="0" w:line="240" w:lineRule="auto"/>
              <w:rPr>
                <w:rFonts w:ascii="Calibri" w:hAnsi="Calibri"/>
                <w:lang w:val="ro-RO" w:eastAsia="zh-CN"/>
              </w:rPr>
            </w:pPr>
            <w:r>
              <w:rPr>
                <w:rFonts w:ascii="Arial Narrow" w:hAnsi="Arial Narrow" w:cs="Arial Narrow"/>
                <w:sz w:val="24"/>
                <w:szCs w:val="24"/>
              </w:rPr>
              <w:t>Alte condiții cu caracter tehnic:</w:t>
            </w:r>
          </w:p>
          <w:p w:rsidR="00F0634E" w:rsidRDefault="00F0634E">
            <w:pPr>
              <w:suppressAutoHyphens/>
              <w:spacing w:after="0" w:line="240" w:lineRule="auto"/>
              <w:rPr>
                <w:rFonts w:ascii="Calibri" w:hAnsi="Calibri"/>
                <w:lang w:val="ro-RO" w:eastAsia="zh-CN"/>
              </w:rPr>
            </w:pPr>
            <w:r>
              <w:rPr>
                <w:rFonts w:ascii="Arial Narrow" w:eastAsia="Arial Narrow" w:hAnsi="Arial Narrow" w:cs="Arial Narrow"/>
                <w:sz w:val="24"/>
                <w:szCs w:val="24"/>
                <w:lang w:val="ro-RO"/>
              </w:rPr>
              <w:t xml:space="preserve"> </w:t>
            </w:r>
            <w:r>
              <w:rPr>
                <w:rFonts w:ascii="Arial Narrow" w:hAnsi="Arial Narrow" w:cs="Arial Narrow"/>
                <w:sz w:val="24"/>
                <w:szCs w:val="24"/>
              </w:rPr>
              <w:t>- Nu este cazul</w:t>
            </w:r>
          </w:p>
        </w:tc>
        <w:tc>
          <w:tcPr>
            <w:tcW w:w="3455" w:type="dxa"/>
            <w:tcBorders>
              <w:top w:val="single" w:sz="4" w:space="0" w:color="000000"/>
              <w:left w:val="single" w:sz="4" w:space="0" w:color="000000"/>
              <w:bottom w:val="single" w:sz="4" w:space="0" w:color="000000"/>
              <w:right w:val="nil"/>
            </w:tcBorders>
          </w:tcPr>
          <w:p w:rsidR="00F0634E" w:rsidRDefault="00F0634E">
            <w:pPr>
              <w:widowControl w:val="0"/>
              <w:suppressAutoHyphens/>
              <w:snapToGrid w:val="0"/>
              <w:spacing w:after="0" w:line="240" w:lineRule="auto"/>
              <w:rPr>
                <w:rFonts w:ascii="Arial Narrow"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F0634E" w:rsidRDefault="00F0634E">
            <w:pPr>
              <w:widowControl w:val="0"/>
              <w:suppressAutoHyphens/>
              <w:snapToGrid w:val="0"/>
              <w:spacing w:after="0" w:line="240" w:lineRule="auto"/>
              <w:rPr>
                <w:rFonts w:ascii="Arial Narrow" w:hAnsi="Arial Narrow" w:cs="Arial Narrow"/>
                <w:sz w:val="24"/>
                <w:szCs w:val="24"/>
                <w:lang w:val="ro-RO" w:eastAsia="zh-CN"/>
              </w:rPr>
            </w:pPr>
          </w:p>
        </w:tc>
      </w:tr>
    </w:tbl>
    <w:p w:rsidR="00F0634E" w:rsidRDefault="00F0634E"/>
    <w:p w:rsidR="00F0634E" w:rsidRDefault="00F0634E"/>
    <w:p w:rsidR="00F0634E" w:rsidRDefault="00F0634E"/>
    <w:p w:rsidR="00F0634E" w:rsidRDefault="00F0634E"/>
    <w:p w:rsidR="00F0634E" w:rsidRDefault="00F0634E"/>
    <w:p w:rsidR="00F0634E" w:rsidRDefault="00F0634E"/>
    <w:p w:rsidR="00F0634E" w:rsidRPr="00F0634E" w:rsidRDefault="00F0634E" w:rsidP="00F0634E">
      <w:pPr>
        <w:rPr>
          <w:rFonts w:ascii="Calibri" w:eastAsia="Calibri" w:hAnsi="Calibri" w:cs="Times New Roman"/>
          <w:b/>
          <w:sz w:val="24"/>
          <w:szCs w:val="24"/>
          <w:lang w:val="ro-RO" w:eastAsia="zh-CN"/>
        </w:rPr>
      </w:pPr>
      <w:r w:rsidRPr="00F0634E">
        <w:rPr>
          <w:rFonts w:ascii="Calibri" w:eastAsia="Calibri" w:hAnsi="Calibri" w:cs="Times New Roman"/>
          <w:b/>
          <w:sz w:val="24"/>
          <w:szCs w:val="24"/>
          <w:lang w:val="ro-RO" w:eastAsia="zh-CN"/>
        </w:rPr>
        <w:t>Materiale și echipamente didactice Ateliere de practică Colegiul Tehnic „Gheorghe Asachi”</w:t>
      </w:r>
    </w:p>
    <w:p w:rsidR="00F0634E" w:rsidRPr="00F0634E" w:rsidRDefault="00F0634E" w:rsidP="00F0634E">
      <w:pPr>
        <w:rPr>
          <w:rFonts w:ascii="Calibri" w:eastAsia="Calibri" w:hAnsi="Calibri" w:cs="Times New Roman"/>
          <w:lang w:val="ro-RO" w:eastAsia="zh-CN"/>
        </w:rPr>
      </w:pPr>
    </w:p>
    <w:p w:rsidR="00F0634E" w:rsidRPr="00F0634E" w:rsidRDefault="00F0634E" w:rsidP="00F0634E">
      <w:pPr>
        <w:keepNext/>
        <w:numPr>
          <w:ilvl w:val="2"/>
          <w:numId w:val="1"/>
        </w:numPr>
        <w:suppressAutoHyphens/>
        <w:spacing w:after="0" w:line="240" w:lineRule="auto"/>
        <w:jc w:val="center"/>
        <w:outlineLvl w:val="2"/>
        <w:rPr>
          <w:rFonts w:ascii="Times Romanian" w:eastAsia="Times New Roman" w:hAnsi="Times Romanian" w:cs="Times Romanian"/>
          <w:b/>
          <w:sz w:val="24"/>
          <w:szCs w:val="20"/>
          <w:lang w:eastAsia="zh-CN"/>
        </w:rPr>
      </w:pPr>
      <w:r w:rsidRPr="00F0634E">
        <w:rPr>
          <w:rFonts w:ascii="Arial Narrow" w:eastAsia="Times New Roman" w:hAnsi="Arial Narrow" w:cs="Arial Narrow"/>
          <w:b/>
          <w:sz w:val="24"/>
          <w:szCs w:val="24"/>
          <w:lang w:val="ro-RO" w:eastAsia="zh-CN"/>
        </w:rPr>
        <w:t>FISA TEHNICA Nr. 21</w:t>
      </w:r>
    </w:p>
    <w:p w:rsidR="00F0634E" w:rsidRPr="00F0634E" w:rsidRDefault="00F0634E" w:rsidP="00F0634E">
      <w:pPr>
        <w:rPr>
          <w:rFonts w:ascii="Arial Narrow" w:eastAsia="Calibri" w:hAnsi="Arial Narrow" w:cs="Arial Narrow"/>
          <w:sz w:val="24"/>
          <w:szCs w:val="24"/>
        </w:rPr>
      </w:pPr>
    </w:p>
    <w:p w:rsidR="00F0634E" w:rsidRPr="00F0634E" w:rsidRDefault="00F0634E" w:rsidP="00F0634E">
      <w:pPr>
        <w:spacing w:after="0"/>
        <w:ind w:right="-1"/>
        <w:rPr>
          <w:rFonts w:ascii="Arial" w:eastAsia="Calibri" w:hAnsi="Arial" w:cs="Times New Roman"/>
          <w:b/>
          <w:bCs/>
          <w:sz w:val="24"/>
          <w:szCs w:val="24"/>
        </w:rPr>
      </w:pPr>
      <w:r w:rsidRPr="00F0634E">
        <w:rPr>
          <w:rFonts w:ascii="Arial Narrow" w:eastAsia="Calibri" w:hAnsi="Arial Narrow" w:cs="Arial Narrow"/>
          <w:b/>
          <w:bCs/>
          <w:sz w:val="24"/>
          <w:szCs w:val="24"/>
        </w:rPr>
        <w:t xml:space="preserve">UTILAJUL, ECHIPAMENTUL TEHNOLOGIC:  </w:t>
      </w:r>
      <w:r w:rsidRPr="00F0634E">
        <w:rPr>
          <w:rFonts w:ascii="Arial Narrow" w:eastAsia="Calibri" w:hAnsi="Arial Narrow" w:cs="Arial Narrow"/>
          <w:b/>
          <w:bCs/>
          <w:sz w:val="24"/>
          <w:szCs w:val="24"/>
          <w:lang w:val="ro-RO"/>
        </w:rPr>
        <w:t xml:space="preserve">Șlefuitor și </w:t>
      </w:r>
      <w:r w:rsidRPr="00F0634E">
        <w:rPr>
          <w:rFonts w:ascii="Arial Narrow" w:eastAsia="Calibri" w:hAnsi="Arial Narrow" w:cs="Arial Narrow"/>
          <w:b/>
          <w:bCs/>
          <w:sz w:val="24"/>
          <w:szCs w:val="24"/>
        </w:rPr>
        <w:t xml:space="preserve">Polizor </w:t>
      </w:r>
      <w:r w:rsidRPr="00F0634E">
        <w:rPr>
          <w:rFonts w:ascii="Arial" w:eastAsia="Calibri" w:hAnsi="Arial" w:cs="Times New Roman"/>
          <w:b/>
          <w:bCs/>
          <w:sz w:val="24"/>
          <w:szCs w:val="24"/>
        </w:rPr>
        <w:t xml:space="preserve">cu bandă și disc 2 în 1 | 1800W </w:t>
      </w:r>
    </w:p>
    <w:tbl>
      <w:tblPr>
        <w:tblW w:w="10005" w:type="dxa"/>
        <w:jc w:val="center"/>
        <w:tblLayout w:type="fixed"/>
        <w:tblLook w:val="04A0" w:firstRow="1" w:lastRow="0" w:firstColumn="1" w:lastColumn="0" w:noHBand="0" w:noVBand="1"/>
      </w:tblPr>
      <w:tblGrid>
        <w:gridCol w:w="601"/>
        <w:gridCol w:w="4970"/>
        <w:gridCol w:w="3455"/>
        <w:gridCol w:w="979"/>
      </w:tblGrid>
      <w:tr w:rsidR="00F0634E" w:rsidRPr="00F0634E" w:rsidTr="00F0634E">
        <w:trPr>
          <w:tblHeader/>
          <w:jc w:val="center"/>
        </w:trPr>
        <w:tc>
          <w:tcPr>
            <w:tcW w:w="601" w:type="dxa"/>
            <w:tcBorders>
              <w:top w:val="single" w:sz="4" w:space="0" w:color="000000"/>
              <w:left w:val="single" w:sz="4" w:space="0" w:color="000000"/>
              <w:bottom w:val="single" w:sz="4" w:space="0" w:color="000000"/>
              <w:right w:val="nil"/>
            </w:tcBorders>
            <w:vAlign w:val="center"/>
            <w:hideMark/>
          </w:tcPr>
          <w:p w:rsidR="00F0634E" w:rsidRPr="00F0634E" w:rsidRDefault="00F0634E" w:rsidP="00F0634E">
            <w:pPr>
              <w:widowControl w:val="0"/>
              <w:suppressAutoHyphens/>
              <w:spacing w:after="0" w:line="240" w:lineRule="auto"/>
              <w:rPr>
                <w:rFonts w:ascii="Calibri" w:eastAsia="Calibri" w:hAnsi="Calibri" w:cs="Times New Roman"/>
                <w:lang w:val="ro-RO" w:eastAsia="zh-CN"/>
              </w:rPr>
            </w:pPr>
            <w:r w:rsidRPr="00F0634E">
              <w:rPr>
                <w:rFonts w:ascii="Arial Narrow" w:eastAsia="Calibri" w:hAnsi="Arial Narrow" w:cs="Arial Narrow"/>
                <w:b/>
                <w:sz w:val="24"/>
                <w:szCs w:val="24"/>
              </w:rPr>
              <w:t>Nr.</w:t>
            </w:r>
          </w:p>
        </w:tc>
        <w:tc>
          <w:tcPr>
            <w:tcW w:w="4970" w:type="dxa"/>
            <w:tcBorders>
              <w:top w:val="single" w:sz="4" w:space="0" w:color="000000"/>
              <w:left w:val="single" w:sz="4" w:space="0" w:color="000000"/>
              <w:bottom w:val="single" w:sz="4" w:space="0" w:color="000000"/>
              <w:right w:val="nil"/>
            </w:tcBorders>
            <w:vAlign w:val="center"/>
            <w:hideMark/>
          </w:tcPr>
          <w:p w:rsidR="00F0634E" w:rsidRPr="00F0634E" w:rsidRDefault="00F0634E" w:rsidP="00F0634E">
            <w:pPr>
              <w:widowControl w:val="0"/>
              <w:suppressAutoHyphens/>
              <w:spacing w:after="0" w:line="240" w:lineRule="auto"/>
              <w:rPr>
                <w:rFonts w:ascii="Calibri" w:eastAsia="Calibri" w:hAnsi="Calibri" w:cs="Times New Roman"/>
                <w:lang w:val="ro-RO" w:eastAsia="zh-CN"/>
              </w:rPr>
            </w:pPr>
            <w:r w:rsidRPr="00F0634E">
              <w:rPr>
                <w:rFonts w:ascii="Arial Narrow" w:eastAsia="Calibri" w:hAnsi="Arial Narrow" w:cs="Arial Narrow"/>
                <w:b/>
                <w:sz w:val="24"/>
                <w:szCs w:val="24"/>
              </w:rPr>
              <w:t xml:space="preserve">Specificațiile tehnice </w:t>
            </w:r>
          </w:p>
        </w:tc>
        <w:tc>
          <w:tcPr>
            <w:tcW w:w="3455" w:type="dxa"/>
            <w:tcBorders>
              <w:top w:val="single" w:sz="4" w:space="0" w:color="000000"/>
              <w:left w:val="single" w:sz="4" w:space="0" w:color="000000"/>
              <w:bottom w:val="single" w:sz="4" w:space="0" w:color="000000"/>
              <w:right w:val="nil"/>
            </w:tcBorders>
            <w:vAlign w:val="center"/>
            <w:hideMark/>
          </w:tcPr>
          <w:p w:rsidR="00F0634E" w:rsidRPr="00F0634E" w:rsidRDefault="00F0634E" w:rsidP="00F0634E">
            <w:pPr>
              <w:widowControl w:val="0"/>
              <w:suppressAutoHyphens/>
              <w:spacing w:after="0" w:line="240" w:lineRule="auto"/>
              <w:rPr>
                <w:rFonts w:ascii="Calibri" w:eastAsia="Calibri" w:hAnsi="Calibri" w:cs="Times New Roman"/>
                <w:lang w:val="ro-RO" w:eastAsia="zh-CN"/>
              </w:rPr>
            </w:pPr>
            <w:r w:rsidRPr="00F0634E">
              <w:rPr>
                <w:rFonts w:ascii="Arial Narrow" w:eastAsia="Calibri" w:hAnsi="Arial Narrow" w:cs="Arial Narrow"/>
                <w:b/>
                <w:sz w:val="24"/>
                <w:szCs w:val="24"/>
              </w:rPr>
              <w:t xml:space="preserve">Corespondenta  propunerii tehnice cu specificatiile tehnice </w:t>
            </w:r>
          </w:p>
        </w:tc>
        <w:tc>
          <w:tcPr>
            <w:tcW w:w="979" w:type="dxa"/>
            <w:tcBorders>
              <w:top w:val="single" w:sz="4" w:space="0" w:color="000000"/>
              <w:left w:val="single" w:sz="4" w:space="0" w:color="000000"/>
              <w:bottom w:val="single" w:sz="4" w:space="0" w:color="000000"/>
              <w:right w:val="single" w:sz="4" w:space="0" w:color="000000"/>
            </w:tcBorders>
            <w:vAlign w:val="center"/>
            <w:hideMark/>
          </w:tcPr>
          <w:p w:rsidR="00F0634E" w:rsidRPr="00F0634E" w:rsidRDefault="00F0634E" w:rsidP="00F0634E">
            <w:pPr>
              <w:widowControl w:val="0"/>
              <w:suppressAutoHyphens/>
              <w:spacing w:after="0" w:line="240" w:lineRule="auto"/>
              <w:rPr>
                <w:rFonts w:ascii="Calibri" w:eastAsia="Calibri" w:hAnsi="Calibri" w:cs="Times New Roman"/>
                <w:lang w:val="ro-RO" w:eastAsia="zh-CN"/>
              </w:rPr>
            </w:pPr>
            <w:r w:rsidRPr="00F0634E">
              <w:rPr>
                <w:rFonts w:ascii="Arial Narrow" w:eastAsia="Calibri" w:hAnsi="Arial Narrow" w:cs="Arial Narrow"/>
                <w:b/>
                <w:sz w:val="24"/>
                <w:szCs w:val="24"/>
              </w:rPr>
              <w:t>Furnizor</w:t>
            </w:r>
          </w:p>
        </w:tc>
      </w:tr>
      <w:tr w:rsidR="00F0634E" w:rsidRPr="00F0634E" w:rsidTr="00F0634E">
        <w:trPr>
          <w:tblHeader/>
          <w:jc w:val="center"/>
        </w:trPr>
        <w:tc>
          <w:tcPr>
            <w:tcW w:w="601" w:type="dxa"/>
            <w:tcBorders>
              <w:top w:val="single" w:sz="4" w:space="0" w:color="000000"/>
              <w:left w:val="single" w:sz="4" w:space="0" w:color="000000"/>
              <w:bottom w:val="single" w:sz="4" w:space="0" w:color="000000"/>
              <w:right w:val="nil"/>
            </w:tcBorders>
            <w:hideMark/>
          </w:tcPr>
          <w:p w:rsidR="00F0634E" w:rsidRPr="00F0634E" w:rsidRDefault="00F0634E" w:rsidP="00F0634E">
            <w:pPr>
              <w:widowControl w:val="0"/>
              <w:suppressAutoHyphens/>
              <w:spacing w:after="0" w:line="240" w:lineRule="auto"/>
              <w:rPr>
                <w:rFonts w:ascii="Calibri" w:eastAsia="Calibri" w:hAnsi="Calibri" w:cs="Times New Roman"/>
                <w:lang w:val="ro-RO" w:eastAsia="zh-CN"/>
              </w:rPr>
            </w:pPr>
            <w:r w:rsidRPr="00F0634E">
              <w:rPr>
                <w:rFonts w:ascii="Arial Narrow" w:eastAsia="Calibri" w:hAnsi="Arial Narrow" w:cs="Arial Narrow"/>
                <w:b/>
                <w:sz w:val="24"/>
                <w:szCs w:val="24"/>
              </w:rPr>
              <w:t>0</w:t>
            </w:r>
          </w:p>
        </w:tc>
        <w:tc>
          <w:tcPr>
            <w:tcW w:w="4970" w:type="dxa"/>
            <w:tcBorders>
              <w:top w:val="single" w:sz="4" w:space="0" w:color="000000"/>
              <w:left w:val="single" w:sz="4" w:space="0" w:color="000000"/>
              <w:bottom w:val="single" w:sz="4" w:space="0" w:color="000000"/>
              <w:right w:val="nil"/>
            </w:tcBorders>
            <w:hideMark/>
          </w:tcPr>
          <w:p w:rsidR="00F0634E" w:rsidRPr="00F0634E" w:rsidRDefault="00F0634E" w:rsidP="00F0634E">
            <w:pPr>
              <w:suppressAutoHyphens/>
              <w:spacing w:after="0" w:line="240" w:lineRule="auto"/>
              <w:rPr>
                <w:rFonts w:ascii="Calibri" w:eastAsia="Calibri" w:hAnsi="Calibri" w:cs="Times New Roman"/>
                <w:lang w:val="ro-RO" w:eastAsia="zh-CN"/>
              </w:rPr>
            </w:pPr>
            <w:r w:rsidRPr="00F0634E">
              <w:rPr>
                <w:rFonts w:ascii="Arial Narrow" w:eastAsia="Calibri" w:hAnsi="Arial Narrow" w:cs="Arial Narrow"/>
                <w:b/>
                <w:sz w:val="24"/>
                <w:szCs w:val="24"/>
              </w:rPr>
              <w:t>1</w:t>
            </w:r>
          </w:p>
        </w:tc>
        <w:tc>
          <w:tcPr>
            <w:tcW w:w="3455" w:type="dxa"/>
            <w:tcBorders>
              <w:top w:val="single" w:sz="4" w:space="0" w:color="000000"/>
              <w:left w:val="single" w:sz="4" w:space="0" w:color="000000"/>
              <w:bottom w:val="single" w:sz="4" w:space="0" w:color="000000"/>
              <w:right w:val="nil"/>
            </w:tcBorders>
            <w:hideMark/>
          </w:tcPr>
          <w:p w:rsidR="00F0634E" w:rsidRPr="00F0634E" w:rsidRDefault="00F0634E" w:rsidP="00F0634E">
            <w:pPr>
              <w:widowControl w:val="0"/>
              <w:suppressAutoHyphens/>
              <w:spacing w:after="0" w:line="240" w:lineRule="auto"/>
              <w:rPr>
                <w:rFonts w:ascii="Calibri" w:eastAsia="Calibri" w:hAnsi="Calibri" w:cs="Times New Roman"/>
                <w:lang w:val="ro-RO" w:eastAsia="zh-CN"/>
              </w:rPr>
            </w:pPr>
            <w:r w:rsidRPr="00F0634E">
              <w:rPr>
                <w:rFonts w:ascii="Arial Narrow" w:eastAsia="Calibri" w:hAnsi="Arial Narrow" w:cs="Arial Narrow"/>
                <w:b/>
                <w:sz w:val="24"/>
                <w:szCs w:val="24"/>
              </w:rPr>
              <w:t>2</w:t>
            </w:r>
          </w:p>
        </w:tc>
        <w:tc>
          <w:tcPr>
            <w:tcW w:w="979" w:type="dxa"/>
            <w:tcBorders>
              <w:top w:val="single" w:sz="4" w:space="0" w:color="000000"/>
              <w:left w:val="single" w:sz="4" w:space="0" w:color="000000"/>
              <w:bottom w:val="single" w:sz="4" w:space="0" w:color="000000"/>
              <w:right w:val="single" w:sz="4" w:space="0" w:color="000000"/>
            </w:tcBorders>
            <w:hideMark/>
          </w:tcPr>
          <w:p w:rsidR="00F0634E" w:rsidRPr="00F0634E" w:rsidRDefault="00F0634E" w:rsidP="00F0634E">
            <w:pPr>
              <w:widowControl w:val="0"/>
              <w:suppressAutoHyphens/>
              <w:spacing w:after="0" w:line="240" w:lineRule="auto"/>
              <w:rPr>
                <w:rFonts w:ascii="Calibri" w:eastAsia="Calibri" w:hAnsi="Calibri" w:cs="Times New Roman"/>
                <w:lang w:val="ro-RO" w:eastAsia="zh-CN"/>
              </w:rPr>
            </w:pPr>
            <w:r w:rsidRPr="00F0634E">
              <w:rPr>
                <w:rFonts w:ascii="Arial Narrow" w:eastAsia="Calibri" w:hAnsi="Arial Narrow" w:cs="Arial Narrow"/>
                <w:b/>
                <w:sz w:val="24"/>
                <w:szCs w:val="24"/>
              </w:rPr>
              <w:t>3</w:t>
            </w:r>
          </w:p>
        </w:tc>
      </w:tr>
      <w:tr w:rsidR="00F0634E" w:rsidRPr="00F0634E" w:rsidTr="00F0634E">
        <w:trPr>
          <w:trHeight w:val="23"/>
          <w:jc w:val="center"/>
        </w:trPr>
        <w:tc>
          <w:tcPr>
            <w:tcW w:w="601" w:type="dxa"/>
            <w:tcBorders>
              <w:top w:val="single" w:sz="4" w:space="0" w:color="000000"/>
              <w:left w:val="single" w:sz="4" w:space="0" w:color="000000"/>
              <w:bottom w:val="single" w:sz="4" w:space="0" w:color="000000"/>
              <w:right w:val="nil"/>
            </w:tcBorders>
            <w:hideMark/>
          </w:tcPr>
          <w:p w:rsidR="00F0634E" w:rsidRPr="00F0634E" w:rsidRDefault="00F0634E" w:rsidP="00F0634E">
            <w:pPr>
              <w:suppressAutoHyphens/>
              <w:spacing w:after="0" w:line="240" w:lineRule="auto"/>
              <w:rPr>
                <w:rFonts w:ascii="Calibri" w:eastAsia="Calibri" w:hAnsi="Calibri" w:cs="Times New Roman"/>
                <w:lang w:val="ro-RO" w:eastAsia="zh-CN"/>
              </w:rPr>
            </w:pPr>
            <w:r w:rsidRPr="00F0634E">
              <w:rPr>
                <w:rFonts w:ascii="Arial Narrow" w:eastAsia="Calibri" w:hAnsi="Arial Narrow" w:cs="Arial Narrow"/>
                <w:sz w:val="24"/>
                <w:szCs w:val="24"/>
              </w:rPr>
              <w:t>1.</w:t>
            </w:r>
          </w:p>
        </w:tc>
        <w:tc>
          <w:tcPr>
            <w:tcW w:w="4970" w:type="dxa"/>
            <w:tcBorders>
              <w:top w:val="single" w:sz="4" w:space="0" w:color="000000"/>
              <w:left w:val="single" w:sz="4" w:space="0" w:color="000000"/>
              <w:bottom w:val="single" w:sz="4" w:space="0" w:color="000000"/>
              <w:right w:val="nil"/>
            </w:tcBorders>
            <w:hideMark/>
          </w:tcPr>
          <w:p w:rsidR="00F0634E" w:rsidRPr="00F0634E" w:rsidRDefault="00F0634E" w:rsidP="00F0634E">
            <w:pPr>
              <w:autoSpaceDE w:val="0"/>
              <w:autoSpaceDN w:val="0"/>
              <w:adjustRightInd w:val="0"/>
              <w:spacing w:after="0"/>
              <w:rPr>
                <w:rFonts w:ascii="Arial" w:eastAsia="Calibri" w:hAnsi="Arial" w:cs="Arial"/>
                <w:color w:val="000000"/>
                <w:sz w:val="23"/>
                <w:szCs w:val="23"/>
                <w:lang w:val="en-GB"/>
              </w:rPr>
            </w:pPr>
            <w:r w:rsidRPr="00F0634E">
              <w:rPr>
                <w:rFonts w:ascii="Arial" w:eastAsia="Calibri" w:hAnsi="Arial" w:cs="Arial"/>
                <w:color w:val="000000"/>
                <w:sz w:val="23"/>
                <w:szCs w:val="23"/>
                <w:lang w:val="en-GB"/>
              </w:rPr>
              <w:t>Tip de aparat: Polizor de banc 2 în 1</w:t>
            </w:r>
          </w:p>
          <w:p w:rsidR="00F0634E" w:rsidRPr="00F0634E" w:rsidRDefault="00F0634E" w:rsidP="00F0634E">
            <w:pPr>
              <w:autoSpaceDE w:val="0"/>
              <w:autoSpaceDN w:val="0"/>
              <w:adjustRightInd w:val="0"/>
              <w:spacing w:after="0"/>
              <w:rPr>
                <w:rFonts w:ascii="Arial" w:eastAsia="Calibri" w:hAnsi="Arial" w:cs="Arial"/>
                <w:color w:val="000000"/>
                <w:sz w:val="23"/>
                <w:szCs w:val="23"/>
                <w:lang w:val="en-GB"/>
              </w:rPr>
            </w:pPr>
            <w:r w:rsidRPr="00F0634E">
              <w:rPr>
                <w:rFonts w:ascii="Arial" w:eastAsia="Calibri" w:hAnsi="Arial" w:cs="Arial"/>
                <w:color w:val="000000"/>
                <w:sz w:val="23"/>
                <w:szCs w:val="23"/>
                <w:lang w:val="en-GB"/>
              </w:rPr>
              <w:t>Tensiune: 230V / 50-60Hz</w:t>
            </w:r>
          </w:p>
          <w:p w:rsidR="00F0634E" w:rsidRPr="00F0634E" w:rsidRDefault="00F0634E" w:rsidP="00F0634E">
            <w:pPr>
              <w:autoSpaceDE w:val="0"/>
              <w:autoSpaceDN w:val="0"/>
              <w:adjustRightInd w:val="0"/>
              <w:spacing w:after="0"/>
              <w:rPr>
                <w:rFonts w:ascii="Arial" w:eastAsia="Calibri" w:hAnsi="Arial" w:cs="Arial"/>
                <w:color w:val="000000"/>
                <w:sz w:val="23"/>
                <w:szCs w:val="23"/>
                <w:lang w:val="en-GB"/>
              </w:rPr>
            </w:pPr>
            <w:r w:rsidRPr="00F0634E">
              <w:rPr>
                <w:rFonts w:ascii="Arial" w:eastAsia="Calibri" w:hAnsi="Arial" w:cs="Arial"/>
                <w:color w:val="000000"/>
                <w:sz w:val="23"/>
                <w:szCs w:val="23"/>
                <w:lang w:val="en-GB"/>
              </w:rPr>
              <w:t>Putere: 1 800 W.</w:t>
            </w:r>
          </w:p>
          <w:p w:rsidR="00F0634E" w:rsidRPr="00F0634E" w:rsidRDefault="00F0634E" w:rsidP="00F0634E">
            <w:pPr>
              <w:autoSpaceDE w:val="0"/>
              <w:autoSpaceDN w:val="0"/>
              <w:adjustRightInd w:val="0"/>
              <w:spacing w:after="0"/>
              <w:rPr>
                <w:rFonts w:ascii="Arial" w:eastAsia="Calibri" w:hAnsi="Arial" w:cs="Arial"/>
                <w:color w:val="000000"/>
                <w:sz w:val="23"/>
                <w:szCs w:val="23"/>
                <w:lang w:val="en-GB"/>
              </w:rPr>
            </w:pPr>
            <w:r w:rsidRPr="00F0634E">
              <w:rPr>
                <w:rFonts w:ascii="Arial" w:eastAsia="Calibri" w:hAnsi="Arial" w:cs="Arial"/>
                <w:color w:val="000000"/>
                <w:sz w:val="23"/>
                <w:szCs w:val="23"/>
                <w:lang w:val="en-GB"/>
              </w:rPr>
              <w:t>900 rpm</w:t>
            </w:r>
          </w:p>
          <w:p w:rsidR="00F0634E" w:rsidRPr="00F0634E" w:rsidRDefault="00F0634E" w:rsidP="00F0634E">
            <w:pPr>
              <w:autoSpaceDE w:val="0"/>
              <w:autoSpaceDN w:val="0"/>
              <w:adjustRightInd w:val="0"/>
              <w:spacing w:after="0"/>
              <w:rPr>
                <w:rFonts w:ascii="Arial" w:eastAsia="Calibri" w:hAnsi="Arial" w:cs="Arial"/>
                <w:color w:val="000000"/>
                <w:sz w:val="23"/>
                <w:szCs w:val="23"/>
                <w:lang w:val="en-GB"/>
              </w:rPr>
            </w:pPr>
            <w:r w:rsidRPr="00F0634E">
              <w:rPr>
                <w:rFonts w:ascii="Arial" w:eastAsia="Calibri" w:hAnsi="Arial" w:cs="Arial"/>
                <w:color w:val="000000"/>
                <w:sz w:val="23"/>
                <w:szCs w:val="23"/>
                <w:lang w:val="en-GB"/>
              </w:rPr>
              <w:t>Viteză de mers în gol: 2950 rpm</w:t>
            </w:r>
          </w:p>
          <w:p w:rsidR="00F0634E" w:rsidRPr="00F0634E" w:rsidRDefault="00F0634E" w:rsidP="00F0634E">
            <w:pPr>
              <w:autoSpaceDE w:val="0"/>
              <w:autoSpaceDN w:val="0"/>
              <w:adjustRightInd w:val="0"/>
              <w:spacing w:after="0"/>
              <w:rPr>
                <w:rFonts w:ascii="Arial" w:eastAsia="Calibri" w:hAnsi="Arial" w:cs="Arial"/>
                <w:color w:val="000000"/>
                <w:sz w:val="23"/>
                <w:szCs w:val="23"/>
                <w:lang w:val="en-GB"/>
              </w:rPr>
            </w:pPr>
            <w:r w:rsidRPr="00F0634E">
              <w:rPr>
                <w:rFonts w:ascii="Arial" w:eastAsia="Calibri" w:hAnsi="Arial" w:cs="Arial"/>
                <w:color w:val="000000"/>
                <w:sz w:val="23"/>
                <w:szCs w:val="23"/>
                <w:lang w:val="en-GB"/>
              </w:rPr>
              <w:t>Dimensiuni cadran: 150 x 12,7 x 20 mm</w:t>
            </w:r>
          </w:p>
          <w:p w:rsidR="00F0634E" w:rsidRPr="00F0634E" w:rsidRDefault="00F0634E" w:rsidP="00F0634E">
            <w:pPr>
              <w:autoSpaceDE w:val="0"/>
              <w:autoSpaceDN w:val="0"/>
              <w:adjustRightInd w:val="0"/>
              <w:spacing w:after="0"/>
              <w:rPr>
                <w:rFonts w:ascii="Arial" w:eastAsia="Calibri" w:hAnsi="Arial" w:cs="Arial"/>
                <w:color w:val="000000"/>
                <w:sz w:val="23"/>
                <w:szCs w:val="23"/>
                <w:lang w:val="en-GB"/>
              </w:rPr>
            </w:pPr>
            <w:r w:rsidRPr="00F0634E">
              <w:rPr>
                <w:rFonts w:ascii="Arial" w:eastAsia="Calibri" w:hAnsi="Arial" w:cs="Arial"/>
                <w:color w:val="000000"/>
                <w:sz w:val="23"/>
                <w:szCs w:val="23"/>
                <w:lang w:val="en-GB"/>
              </w:rPr>
              <w:t>Granulația cadranului: 36</w:t>
            </w:r>
          </w:p>
          <w:p w:rsidR="00F0634E" w:rsidRPr="00F0634E" w:rsidRDefault="00F0634E" w:rsidP="00F0634E">
            <w:pPr>
              <w:autoSpaceDE w:val="0"/>
              <w:autoSpaceDN w:val="0"/>
              <w:adjustRightInd w:val="0"/>
              <w:spacing w:after="0"/>
              <w:rPr>
                <w:rFonts w:ascii="Arial" w:eastAsia="Calibri" w:hAnsi="Arial" w:cs="Arial"/>
                <w:color w:val="000000"/>
                <w:sz w:val="23"/>
                <w:szCs w:val="23"/>
                <w:lang w:val="en-GB"/>
              </w:rPr>
            </w:pPr>
            <w:r w:rsidRPr="00F0634E">
              <w:rPr>
                <w:rFonts w:ascii="Arial" w:eastAsia="Calibri" w:hAnsi="Arial" w:cs="Arial"/>
                <w:color w:val="000000"/>
                <w:sz w:val="23"/>
                <w:szCs w:val="23"/>
                <w:lang w:val="en-GB"/>
              </w:rPr>
              <w:t>Dimensiuni curea: 686 x 50 mm</w:t>
            </w:r>
          </w:p>
          <w:p w:rsidR="00F0634E" w:rsidRPr="00F0634E" w:rsidRDefault="00F0634E" w:rsidP="00F0634E">
            <w:pPr>
              <w:autoSpaceDE w:val="0"/>
              <w:autoSpaceDN w:val="0"/>
              <w:adjustRightInd w:val="0"/>
              <w:spacing w:after="0"/>
              <w:rPr>
                <w:rFonts w:ascii="Arial" w:eastAsia="Calibri" w:hAnsi="Arial" w:cs="Arial"/>
                <w:color w:val="000000"/>
                <w:sz w:val="23"/>
                <w:szCs w:val="23"/>
                <w:lang w:val="en-GB"/>
              </w:rPr>
            </w:pPr>
            <w:r w:rsidRPr="00F0634E">
              <w:rPr>
                <w:rFonts w:ascii="Arial" w:eastAsia="Calibri" w:hAnsi="Arial" w:cs="Arial"/>
                <w:color w:val="000000"/>
                <w:sz w:val="23"/>
                <w:szCs w:val="23"/>
                <w:lang w:val="en-GB"/>
              </w:rPr>
              <w:t xml:space="preserve">Granulația curelei: 80 </w:t>
            </w:r>
          </w:p>
          <w:p w:rsidR="00F0634E" w:rsidRPr="00F0634E" w:rsidRDefault="00F0634E" w:rsidP="00F0634E">
            <w:pPr>
              <w:autoSpaceDE w:val="0"/>
              <w:autoSpaceDN w:val="0"/>
              <w:adjustRightInd w:val="0"/>
              <w:spacing w:after="0"/>
              <w:rPr>
                <w:rFonts w:ascii="Arial" w:eastAsia="Calibri" w:hAnsi="Arial" w:cs="Arial"/>
                <w:color w:val="000000"/>
                <w:sz w:val="23"/>
                <w:szCs w:val="23"/>
                <w:lang w:val="en-GB"/>
              </w:rPr>
            </w:pPr>
            <w:r w:rsidRPr="00F0634E">
              <w:rPr>
                <w:rFonts w:ascii="Arial" w:eastAsia="Calibri" w:hAnsi="Arial" w:cs="Arial"/>
                <w:noProof/>
                <w:color w:val="000000"/>
                <w:sz w:val="24"/>
                <w:szCs w:val="24"/>
              </w:rPr>
              <w:drawing>
                <wp:inline distT="0" distB="0" distL="0" distR="0" wp14:anchorId="3B2B9927" wp14:editId="129F51F3">
                  <wp:extent cx="1887220" cy="1887220"/>
                  <wp:effectExtent l="0" t="0" r="0" b="0"/>
                  <wp:docPr id="11" name="Picture 12" descr="https://2energy.ro/wp-content/uploads/2022/09/stolova-pasova-brusk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2energy.ro/wp-content/uploads/2022/09/stolova-pasova-bruska-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87220" cy="1887220"/>
                          </a:xfrm>
                          <a:prstGeom prst="rect">
                            <a:avLst/>
                          </a:prstGeom>
                          <a:noFill/>
                          <a:ln>
                            <a:noFill/>
                          </a:ln>
                        </pic:spPr>
                      </pic:pic>
                    </a:graphicData>
                  </a:graphic>
                </wp:inline>
              </w:drawing>
            </w:r>
          </w:p>
        </w:tc>
        <w:tc>
          <w:tcPr>
            <w:tcW w:w="3455" w:type="dxa"/>
            <w:tcBorders>
              <w:top w:val="single" w:sz="4" w:space="0" w:color="000000"/>
              <w:left w:val="single" w:sz="4" w:space="0" w:color="000000"/>
              <w:bottom w:val="single" w:sz="4" w:space="0" w:color="000000"/>
              <w:right w:val="nil"/>
            </w:tcBorders>
          </w:tcPr>
          <w:p w:rsidR="00F0634E" w:rsidRPr="00F0634E" w:rsidRDefault="00F0634E" w:rsidP="00F0634E">
            <w:pPr>
              <w:widowControl w:val="0"/>
              <w:suppressAutoHyphens/>
              <w:snapToGrid w:val="0"/>
              <w:spacing w:after="0" w:line="240" w:lineRule="auto"/>
              <w:rPr>
                <w:rFonts w:ascii="Arial Narrow" w:eastAsia="Calibri" w:hAnsi="Arial Narrow" w:cs="Arial Narrow"/>
                <w:sz w:val="24"/>
                <w:szCs w:val="24"/>
                <w:lang w:val="fr-FR" w:eastAsia="zh-CN"/>
              </w:rPr>
            </w:pPr>
          </w:p>
        </w:tc>
        <w:tc>
          <w:tcPr>
            <w:tcW w:w="979" w:type="dxa"/>
            <w:tcBorders>
              <w:top w:val="single" w:sz="4" w:space="0" w:color="000000"/>
              <w:left w:val="single" w:sz="4" w:space="0" w:color="000000"/>
              <w:bottom w:val="single" w:sz="4" w:space="0" w:color="000000"/>
              <w:right w:val="single" w:sz="4" w:space="0" w:color="000000"/>
            </w:tcBorders>
          </w:tcPr>
          <w:p w:rsidR="00F0634E" w:rsidRPr="00F0634E" w:rsidRDefault="00F0634E" w:rsidP="00F0634E">
            <w:pPr>
              <w:widowControl w:val="0"/>
              <w:suppressAutoHyphens/>
              <w:snapToGrid w:val="0"/>
              <w:spacing w:after="0" w:line="240" w:lineRule="auto"/>
              <w:rPr>
                <w:rFonts w:ascii="Arial Narrow" w:eastAsia="Calibri" w:hAnsi="Arial Narrow" w:cs="Arial Narrow"/>
                <w:sz w:val="24"/>
                <w:szCs w:val="24"/>
                <w:lang w:val="fr-FR" w:eastAsia="zh-CN"/>
              </w:rPr>
            </w:pPr>
          </w:p>
        </w:tc>
      </w:tr>
      <w:tr w:rsidR="00F0634E" w:rsidRPr="00F0634E" w:rsidTr="00F0634E">
        <w:trPr>
          <w:trHeight w:val="216"/>
          <w:jc w:val="center"/>
        </w:trPr>
        <w:tc>
          <w:tcPr>
            <w:tcW w:w="601" w:type="dxa"/>
            <w:tcBorders>
              <w:top w:val="single" w:sz="4" w:space="0" w:color="000000"/>
              <w:left w:val="single" w:sz="4" w:space="0" w:color="000000"/>
              <w:bottom w:val="single" w:sz="4" w:space="0" w:color="000000"/>
              <w:right w:val="nil"/>
            </w:tcBorders>
            <w:hideMark/>
          </w:tcPr>
          <w:p w:rsidR="00F0634E" w:rsidRPr="00F0634E" w:rsidRDefault="00F0634E" w:rsidP="00F0634E">
            <w:pPr>
              <w:numPr>
                <w:ilvl w:val="2"/>
                <w:numId w:val="1"/>
              </w:numPr>
              <w:suppressAutoHyphens/>
              <w:spacing w:after="0"/>
              <w:outlineLvl w:val="2"/>
              <w:rPr>
                <w:rFonts w:ascii="Times Romanian" w:eastAsia="Times New Roman" w:hAnsi="Times Romanian" w:cs="Times Romanian"/>
                <w:b/>
                <w:sz w:val="24"/>
                <w:szCs w:val="20"/>
                <w:lang w:eastAsia="zh-CN"/>
              </w:rPr>
            </w:pPr>
            <w:r w:rsidRPr="00F0634E">
              <w:rPr>
                <w:rFonts w:ascii="Arial Narrow" w:eastAsia="Times New Roman" w:hAnsi="Arial Narrow" w:cs="Arial Narrow"/>
                <w:bCs/>
                <w:sz w:val="24"/>
                <w:szCs w:val="24"/>
                <w:lang w:val="ro-RO" w:eastAsia="zh-CN"/>
              </w:rPr>
              <w:t>2.</w:t>
            </w:r>
          </w:p>
        </w:tc>
        <w:tc>
          <w:tcPr>
            <w:tcW w:w="4970" w:type="dxa"/>
            <w:tcBorders>
              <w:top w:val="single" w:sz="4" w:space="0" w:color="000000"/>
              <w:left w:val="single" w:sz="4" w:space="0" w:color="000000"/>
              <w:bottom w:val="single" w:sz="4" w:space="0" w:color="000000"/>
              <w:right w:val="nil"/>
            </w:tcBorders>
            <w:hideMark/>
          </w:tcPr>
          <w:p w:rsidR="00F0634E" w:rsidRPr="00F0634E" w:rsidRDefault="00F0634E" w:rsidP="00F0634E">
            <w:pPr>
              <w:suppressAutoHyphens/>
              <w:spacing w:after="0" w:line="240" w:lineRule="auto"/>
              <w:rPr>
                <w:rFonts w:ascii="Calibri" w:eastAsia="Calibri" w:hAnsi="Calibri" w:cs="Times New Roman"/>
                <w:lang w:val="ro-RO" w:eastAsia="zh-CN"/>
              </w:rPr>
            </w:pPr>
            <w:r w:rsidRPr="00F0634E">
              <w:rPr>
                <w:rFonts w:ascii="Arial Narrow" w:eastAsia="Calibri" w:hAnsi="Arial Narrow" w:cs="Arial Narrow"/>
                <w:sz w:val="24"/>
                <w:szCs w:val="24"/>
              </w:rPr>
              <w:t>Specificații de performanta si condiții privind siguranța în exploatare Nu este cazul</w:t>
            </w:r>
          </w:p>
        </w:tc>
        <w:tc>
          <w:tcPr>
            <w:tcW w:w="3455" w:type="dxa"/>
            <w:tcBorders>
              <w:top w:val="single" w:sz="4" w:space="0" w:color="000000"/>
              <w:left w:val="single" w:sz="4" w:space="0" w:color="000000"/>
              <w:bottom w:val="single" w:sz="4" w:space="0" w:color="000000"/>
              <w:right w:val="nil"/>
            </w:tcBorders>
          </w:tcPr>
          <w:p w:rsidR="00F0634E" w:rsidRPr="00F0634E" w:rsidRDefault="00F0634E" w:rsidP="00F0634E">
            <w:pPr>
              <w:widowControl w:val="0"/>
              <w:suppressAutoHyphens/>
              <w:snapToGrid w:val="0"/>
              <w:spacing w:after="0" w:line="240" w:lineRule="auto"/>
              <w:rPr>
                <w:rFonts w:ascii="Arial Narrow" w:eastAsia="Calibri"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F0634E" w:rsidRPr="00F0634E" w:rsidRDefault="00F0634E" w:rsidP="00F0634E">
            <w:pPr>
              <w:widowControl w:val="0"/>
              <w:suppressAutoHyphens/>
              <w:snapToGrid w:val="0"/>
              <w:spacing w:after="0" w:line="240" w:lineRule="auto"/>
              <w:rPr>
                <w:rFonts w:ascii="Arial Narrow" w:eastAsia="Calibri" w:hAnsi="Arial Narrow" w:cs="Arial Narrow"/>
                <w:sz w:val="24"/>
                <w:szCs w:val="24"/>
                <w:lang w:val="ro-RO" w:eastAsia="zh-CN"/>
              </w:rPr>
            </w:pPr>
          </w:p>
        </w:tc>
      </w:tr>
      <w:tr w:rsidR="00F0634E" w:rsidRPr="00F0634E" w:rsidTr="00F0634E">
        <w:trPr>
          <w:jc w:val="center"/>
        </w:trPr>
        <w:tc>
          <w:tcPr>
            <w:tcW w:w="601" w:type="dxa"/>
            <w:tcBorders>
              <w:top w:val="single" w:sz="4" w:space="0" w:color="000000"/>
              <w:left w:val="single" w:sz="4" w:space="0" w:color="000000"/>
              <w:bottom w:val="single" w:sz="4" w:space="0" w:color="000000"/>
              <w:right w:val="nil"/>
            </w:tcBorders>
            <w:hideMark/>
          </w:tcPr>
          <w:p w:rsidR="00F0634E" w:rsidRPr="00F0634E" w:rsidRDefault="00F0634E" w:rsidP="00F0634E">
            <w:pPr>
              <w:numPr>
                <w:ilvl w:val="2"/>
                <w:numId w:val="1"/>
              </w:numPr>
              <w:suppressAutoHyphens/>
              <w:spacing w:after="0"/>
              <w:outlineLvl w:val="2"/>
              <w:rPr>
                <w:rFonts w:ascii="Times Romanian" w:eastAsia="Times New Roman" w:hAnsi="Times Romanian" w:cs="Times Romanian"/>
                <w:b/>
                <w:sz w:val="24"/>
                <w:szCs w:val="20"/>
                <w:lang w:eastAsia="zh-CN"/>
              </w:rPr>
            </w:pPr>
            <w:r w:rsidRPr="00F0634E">
              <w:rPr>
                <w:rFonts w:ascii="Arial Narrow" w:eastAsia="Times New Roman" w:hAnsi="Arial Narrow" w:cs="Arial Narrow"/>
                <w:bCs/>
                <w:sz w:val="24"/>
                <w:szCs w:val="24"/>
                <w:lang w:val="ro-RO" w:eastAsia="zh-CN"/>
              </w:rPr>
              <w:t>3.</w:t>
            </w:r>
          </w:p>
        </w:tc>
        <w:tc>
          <w:tcPr>
            <w:tcW w:w="4970" w:type="dxa"/>
            <w:tcBorders>
              <w:top w:val="single" w:sz="4" w:space="0" w:color="000000"/>
              <w:left w:val="single" w:sz="4" w:space="0" w:color="000000"/>
              <w:bottom w:val="single" w:sz="4" w:space="0" w:color="000000"/>
              <w:right w:val="nil"/>
            </w:tcBorders>
            <w:hideMark/>
          </w:tcPr>
          <w:p w:rsidR="00F0634E" w:rsidRPr="00F0634E" w:rsidRDefault="00F0634E" w:rsidP="00F0634E">
            <w:pPr>
              <w:suppressAutoHyphens/>
              <w:spacing w:after="0" w:line="240" w:lineRule="auto"/>
              <w:rPr>
                <w:rFonts w:ascii="Calibri" w:eastAsia="Calibri" w:hAnsi="Calibri" w:cs="Times New Roman"/>
                <w:lang w:val="ro-RO" w:eastAsia="zh-CN"/>
              </w:rPr>
            </w:pPr>
            <w:r w:rsidRPr="00F0634E">
              <w:rPr>
                <w:rFonts w:ascii="Arial Narrow" w:eastAsia="Calibri" w:hAnsi="Arial Narrow" w:cs="Arial Narrow"/>
                <w:sz w:val="24"/>
                <w:szCs w:val="24"/>
              </w:rPr>
              <w:t>Condiții privind conformitatea cu standardele relevante – Declaratie de conformitate</w:t>
            </w:r>
          </w:p>
        </w:tc>
        <w:tc>
          <w:tcPr>
            <w:tcW w:w="3455" w:type="dxa"/>
            <w:tcBorders>
              <w:top w:val="single" w:sz="4" w:space="0" w:color="000000"/>
              <w:left w:val="single" w:sz="4" w:space="0" w:color="000000"/>
              <w:bottom w:val="single" w:sz="4" w:space="0" w:color="000000"/>
              <w:right w:val="nil"/>
            </w:tcBorders>
          </w:tcPr>
          <w:p w:rsidR="00F0634E" w:rsidRPr="00F0634E" w:rsidRDefault="00F0634E" w:rsidP="00F0634E">
            <w:pPr>
              <w:widowControl w:val="0"/>
              <w:suppressAutoHyphens/>
              <w:snapToGrid w:val="0"/>
              <w:spacing w:after="0" w:line="240" w:lineRule="auto"/>
              <w:rPr>
                <w:rFonts w:ascii="Arial Narrow" w:eastAsia="Calibri"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F0634E" w:rsidRPr="00F0634E" w:rsidRDefault="00F0634E" w:rsidP="00F0634E">
            <w:pPr>
              <w:widowControl w:val="0"/>
              <w:suppressAutoHyphens/>
              <w:snapToGrid w:val="0"/>
              <w:spacing w:after="0" w:line="240" w:lineRule="auto"/>
              <w:rPr>
                <w:rFonts w:ascii="Arial Narrow" w:eastAsia="Calibri" w:hAnsi="Arial Narrow" w:cs="Arial Narrow"/>
                <w:sz w:val="24"/>
                <w:szCs w:val="24"/>
                <w:lang w:val="ro-RO" w:eastAsia="zh-CN"/>
              </w:rPr>
            </w:pPr>
          </w:p>
        </w:tc>
      </w:tr>
      <w:tr w:rsidR="00F0634E" w:rsidRPr="00F0634E" w:rsidTr="00F0634E">
        <w:trPr>
          <w:jc w:val="center"/>
        </w:trPr>
        <w:tc>
          <w:tcPr>
            <w:tcW w:w="601" w:type="dxa"/>
            <w:tcBorders>
              <w:top w:val="single" w:sz="4" w:space="0" w:color="000000"/>
              <w:left w:val="single" w:sz="4" w:space="0" w:color="000000"/>
              <w:bottom w:val="single" w:sz="4" w:space="0" w:color="000000"/>
              <w:right w:val="nil"/>
            </w:tcBorders>
            <w:hideMark/>
          </w:tcPr>
          <w:p w:rsidR="00F0634E" w:rsidRPr="00F0634E" w:rsidRDefault="00F0634E" w:rsidP="00F0634E">
            <w:pPr>
              <w:numPr>
                <w:ilvl w:val="2"/>
                <w:numId w:val="1"/>
              </w:numPr>
              <w:suppressAutoHyphens/>
              <w:spacing w:after="0"/>
              <w:outlineLvl w:val="2"/>
              <w:rPr>
                <w:rFonts w:ascii="Times Romanian" w:eastAsia="Times New Roman" w:hAnsi="Times Romanian" w:cs="Times Romanian"/>
                <w:b/>
                <w:sz w:val="24"/>
                <w:szCs w:val="20"/>
                <w:lang w:eastAsia="zh-CN"/>
              </w:rPr>
            </w:pPr>
            <w:r w:rsidRPr="00F0634E">
              <w:rPr>
                <w:rFonts w:ascii="Arial Narrow" w:eastAsia="Times New Roman" w:hAnsi="Arial Narrow" w:cs="Arial Narrow"/>
                <w:bCs/>
                <w:sz w:val="24"/>
                <w:szCs w:val="24"/>
                <w:lang w:val="ro-RO" w:eastAsia="zh-CN"/>
              </w:rPr>
              <w:t>4.</w:t>
            </w:r>
          </w:p>
        </w:tc>
        <w:tc>
          <w:tcPr>
            <w:tcW w:w="4970" w:type="dxa"/>
            <w:tcBorders>
              <w:top w:val="single" w:sz="4" w:space="0" w:color="000000"/>
              <w:left w:val="single" w:sz="4" w:space="0" w:color="000000"/>
              <w:bottom w:val="single" w:sz="4" w:space="0" w:color="000000"/>
              <w:right w:val="nil"/>
            </w:tcBorders>
            <w:hideMark/>
          </w:tcPr>
          <w:p w:rsidR="00F0634E" w:rsidRPr="00F0634E" w:rsidRDefault="00F0634E" w:rsidP="00F0634E">
            <w:pPr>
              <w:spacing w:after="0" w:line="240" w:lineRule="auto"/>
              <w:rPr>
                <w:rFonts w:ascii="Calibri" w:eastAsia="Calibri" w:hAnsi="Calibri" w:cs="Times New Roman"/>
                <w:lang w:val="ro-RO" w:eastAsia="zh-CN"/>
              </w:rPr>
            </w:pPr>
            <w:r w:rsidRPr="00F0634E">
              <w:rPr>
                <w:rFonts w:ascii="Arial Narrow" w:eastAsia="Calibri" w:hAnsi="Arial Narrow" w:cs="Arial Narrow"/>
                <w:sz w:val="24"/>
                <w:szCs w:val="24"/>
              </w:rPr>
              <w:t xml:space="preserve">Condiții de garanție </w:t>
            </w:r>
          </w:p>
          <w:p w:rsidR="00F0634E" w:rsidRPr="00F0634E" w:rsidRDefault="00F0634E" w:rsidP="00F0634E">
            <w:pPr>
              <w:suppressAutoHyphens/>
              <w:spacing w:after="0" w:line="240" w:lineRule="auto"/>
              <w:rPr>
                <w:rFonts w:ascii="Calibri" w:eastAsia="Calibri" w:hAnsi="Calibri" w:cs="Times New Roman"/>
                <w:lang w:val="ro-RO" w:eastAsia="zh-CN"/>
              </w:rPr>
            </w:pPr>
            <w:r w:rsidRPr="00F0634E">
              <w:rPr>
                <w:rFonts w:ascii="Arial Narrow" w:eastAsia="Calibri" w:hAnsi="Arial Narrow" w:cs="Arial Narrow"/>
                <w:sz w:val="24"/>
                <w:szCs w:val="24"/>
              </w:rPr>
              <w:t xml:space="preserve">- </w:t>
            </w:r>
            <w:r w:rsidRPr="00F0634E">
              <w:rPr>
                <w:rFonts w:ascii="Arial Narrow" w:eastAsia="Calibri" w:hAnsi="Arial Narrow" w:cs="Arial Narrow"/>
                <w:sz w:val="24"/>
                <w:szCs w:val="24"/>
                <w:lang w:val="it-IT"/>
              </w:rPr>
              <w:t xml:space="preserve">24 de luni,  </w:t>
            </w:r>
          </w:p>
        </w:tc>
        <w:tc>
          <w:tcPr>
            <w:tcW w:w="3455" w:type="dxa"/>
            <w:tcBorders>
              <w:top w:val="single" w:sz="4" w:space="0" w:color="000000"/>
              <w:left w:val="single" w:sz="4" w:space="0" w:color="000000"/>
              <w:bottom w:val="single" w:sz="4" w:space="0" w:color="000000"/>
              <w:right w:val="nil"/>
            </w:tcBorders>
          </w:tcPr>
          <w:p w:rsidR="00F0634E" w:rsidRPr="00F0634E" w:rsidRDefault="00F0634E" w:rsidP="00F0634E">
            <w:pPr>
              <w:widowControl w:val="0"/>
              <w:suppressAutoHyphens/>
              <w:snapToGrid w:val="0"/>
              <w:spacing w:after="0" w:line="240" w:lineRule="auto"/>
              <w:rPr>
                <w:rFonts w:ascii="Arial Narrow" w:eastAsia="Calibri" w:hAnsi="Arial Narrow" w:cs="Arial Narrow"/>
                <w:sz w:val="24"/>
                <w:szCs w:val="24"/>
                <w:lang w:val="it-IT" w:eastAsia="zh-CN"/>
              </w:rPr>
            </w:pPr>
          </w:p>
        </w:tc>
        <w:tc>
          <w:tcPr>
            <w:tcW w:w="979" w:type="dxa"/>
            <w:tcBorders>
              <w:top w:val="single" w:sz="4" w:space="0" w:color="000000"/>
              <w:left w:val="single" w:sz="4" w:space="0" w:color="000000"/>
              <w:bottom w:val="single" w:sz="4" w:space="0" w:color="000000"/>
              <w:right w:val="single" w:sz="4" w:space="0" w:color="000000"/>
            </w:tcBorders>
          </w:tcPr>
          <w:p w:rsidR="00F0634E" w:rsidRPr="00F0634E" w:rsidRDefault="00F0634E" w:rsidP="00F0634E">
            <w:pPr>
              <w:widowControl w:val="0"/>
              <w:suppressAutoHyphens/>
              <w:snapToGrid w:val="0"/>
              <w:spacing w:after="0" w:line="240" w:lineRule="auto"/>
              <w:rPr>
                <w:rFonts w:ascii="Arial Narrow" w:eastAsia="Calibri" w:hAnsi="Arial Narrow" w:cs="Arial Narrow"/>
                <w:sz w:val="24"/>
                <w:szCs w:val="24"/>
                <w:lang w:val="it-IT" w:eastAsia="zh-CN"/>
              </w:rPr>
            </w:pPr>
          </w:p>
        </w:tc>
      </w:tr>
      <w:tr w:rsidR="00F0634E" w:rsidRPr="00F0634E" w:rsidTr="00F0634E">
        <w:trPr>
          <w:jc w:val="center"/>
        </w:trPr>
        <w:tc>
          <w:tcPr>
            <w:tcW w:w="601" w:type="dxa"/>
            <w:tcBorders>
              <w:top w:val="single" w:sz="4" w:space="0" w:color="000000"/>
              <w:left w:val="single" w:sz="4" w:space="0" w:color="000000"/>
              <w:bottom w:val="single" w:sz="4" w:space="0" w:color="000000"/>
              <w:right w:val="nil"/>
            </w:tcBorders>
            <w:hideMark/>
          </w:tcPr>
          <w:p w:rsidR="00F0634E" w:rsidRPr="00F0634E" w:rsidRDefault="00F0634E" w:rsidP="00F0634E">
            <w:pPr>
              <w:numPr>
                <w:ilvl w:val="2"/>
                <w:numId w:val="1"/>
              </w:numPr>
              <w:suppressAutoHyphens/>
              <w:spacing w:after="0"/>
              <w:outlineLvl w:val="2"/>
              <w:rPr>
                <w:rFonts w:ascii="Times Romanian" w:eastAsia="Times New Roman" w:hAnsi="Times Romanian" w:cs="Times Romanian"/>
                <w:b/>
                <w:sz w:val="24"/>
                <w:szCs w:val="20"/>
                <w:lang w:eastAsia="zh-CN"/>
              </w:rPr>
            </w:pPr>
            <w:r w:rsidRPr="00F0634E">
              <w:rPr>
                <w:rFonts w:ascii="Arial Narrow" w:eastAsia="Times New Roman" w:hAnsi="Arial Narrow" w:cs="Arial Narrow"/>
                <w:bCs/>
                <w:sz w:val="24"/>
                <w:szCs w:val="24"/>
                <w:lang w:val="ro-RO" w:eastAsia="zh-CN"/>
              </w:rPr>
              <w:t>5.</w:t>
            </w:r>
          </w:p>
        </w:tc>
        <w:tc>
          <w:tcPr>
            <w:tcW w:w="4970" w:type="dxa"/>
            <w:tcBorders>
              <w:top w:val="single" w:sz="4" w:space="0" w:color="000000"/>
              <w:left w:val="single" w:sz="4" w:space="0" w:color="000000"/>
              <w:bottom w:val="single" w:sz="4" w:space="0" w:color="000000"/>
              <w:right w:val="nil"/>
            </w:tcBorders>
            <w:hideMark/>
          </w:tcPr>
          <w:p w:rsidR="00F0634E" w:rsidRPr="00F0634E" w:rsidRDefault="00F0634E" w:rsidP="00F0634E">
            <w:pPr>
              <w:spacing w:after="0" w:line="240" w:lineRule="auto"/>
              <w:rPr>
                <w:rFonts w:ascii="Calibri" w:eastAsia="Calibri" w:hAnsi="Calibri" w:cs="Times New Roman"/>
                <w:lang w:val="ro-RO" w:eastAsia="zh-CN"/>
              </w:rPr>
            </w:pPr>
            <w:r w:rsidRPr="00F0634E">
              <w:rPr>
                <w:rFonts w:ascii="Arial Narrow" w:eastAsia="Calibri" w:hAnsi="Arial Narrow" w:cs="Arial Narrow"/>
                <w:sz w:val="24"/>
                <w:szCs w:val="24"/>
              </w:rPr>
              <w:t>Alte condiții cu caracter tehnic:</w:t>
            </w:r>
          </w:p>
          <w:p w:rsidR="00F0634E" w:rsidRPr="00F0634E" w:rsidRDefault="00F0634E" w:rsidP="00F0634E">
            <w:pPr>
              <w:suppressAutoHyphens/>
              <w:spacing w:after="0" w:line="240" w:lineRule="auto"/>
              <w:rPr>
                <w:rFonts w:ascii="Calibri" w:eastAsia="Calibri" w:hAnsi="Calibri" w:cs="Times New Roman"/>
                <w:lang w:val="ro-RO" w:eastAsia="zh-CN"/>
              </w:rPr>
            </w:pPr>
            <w:r w:rsidRPr="00F0634E">
              <w:rPr>
                <w:rFonts w:ascii="Arial Narrow" w:eastAsia="Arial Narrow" w:hAnsi="Arial Narrow" w:cs="Arial Narrow"/>
                <w:sz w:val="24"/>
                <w:szCs w:val="24"/>
                <w:lang w:val="ro-RO"/>
              </w:rPr>
              <w:t xml:space="preserve"> </w:t>
            </w:r>
            <w:r w:rsidRPr="00F0634E">
              <w:rPr>
                <w:rFonts w:ascii="Arial Narrow" w:eastAsia="Calibri" w:hAnsi="Arial Narrow" w:cs="Arial Narrow"/>
                <w:sz w:val="24"/>
                <w:szCs w:val="24"/>
              </w:rPr>
              <w:t>- Nu este cazul</w:t>
            </w:r>
          </w:p>
        </w:tc>
        <w:tc>
          <w:tcPr>
            <w:tcW w:w="3455" w:type="dxa"/>
            <w:tcBorders>
              <w:top w:val="single" w:sz="4" w:space="0" w:color="000000"/>
              <w:left w:val="single" w:sz="4" w:space="0" w:color="000000"/>
              <w:bottom w:val="single" w:sz="4" w:space="0" w:color="000000"/>
              <w:right w:val="nil"/>
            </w:tcBorders>
          </w:tcPr>
          <w:p w:rsidR="00F0634E" w:rsidRPr="00F0634E" w:rsidRDefault="00F0634E" w:rsidP="00F0634E">
            <w:pPr>
              <w:widowControl w:val="0"/>
              <w:suppressAutoHyphens/>
              <w:snapToGrid w:val="0"/>
              <w:spacing w:after="0" w:line="240" w:lineRule="auto"/>
              <w:rPr>
                <w:rFonts w:ascii="Arial Narrow" w:eastAsia="Calibri"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F0634E" w:rsidRPr="00F0634E" w:rsidRDefault="00F0634E" w:rsidP="00F0634E">
            <w:pPr>
              <w:widowControl w:val="0"/>
              <w:suppressAutoHyphens/>
              <w:snapToGrid w:val="0"/>
              <w:spacing w:after="0" w:line="240" w:lineRule="auto"/>
              <w:rPr>
                <w:rFonts w:ascii="Arial Narrow" w:eastAsia="Calibri" w:hAnsi="Arial Narrow" w:cs="Arial Narrow"/>
                <w:sz w:val="24"/>
                <w:szCs w:val="24"/>
                <w:lang w:val="ro-RO" w:eastAsia="zh-CN"/>
              </w:rPr>
            </w:pPr>
          </w:p>
        </w:tc>
      </w:tr>
    </w:tbl>
    <w:p w:rsidR="00F0634E" w:rsidRDefault="00F0634E"/>
    <w:p w:rsidR="00F0634E" w:rsidRDefault="00F0634E"/>
    <w:p w:rsidR="00F0634E" w:rsidRDefault="00F0634E"/>
    <w:p w:rsidR="00F0634E" w:rsidRDefault="00F0634E"/>
    <w:p w:rsidR="00F0634E" w:rsidRDefault="00F0634E"/>
    <w:p w:rsidR="00F0634E" w:rsidRDefault="00F0634E"/>
    <w:p w:rsidR="00F0634E" w:rsidRPr="00F0634E" w:rsidRDefault="00F0634E" w:rsidP="00F0634E">
      <w:pPr>
        <w:rPr>
          <w:rFonts w:ascii="Calibri" w:eastAsia="Calibri" w:hAnsi="Calibri" w:cs="Times New Roman"/>
          <w:b/>
          <w:sz w:val="24"/>
          <w:szCs w:val="24"/>
          <w:lang w:val="ro-RO" w:eastAsia="zh-CN"/>
        </w:rPr>
      </w:pPr>
      <w:r w:rsidRPr="00F0634E">
        <w:rPr>
          <w:rFonts w:ascii="Calibri" w:eastAsia="Calibri" w:hAnsi="Calibri" w:cs="Times New Roman"/>
          <w:b/>
          <w:sz w:val="24"/>
          <w:szCs w:val="24"/>
          <w:lang w:val="ro-RO" w:eastAsia="zh-CN"/>
        </w:rPr>
        <w:lastRenderedPageBreak/>
        <w:t>Materiale și echipamente didactice Ateliere de practică Colegiul Tehnic „Gheorghe Asachi”</w:t>
      </w:r>
    </w:p>
    <w:p w:rsidR="00F0634E" w:rsidRPr="00F0634E" w:rsidRDefault="00F0634E" w:rsidP="00F0634E">
      <w:pPr>
        <w:rPr>
          <w:rFonts w:ascii="Calibri" w:eastAsia="Calibri" w:hAnsi="Calibri" w:cs="Times New Roman"/>
          <w:lang w:val="ro-RO" w:eastAsia="zh-CN"/>
        </w:rPr>
      </w:pPr>
    </w:p>
    <w:p w:rsidR="00F0634E" w:rsidRPr="00F0634E" w:rsidRDefault="00F0634E" w:rsidP="00F0634E">
      <w:pPr>
        <w:keepNext/>
        <w:numPr>
          <w:ilvl w:val="2"/>
          <w:numId w:val="1"/>
        </w:numPr>
        <w:suppressAutoHyphens/>
        <w:spacing w:after="0" w:line="240" w:lineRule="auto"/>
        <w:jc w:val="center"/>
        <w:outlineLvl w:val="2"/>
        <w:rPr>
          <w:rFonts w:ascii="Times Romanian" w:eastAsia="Times New Roman" w:hAnsi="Times Romanian" w:cs="Times Romanian"/>
          <w:b/>
          <w:sz w:val="24"/>
          <w:szCs w:val="20"/>
          <w:lang w:eastAsia="zh-CN"/>
        </w:rPr>
      </w:pPr>
      <w:r w:rsidRPr="00F0634E">
        <w:rPr>
          <w:rFonts w:ascii="Arial Narrow" w:eastAsia="Times New Roman" w:hAnsi="Arial Narrow" w:cs="Arial Narrow"/>
          <w:b/>
          <w:sz w:val="24"/>
          <w:szCs w:val="24"/>
          <w:lang w:val="ro-RO" w:eastAsia="zh-CN"/>
        </w:rPr>
        <w:t>FISA TEHNICA Nr. 22</w:t>
      </w:r>
    </w:p>
    <w:p w:rsidR="00F0634E" w:rsidRPr="00F0634E" w:rsidRDefault="00F0634E" w:rsidP="00F0634E">
      <w:pPr>
        <w:rPr>
          <w:rFonts w:ascii="Arial Narrow" w:eastAsia="Calibri" w:hAnsi="Arial Narrow" w:cs="Arial Narrow"/>
          <w:sz w:val="24"/>
          <w:szCs w:val="24"/>
        </w:rPr>
      </w:pPr>
    </w:p>
    <w:p w:rsidR="00F0634E" w:rsidRPr="00F0634E" w:rsidRDefault="00F0634E" w:rsidP="00F0634E">
      <w:pPr>
        <w:spacing w:after="0"/>
        <w:ind w:right="-1"/>
        <w:rPr>
          <w:rFonts w:ascii="Arial" w:eastAsia="Calibri" w:hAnsi="Arial" w:cs="Times New Roman"/>
          <w:b/>
          <w:bCs/>
          <w:sz w:val="24"/>
          <w:szCs w:val="24"/>
        </w:rPr>
      </w:pPr>
      <w:r w:rsidRPr="00F0634E">
        <w:rPr>
          <w:rFonts w:ascii="Arial Narrow" w:eastAsia="Calibri" w:hAnsi="Arial Narrow" w:cs="Arial Narrow"/>
          <w:b/>
          <w:bCs/>
          <w:sz w:val="24"/>
          <w:szCs w:val="24"/>
        </w:rPr>
        <w:t xml:space="preserve">UTILAJUL, ECHIPAMENTUL TEHNOLOGIC:  </w:t>
      </w:r>
      <w:r w:rsidRPr="00F0634E">
        <w:rPr>
          <w:rFonts w:ascii="Arial Narrow" w:eastAsia="Calibri" w:hAnsi="Arial Narrow" w:cs="Arial Narrow"/>
          <w:b/>
          <w:bCs/>
          <w:sz w:val="24"/>
          <w:szCs w:val="24"/>
          <w:lang w:val="ro-RO"/>
        </w:rPr>
        <w:t>Atașament (adaptor) pentru tăiat metal</w:t>
      </w:r>
    </w:p>
    <w:tbl>
      <w:tblPr>
        <w:tblW w:w="10005" w:type="dxa"/>
        <w:jc w:val="center"/>
        <w:tblLayout w:type="fixed"/>
        <w:tblLook w:val="04A0" w:firstRow="1" w:lastRow="0" w:firstColumn="1" w:lastColumn="0" w:noHBand="0" w:noVBand="1"/>
      </w:tblPr>
      <w:tblGrid>
        <w:gridCol w:w="601"/>
        <w:gridCol w:w="4970"/>
        <w:gridCol w:w="3455"/>
        <w:gridCol w:w="979"/>
      </w:tblGrid>
      <w:tr w:rsidR="00F0634E" w:rsidRPr="00F0634E" w:rsidTr="00F0634E">
        <w:trPr>
          <w:tblHeader/>
          <w:jc w:val="center"/>
        </w:trPr>
        <w:tc>
          <w:tcPr>
            <w:tcW w:w="601" w:type="dxa"/>
            <w:tcBorders>
              <w:top w:val="single" w:sz="4" w:space="0" w:color="000000"/>
              <w:left w:val="single" w:sz="4" w:space="0" w:color="000000"/>
              <w:bottom w:val="single" w:sz="4" w:space="0" w:color="000000"/>
              <w:right w:val="nil"/>
            </w:tcBorders>
            <w:vAlign w:val="center"/>
            <w:hideMark/>
          </w:tcPr>
          <w:p w:rsidR="00F0634E" w:rsidRPr="00F0634E" w:rsidRDefault="00F0634E" w:rsidP="00F0634E">
            <w:pPr>
              <w:widowControl w:val="0"/>
              <w:suppressAutoHyphens/>
              <w:spacing w:after="0" w:line="240" w:lineRule="auto"/>
              <w:rPr>
                <w:rFonts w:ascii="Calibri" w:eastAsia="Calibri" w:hAnsi="Calibri" w:cs="Times New Roman"/>
                <w:lang w:val="ro-RO" w:eastAsia="zh-CN"/>
              </w:rPr>
            </w:pPr>
            <w:r w:rsidRPr="00F0634E">
              <w:rPr>
                <w:rFonts w:ascii="Arial Narrow" w:eastAsia="Calibri" w:hAnsi="Arial Narrow" w:cs="Arial Narrow"/>
                <w:b/>
                <w:sz w:val="24"/>
                <w:szCs w:val="24"/>
              </w:rPr>
              <w:t>Nr.</w:t>
            </w:r>
          </w:p>
        </w:tc>
        <w:tc>
          <w:tcPr>
            <w:tcW w:w="4970" w:type="dxa"/>
            <w:tcBorders>
              <w:top w:val="single" w:sz="4" w:space="0" w:color="000000"/>
              <w:left w:val="single" w:sz="4" w:space="0" w:color="000000"/>
              <w:bottom w:val="single" w:sz="4" w:space="0" w:color="000000"/>
              <w:right w:val="nil"/>
            </w:tcBorders>
            <w:vAlign w:val="center"/>
            <w:hideMark/>
          </w:tcPr>
          <w:p w:rsidR="00F0634E" w:rsidRPr="00F0634E" w:rsidRDefault="00F0634E" w:rsidP="00F0634E">
            <w:pPr>
              <w:widowControl w:val="0"/>
              <w:suppressAutoHyphens/>
              <w:spacing w:after="0" w:line="240" w:lineRule="auto"/>
              <w:rPr>
                <w:rFonts w:ascii="Calibri" w:eastAsia="Calibri" w:hAnsi="Calibri" w:cs="Times New Roman"/>
                <w:lang w:val="ro-RO" w:eastAsia="zh-CN"/>
              </w:rPr>
            </w:pPr>
            <w:r w:rsidRPr="00F0634E">
              <w:rPr>
                <w:rFonts w:ascii="Arial Narrow" w:eastAsia="Calibri" w:hAnsi="Arial Narrow" w:cs="Arial Narrow"/>
                <w:b/>
                <w:sz w:val="24"/>
                <w:szCs w:val="24"/>
              </w:rPr>
              <w:t xml:space="preserve">Specificațiile tehnice </w:t>
            </w:r>
          </w:p>
        </w:tc>
        <w:tc>
          <w:tcPr>
            <w:tcW w:w="3455" w:type="dxa"/>
            <w:tcBorders>
              <w:top w:val="single" w:sz="4" w:space="0" w:color="000000"/>
              <w:left w:val="single" w:sz="4" w:space="0" w:color="000000"/>
              <w:bottom w:val="single" w:sz="4" w:space="0" w:color="000000"/>
              <w:right w:val="nil"/>
            </w:tcBorders>
            <w:vAlign w:val="center"/>
            <w:hideMark/>
          </w:tcPr>
          <w:p w:rsidR="00F0634E" w:rsidRPr="00F0634E" w:rsidRDefault="00F0634E" w:rsidP="00F0634E">
            <w:pPr>
              <w:widowControl w:val="0"/>
              <w:suppressAutoHyphens/>
              <w:spacing w:after="0" w:line="240" w:lineRule="auto"/>
              <w:rPr>
                <w:rFonts w:ascii="Calibri" w:eastAsia="Calibri" w:hAnsi="Calibri" w:cs="Times New Roman"/>
                <w:lang w:val="ro-RO" w:eastAsia="zh-CN"/>
              </w:rPr>
            </w:pPr>
            <w:r w:rsidRPr="00F0634E">
              <w:rPr>
                <w:rFonts w:ascii="Arial Narrow" w:eastAsia="Calibri" w:hAnsi="Arial Narrow" w:cs="Arial Narrow"/>
                <w:b/>
                <w:sz w:val="24"/>
                <w:szCs w:val="24"/>
              </w:rPr>
              <w:t xml:space="preserve">Corespondenta  propunerii tehnice cu specificatiile tehnice </w:t>
            </w:r>
          </w:p>
        </w:tc>
        <w:tc>
          <w:tcPr>
            <w:tcW w:w="979" w:type="dxa"/>
            <w:tcBorders>
              <w:top w:val="single" w:sz="4" w:space="0" w:color="000000"/>
              <w:left w:val="single" w:sz="4" w:space="0" w:color="000000"/>
              <w:bottom w:val="single" w:sz="4" w:space="0" w:color="000000"/>
              <w:right w:val="single" w:sz="4" w:space="0" w:color="000000"/>
            </w:tcBorders>
            <w:vAlign w:val="center"/>
            <w:hideMark/>
          </w:tcPr>
          <w:p w:rsidR="00F0634E" w:rsidRPr="00F0634E" w:rsidRDefault="00F0634E" w:rsidP="00F0634E">
            <w:pPr>
              <w:widowControl w:val="0"/>
              <w:suppressAutoHyphens/>
              <w:spacing w:after="0" w:line="240" w:lineRule="auto"/>
              <w:rPr>
                <w:rFonts w:ascii="Calibri" w:eastAsia="Calibri" w:hAnsi="Calibri" w:cs="Times New Roman"/>
                <w:lang w:val="ro-RO" w:eastAsia="zh-CN"/>
              </w:rPr>
            </w:pPr>
            <w:r w:rsidRPr="00F0634E">
              <w:rPr>
                <w:rFonts w:ascii="Arial Narrow" w:eastAsia="Calibri" w:hAnsi="Arial Narrow" w:cs="Arial Narrow"/>
                <w:b/>
                <w:sz w:val="24"/>
                <w:szCs w:val="24"/>
              </w:rPr>
              <w:t>Furnizor</w:t>
            </w:r>
          </w:p>
        </w:tc>
      </w:tr>
      <w:tr w:rsidR="00F0634E" w:rsidRPr="00F0634E" w:rsidTr="00F0634E">
        <w:trPr>
          <w:tblHeader/>
          <w:jc w:val="center"/>
        </w:trPr>
        <w:tc>
          <w:tcPr>
            <w:tcW w:w="601" w:type="dxa"/>
            <w:tcBorders>
              <w:top w:val="single" w:sz="4" w:space="0" w:color="000000"/>
              <w:left w:val="single" w:sz="4" w:space="0" w:color="000000"/>
              <w:bottom w:val="single" w:sz="4" w:space="0" w:color="000000"/>
              <w:right w:val="nil"/>
            </w:tcBorders>
            <w:hideMark/>
          </w:tcPr>
          <w:p w:rsidR="00F0634E" w:rsidRPr="00F0634E" w:rsidRDefault="00F0634E" w:rsidP="00F0634E">
            <w:pPr>
              <w:widowControl w:val="0"/>
              <w:suppressAutoHyphens/>
              <w:spacing w:after="0" w:line="240" w:lineRule="auto"/>
              <w:rPr>
                <w:rFonts w:ascii="Calibri" w:eastAsia="Calibri" w:hAnsi="Calibri" w:cs="Times New Roman"/>
                <w:lang w:val="ro-RO" w:eastAsia="zh-CN"/>
              </w:rPr>
            </w:pPr>
            <w:r w:rsidRPr="00F0634E">
              <w:rPr>
                <w:rFonts w:ascii="Arial Narrow" w:eastAsia="Calibri" w:hAnsi="Arial Narrow" w:cs="Arial Narrow"/>
                <w:b/>
                <w:sz w:val="24"/>
                <w:szCs w:val="24"/>
              </w:rPr>
              <w:t>0</w:t>
            </w:r>
          </w:p>
        </w:tc>
        <w:tc>
          <w:tcPr>
            <w:tcW w:w="4970" w:type="dxa"/>
            <w:tcBorders>
              <w:top w:val="single" w:sz="4" w:space="0" w:color="000000"/>
              <w:left w:val="single" w:sz="4" w:space="0" w:color="000000"/>
              <w:bottom w:val="single" w:sz="4" w:space="0" w:color="000000"/>
              <w:right w:val="nil"/>
            </w:tcBorders>
            <w:hideMark/>
          </w:tcPr>
          <w:p w:rsidR="00F0634E" w:rsidRPr="00F0634E" w:rsidRDefault="00F0634E" w:rsidP="00F0634E">
            <w:pPr>
              <w:suppressAutoHyphens/>
              <w:spacing w:after="0" w:line="240" w:lineRule="auto"/>
              <w:rPr>
                <w:rFonts w:ascii="Calibri" w:eastAsia="Calibri" w:hAnsi="Calibri" w:cs="Times New Roman"/>
                <w:lang w:val="ro-RO" w:eastAsia="zh-CN"/>
              </w:rPr>
            </w:pPr>
            <w:r w:rsidRPr="00F0634E">
              <w:rPr>
                <w:rFonts w:ascii="Arial Narrow" w:eastAsia="Calibri" w:hAnsi="Arial Narrow" w:cs="Arial Narrow"/>
                <w:b/>
                <w:sz w:val="24"/>
                <w:szCs w:val="24"/>
              </w:rPr>
              <w:t>1</w:t>
            </w:r>
          </w:p>
        </w:tc>
        <w:tc>
          <w:tcPr>
            <w:tcW w:w="3455" w:type="dxa"/>
            <w:tcBorders>
              <w:top w:val="single" w:sz="4" w:space="0" w:color="000000"/>
              <w:left w:val="single" w:sz="4" w:space="0" w:color="000000"/>
              <w:bottom w:val="single" w:sz="4" w:space="0" w:color="000000"/>
              <w:right w:val="nil"/>
            </w:tcBorders>
            <w:hideMark/>
          </w:tcPr>
          <w:p w:rsidR="00F0634E" w:rsidRPr="00F0634E" w:rsidRDefault="00F0634E" w:rsidP="00F0634E">
            <w:pPr>
              <w:widowControl w:val="0"/>
              <w:suppressAutoHyphens/>
              <w:spacing w:after="0" w:line="240" w:lineRule="auto"/>
              <w:rPr>
                <w:rFonts w:ascii="Calibri" w:eastAsia="Calibri" w:hAnsi="Calibri" w:cs="Times New Roman"/>
                <w:lang w:val="ro-RO" w:eastAsia="zh-CN"/>
              </w:rPr>
            </w:pPr>
            <w:r w:rsidRPr="00F0634E">
              <w:rPr>
                <w:rFonts w:ascii="Arial Narrow" w:eastAsia="Calibri" w:hAnsi="Arial Narrow" w:cs="Arial Narrow"/>
                <w:b/>
                <w:sz w:val="24"/>
                <w:szCs w:val="24"/>
              </w:rPr>
              <w:t>2</w:t>
            </w:r>
          </w:p>
        </w:tc>
        <w:tc>
          <w:tcPr>
            <w:tcW w:w="979" w:type="dxa"/>
            <w:tcBorders>
              <w:top w:val="single" w:sz="4" w:space="0" w:color="000000"/>
              <w:left w:val="single" w:sz="4" w:space="0" w:color="000000"/>
              <w:bottom w:val="single" w:sz="4" w:space="0" w:color="000000"/>
              <w:right w:val="single" w:sz="4" w:space="0" w:color="000000"/>
            </w:tcBorders>
            <w:hideMark/>
          </w:tcPr>
          <w:p w:rsidR="00F0634E" w:rsidRPr="00F0634E" w:rsidRDefault="00F0634E" w:rsidP="00F0634E">
            <w:pPr>
              <w:widowControl w:val="0"/>
              <w:suppressAutoHyphens/>
              <w:spacing w:after="0" w:line="240" w:lineRule="auto"/>
              <w:rPr>
                <w:rFonts w:ascii="Calibri" w:eastAsia="Calibri" w:hAnsi="Calibri" w:cs="Times New Roman"/>
                <w:lang w:val="ro-RO" w:eastAsia="zh-CN"/>
              </w:rPr>
            </w:pPr>
            <w:r w:rsidRPr="00F0634E">
              <w:rPr>
                <w:rFonts w:ascii="Arial Narrow" w:eastAsia="Calibri" w:hAnsi="Arial Narrow" w:cs="Arial Narrow"/>
                <w:b/>
                <w:sz w:val="24"/>
                <w:szCs w:val="24"/>
              </w:rPr>
              <w:t>3</w:t>
            </w:r>
          </w:p>
        </w:tc>
      </w:tr>
      <w:tr w:rsidR="00F0634E" w:rsidRPr="00F0634E" w:rsidTr="00F0634E">
        <w:trPr>
          <w:trHeight w:val="23"/>
          <w:jc w:val="center"/>
        </w:trPr>
        <w:tc>
          <w:tcPr>
            <w:tcW w:w="601" w:type="dxa"/>
            <w:tcBorders>
              <w:top w:val="single" w:sz="4" w:space="0" w:color="000000"/>
              <w:left w:val="single" w:sz="4" w:space="0" w:color="000000"/>
              <w:bottom w:val="single" w:sz="4" w:space="0" w:color="000000"/>
              <w:right w:val="nil"/>
            </w:tcBorders>
            <w:hideMark/>
          </w:tcPr>
          <w:p w:rsidR="00F0634E" w:rsidRPr="00F0634E" w:rsidRDefault="00F0634E" w:rsidP="00F0634E">
            <w:pPr>
              <w:suppressAutoHyphens/>
              <w:spacing w:after="0" w:line="240" w:lineRule="auto"/>
              <w:rPr>
                <w:rFonts w:ascii="Calibri" w:eastAsia="Calibri" w:hAnsi="Calibri" w:cs="Times New Roman"/>
                <w:lang w:val="ro-RO" w:eastAsia="zh-CN"/>
              </w:rPr>
            </w:pPr>
            <w:r w:rsidRPr="00F0634E">
              <w:rPr>
                <w:rFonts w:ascii="Arial Narrow" w:eastAsia="Calibri" w:hAnsi="Arial Narrow" w:cs="Arial Narrow"/>
                <w:sz w:val="24"/>
                <w:szCs w:val="24"/>
              </w:rPr>
              <w:t>1.</w:t>
            </w:r>
          </w:p>
        </w:tc>
        <w:tc>
          <w:tcPr>
            <w:tcW w:w="4970" w:type="dxa"/>
            <w:tcBorders>
              <w:top w:val="single" w:sz="4" w:space="0" w:color="000000"/>
              <w:left w:val="single" w:sz="4" w:space="0" w:color="000000"/>
              <w:bottom w:val="single" w:sz="4" w:space="0" w:color="000000"/>
              <w:right w:val="nil"/>
            </w:tcBorders>
          </w:tcPr>
          <w:p w:rsidR="00F0634E" w:rsidRPr="00F0634E" w:rsidRDefault="00F0634E" w:rsidP="00F0634E">
            <w:pPr>
              <w:autoSpaceDE w:val="0"/>
              <w:autoSpaceDN w:val="0"/>
              <w:adjustRightInd w:val="0"/>
              <w:spacing w:after="0"/>
              <w:rPr>
                <w:rFonts w:ascii="Arial" w:eastAsia="Calibri" w:hAnsi="Arial" w:cs="Arial"/>
                <w:color w:val="000000"/>
                <w:sz w:val="23"/>
                <w:szCs w:val="23"/>
                <w:lang w:val="en-GB"/>
              </w:rPr>
            </w:pPr>
            <w:r w:rsidRPr="00F0634E">
              <w:rPr>
                <w:rFonts w:ascii="Arial" w:eastAsia="Calibri" w:hAnsi="Arial" w:cs="Arial"/>
                <w:color w:val="000000"/>
                <w:sz w:val="23"/>
                <w:szCs w:val="23"/>
                <w:lang w:val="en-GB"/>
              </w:rPr>
              <w:t>Adaptor de taiat tabla si materiale feroase pentru bormasina</w:t>
            </w:r>
          </w:p>
          <w:tbl>
            <w:tblPr>
              <w:tblW w:w="0" w:type="auto"/>
              <w:tblCellSpacing w:w="15" w:type="dxa"/>
              <w:tblLayout w:type="fixed"/>
              <w:tblLook w:val="04A0" w:firstRow="1" w:lastRow="0" w:firstColumn="1" w:lastColumn="0" w:noHBand="0" w:noVBand="1"/>
            </w:tblPr>
            <w:tblGrid>
              <w:gridCol w:w="2015"/>
              <w:gridCol w:w="1688"/>
            </w:tblGrid>
            <w:tr w:rsidR="00F0634E" w:rsidRPr="00F0634E">
              <w:trPr>
                <w:tblCellSpacing w:w="15" w:type="dxa"/>
              </w:trPr>
              <w:tc>
                <w:tcPr>
                  <w:tcW w:w="1970" w:type="dxa"/>
                  <w:tcMar>
                    <w:top w:w="15" w:type="dxa"/>
                    <w:left w:w="15" w:type="dxa"/>
                    <w:bottom w:w="15" w:type="dxa"/>
                    <w:right w:w="15" w:type="dxa"/>
                  </w:tcMar>
                  <w:vAlign w:val="center"/>
                  <w:hideMark/>
                </w:tcPr>
                <w:p w:rsidR="00F0634E" w:rsidRPr="00F0634E" w:rsidRDefault="00F0634E" w:rsidP="00F0634E">
                  <w:pPr>
                    <w:spacing w:after="0" w:line="240" w:lineRule="auto"/>
                    <w:rPr>
                      <w:rFonts w:ascii="Times New Roman" w:eastAsia="Times New Roman" w:hAnsi="Times New Roman" w:cs="Times New Roman"/>
                      <w:sz w:val="24"/>
                      <w:szCs w:val="24"/>
                      <w:lang w:val="en-GB" w:eastAsia="zh-CN"/>
                    </w:rPr>
                  </w:pPr>
                  <w:r w:rsidRPr="00F0634E">
                    <w:rPr>
                      <w:rFonts w:ascii="Times New Roman" w:eastAsia="Times New Roman" w:hAnsi="Times New Roman" w:cs="Times New Roman"/>
                      <w:sz w:val="24"/>
                      <w:szCs w:val="24"/>
                      <w:lang w:val="en-GB" w:eastAsia="zh-CN"/>
                    </w:rPr>
                    <w:t>Material:</w:t>
                  </w:r>
                </w:p>
              </w:tc>
              <w:tc>
                <w:tcPr>
                  <w:tcW w:w="1643" w:type="dxa"/>
                  <w:tcMar>
                    <w:top w:w="15" w:type="dxa"/>
                    <w:left w:w="15" w:type="dxa"/>
                    <w:bottom w:w="15" w:type="dxa"/>
                    <w:right w:w="15" w:type="dxa"/>
                  </w:tcMar>
                  <w:vAlign w:val="center"/>
                  <w:hideMark/>
                </w:tcPr>
                <w:p w:rsidR="00F0634E" w:rsidRPr="00F0634E" w:rsidRDefault="00F0634E" w:rsidP="00F0634E">
                  <w:pPr>
                    <w:spacing w:after="0" w:line="240" w:lineRule="auto"/>
                    <w:rPr>
                      <w:rFonts w:ascii="Times New Roman" w:eastAsia="Times New Roman" w:hAnsi="Times New Roman" w:cs="Times New Roman"/>
                      <w:sz w:val="24"/>
                      <w:szCs w:val="24"/>
                      <w:lang w:val="en-GB" w:eastAsia="zh-CN"/>
                    </w:rPr>
                  </w:pPr>
                  <w:r w:rsidRPr="00F0634E">
                    <w:rPr>
                      <w:rFonts w:ascii="Times New Roman" w:eastAsia="Times New Roman" w:hAnsi="Times New Roman" w:cs="Times New Roman"/>
                      <w:sz w:val="24"/>
                      <w:szCs w:val="24"/>
                      <w:lang w:val="en-GB" w:eastAsia="zh-CN"/>
                    </w:rPr>
                    <w:t xml:space="preserve">Otel și Aluminiu </w:t>
                  </w:r>
                </w:p>
              </w:tc>
            </w:tr>
            <w:tr w:rsidR="00F0634E" w:rsidRPr="00F0634E">
              <w:trPr>
                <w:tblCellSpacing w:w="15" w:type="dxa"/>
              </w:trPr>
              <w:tc>
                <w:tcPr>
                  <w:tcW w:w="1970" w:type="dxa"/>
                  <w:tcMar>
                    <w:top w:w="15" w:type="dxa"/>
                    <w:left w:w="15" w:type="dxa"/>
                    <w:bottom w:w="15" w:type="dxa"/>
                    <w:right w:w="15" w:type="dxa"/>
                  </w:tcMar>
                  <w:vAlign w:val="center"/>
                  <w:hideMark/>
                </w:tcPr>
                <w:p w:rsidR="00F0634E" w:rsidRPr="00F0634E" w:rsidRDefault="00F0634E" w:rsidP="00F0634E">
                  <w:pPr>
                    <w:spacing w:after="0" w:line="240" w:lineRule="auto"/>
                    <w:rPr>
                      <w:rFonts w:ascii="Times New Roman" w:eastAsia="Times New Roman" w:hAnsi="Times New Roman" w:cs="Times New Roman"/>
                      <w:sz w:val="24"/>
                      <w:szCs w:val="24"/>
                      <w:lang w:val="en-GB" w:eastAsia="zh-CN"/>
                    </w:rPr>
                  </w:pPr>
                  <w:r w:rsidRPr="00F0634E">
                    <w:rPr>
                      <w:rFonts w:ascii="Times New Roman" w:eastAsia="Times New Roman" w:hAnsi="Times New Roman" w:cs="Times New Roman"/>
                      <w:sz w:val="24"/>
                      <w:szCs w:val="24"/>
                      <w:lang w:val="en-GB" w:eastAsia="zh-CN"/>
                    </w:rPr>
                    <w:t>Unealta compatibila:</w:t>
                  </w:r>
                </w:p>
              </w:tc>
              <w:tc>
                <w:tcPr>
                  <w:tcW w:w="1643" w:type="dxa"/>
                  <w:tcMar>
                    <w:top w:w="15" w:type="dxa"/>
                    <w:left w:w="15" w:type="dxa"/>
                    <w:bottom w:w="15" w:type="dxa"/>
                    <w:right w:w="15" w:type="dxa"/>
                  </w:tcMar>
                  <w:vAlign w:val="center"/>
                  <w:hideMark/>
                </w:tcPr>
                <w:p w:rsidR="00F0634E" w:rsidRPr="00F0634E" w:rsidRDefault="00F0634E" w:rsidP="00F0634E">
                  <w:pPr>
                    <w:spacing w:after="0" w:line="240" w:lineRule="auto"/>
                    <w:rPr>
                      <w:rFonts w:ascii="Times New Roman" w:eastAsia="Times New Roman" w:hAnsi="Times New Roman" w:cs="Times New Roman"/>
                      <w:sz w:val="24"/>
                      <w:szCs w:val="24"/>
                      <w:lang w:val="en-GB" w:eastAsia="zh-CN"/>
                    </w:rPr>
                  </w:pPr>
                  <w:r w:rsidRPr="00F0634E">
                    <w:rPr>
                      <w:rFonts w:ascii="Times New Roman" w:eastAsia="Times New Roman" w:hAnsi="Times New Roman" w:cs="Times New Roman"/>
                      <w:sz w:val="24"/>
                      <w:szCs w:val="24"/>
                      <w:lang w:val="en-GB" w:eastAsia="zh-CN"/>
                    </w:rPr>
                    <w:t xml:space="preserve">Masina de gaurit </w:t>
                  </w:r>
                </w:p>
              </w:tc>
            </w:tr>
          </w:tbl>
          <w:p w:rsidR="00F0634E" w:rsidRPr="00F0634E" w:rsidRDefault="00F0634E" w:rsidP="00F0634E">
            <w:pPr>
              <w:autoSpaceDE w:val="0"/>
              <w:autoSpaceDN w:val="0"/>
              <w:adjustRightInd w:val="0"/>
              <w:spacing w:after="0"/>
              <w:rPr>
                <w:rFonts w:ascii="Arial" w:eastAsia="Calibri" w:hAnsi="Arial" w:cs="Arial"/>
                <w:color w:val="000000"/>
                <w:sz w:val="23"/>
                <w:szCs w:val="23"/>
                <w:lang w:val="en-GB"/>
              </w:rPr>
            </w:pPr>
          </w:p>
          <w:p w:rsidR="00F0634E" w:rsidRPr="00F0634E" w:rsidRDefault="00F0634E" w:rsidP="00F0634E">
            <w:pPr>
              <w:autoSpaceDE w:val="0"/>
              <w:autoSpaceDN w:val="0"/>
              <w:adjustRightInd w:val="0"/>
              <w:spacing w:after="0"/>
              <w:rPr>
                <w:rFonts w:ascii="Arial" w:eastAsia="Calibri" w:hAnsi="Arial" w:cs="Arial"/>
                <w:color w:val="000000"/>
                <w:sz w:val="23"/>
                <w:szCs w:val="23"/>
                <w:lang w:val="en-GB"/>
              </w:rPr>
            </w:pPr>
          </w:p>
          <w:p w:rsidR="00F0634E" w:rsidRPr="00F0634E" w:rsidRDefault="00F0634E" w:rsidP="00F0634E">
            <w:pPr>
              <w:autoSpaceDE w:val="0"/>
              <w:autoSpaceDN w:val="0"/>
              <w:adjustRightInd w:val="0"/>
              <w:spacing w:after="0"/>
              <w:rPr>
                <w:rFonts w:ascii="Arial" w:eastAsia="Calibri" w:hAnsi="Arial" w:cs="Arial"/>
                <w:color w:val="000000"/>
                <w:sz w:val="23"/>
                <w:szCs w:val="23"/>
                <w:lang w:val="en-GB"/>
              </w:rPr>
            </w:pPr>
            <w:r w:rsidRPr="00F0634E">
              <w:rPr>
                <w:rFonts w:ascii="Arial" w:eastAsia="Calibri" w:hAnsi="Arial" w:cs="Arial"/>
                <w:noProof/>
                <w:color w:val="000000"/>
                <w:sz w:val="24"/>
                <w:szCs w:val="24"/>
              </w:rPr>
              <w:drawing>
                <wp:inline distT="0" distB="0" distL="0" distR="0" wp14:anchorId="0F7C0807" wp14:editId="244CB9B4">
                  <wp:extent cx="1550670" cy="1550670"/>
                  <wp:effectExtent l="0" t="0" r="0" b="0"/>
                  <wp:docPr id="12" name="Picture 13" descr="Adaptor de taiat tabla si materiale feroase pentru bormasina, SeekSp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daptor de taiat tabla si materiale feroase pentru bormasina, SeekSpi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50670" cy="1550670"/>
                          </a:xfrm>
                          <a:prstGeom prst="rect">
                            <a:avLst/>
                          </a:prstGeom>
                          <a:noFill/>
                          <a:ln>
                            <a:noFill/>
                          </a:ln>
                        </pic:spPr>
                      </pic:pic>
                    </a:graphicData>
                  </a:graphic>
                </wp:inline>
              </w:drawing>
            </w:r>
          </w:p>
        </w:tc>
        <w:tc>
          <w:tcPr>
            <w:tcW w:w="3455" w:type="dxa"/>
            <w:tcBorders>
              <w:top w:val="single" w:sz="4" w:space="0" w:color="000000"/>
              <w:left w:val="single" w:sz="4" w:space="0" w:color="000000"/>
              <w:bottom w:val="single" w:sz="4" w:space="0" w:color="000000"/>
              <w:right w:val="nil"/>
            </w:tcBorders>
          </w:tcPr>
          <w:p w:rsidR="00F0634E" w:rsidRPr="00F0634E" w:rsidRDefault="00F0634E" w:rsidP="00F0634E">
            <w:pPr>
              <w:widowControl w:val="0"/>
              <w:suppressAutoHyphens/>
              <w:snapToGrid w:val="0"/>
              <w:spacing w:after="0" w:line="240" w:lineRule="auto"/>
              <w:rPr>
                <w:rFonts w:ascii="Arial Narrow" w:eastAsia="Calibri" w:hAnsi="Arial Narrow" w:cs="Arial Narrow"/>
                <w:sz w:val="24"/>
                <w:szCs w:val="24"/>
                <w:lang w:val="fr-FR" w:eastAsia="zh-CN"/>
              </w:rPr>
            </w:pPr>
          </w:p>
        </w:tc>
        <w:tc>
          <w:tcPr>
            <w:tcW w:w="979" w:type="dxa"/>
            <w:tcBorders>
              <w:top w:val="single" w:sz="4" w:space="0" w:color="000000"/>
              <w:left w:val="single" w:sz="4" w:space="0" w:color="000000"/>
              <w:bottom w:val="single" w:sz="4" w:space="0" w:color="000000"/>
              <w:right w:val="single" w:sz="4" w:space="0" w:color="000000"/>
            </w:tcBorders>
          </w:tcPr>
          <w:p w:rsidR="00F0634E" w:rsidRPr="00F0634E" w:rsidRDefault="00F0634E" w:rsidP="00F0634E">
            <w:pPr>
              <w:widowControl w:val="0"/>
              <w:suppressAutoHyphens/>
              <w:snapToGrid w:val="0"/>
              <w:spacing w:after="0" w:line="240" w:lineRule="auto"/>
              <w:rPr>
                <w:rFonts w:ascii="Arial Narrow" w:eastAsia="Calibri" w:hAnsi="Arial Narrow" w:cs="Arial Narrow"/>
                <w:sz w:val="24"/>
                <w:szCs w:val="24"/>
                <w:lang w:val="fr-FR" w:eastAsia="zh-CN"/>
              </w:rPr>
            </w:pPr>
          </w:p>
        </w:tc>
      </w:tr>
      <w:tr w:rsidR="00F0634E" w:rsidRPr="00F0634E" w:rsidTr="00F0634E">
        <w:trPr>
          <w:trHeight w:val="216"/>
          <w:jc w:val="center"/>
        </w:trPr>
        <w:tc>
          <w:tcPr>
            <w:tcW w:w="601" w:type="dxa"/>
            <w:tcBorders>
              <w:top w:val="single" w:sz="4" w:space="0" w:color="000000"/>
              <w:left w:val="single" w:sz="4" w:space="0" w:color="000000"/>
              <w:bottom w:val="single" w:sz="4" w:space="0" w:color="000000"/>
              <w:right w:val="nil"/>
            </w:tcBorders>
            <w:hideMark/>
          </w:tcPr>
          <w:p w:rsidR="00F0634E" w:rsidRPr="00F0634E" w:rsidRDefault="00F0634E" w:rsidP="00F0634E">
            <w:pPr>
              <w:numPr>
                <w:ilvl w:val="2"/>
                <w:numId w:val="1"/>
              </w:numPr>
              <w:suppressAutoHyphens/>
              <w:spacing w:after="0"/>
              <w:outlineLvl w:val="2"/>
              <w:rPr>
                <w:rFonts w:ascii="Times Romanian" w:eastAsia="Times New Roman" w:hAnsi="Times Romanian" w:cs="Times Romanian"/>
                <w:b/>
                <w:sz w:val="24"/>
                <w:szCs w:val="20"/>
                <w:lang w:eastAsia="zh-CN"/>
              </w:rPr>
            </w:pPr>
            <w:r w:rsidRPr="00F0634E">
              <w:rPr>
                <w:rFonts w:ascii="Arial Narrow" w:eastAsia="Times New Roman" w:hAnsi="Arial Narrow" w:cs="Arial Narrow"/>
                <w:bCs/>
                <w:sz w:val="24"/>
                <w:szCs w:val="24"/>
                <w:lang w:val="ro-RO" w:eastAsia="zh-CN"/>
              </w:rPr>
              <w:t>2.</w:t>
            </w:r>
          </w:p>
        </w:tc>
        <w:tc>
          <w:tcPr>
            <w:tcW w:w="4970" w:type="dxa"/>
            <w:tcBorders>
              <w:top w:val="single" w:sz="4" w:space="0" w:color="000000"/>
              <w:left w:val="single" w:sz="4" w:space="0" w:color="000000"/>
              <w:bottom w:val="single" w:sz="4" w:space="0" w:color="000000"/>
              <w:right w:val="nil"/>
            </w:tcBorders>
            <w:hideMark/>
          </w:tcPr>
          <w:p w:rsidR="00F0634E" w:rsidRPr="00F0634E" w:rsidRDefault="00F0634E" w:rsidP="00F0634E">
            <w:pPr>
              <w:suppressAutoHyphens/>
              <w:spacing w:after="0" w:line="240" w:lineRule="auto"/>
              <w:rPr>
                <w:rFonts w:ascii="Calibri" w:eastAsia="Calibri" w:hAnsi="Calibri" w:cs="Times New Roman"/>
                <w:lang w:val="ro-RO" w:eastAsia="zh-CN"/>
              </w:rPr>
            </w:pPr>
            <w:r w:rsidRPr="00F0634E">
              <w:rPr>
                <w:rFonts w:ascii="Arial Narrow" w:eastAsia="Calibri" w:hAnsi="Arial Narrow" w:cs="Arial Narrow"/>
                <w:sz w:val="24"/>
                <w:szCs w:val="24"/>
              </w:rPr>
              <w:t>Specificații de performanta si condiții privind siguranța în exploatare Nu este cazul</w:t>
            </w:r>
          </w:p>
        </w:tc>
        <w:tc>
          <w:tcPr>
            <w:tcW w:w="3455" w:type="dxa"/>
            <w:tcBorders>
              <w:top w:val="single" w:sz="4" w:space="0" w:color="000000"/>
              <w:left w:val="single" w:sz="4" w:space="0" w:color="000000"/>
              <w:bottom w:val="single" w:sz="4" w:space="0" w:color="000000"/>
              <w:right w:val="nil"/>
            </w:tcBorders>
          </w:tcPr>
          <w:p w:rsidR="00F0634E" w:rsidRPr="00F0634E" w:rsidRDefault="00F0634E" w:rsidP="00F0634E">
            <w:pPr>
              <w:widowControl w:val="0"/>
              <w:suppressAutoHyphens/>
              <w:snapToGrid w:val="0"/>
              <w:spacing w:after="0" w:line="240" w:lineRule="auto"/>
              <w:rPr>
                <w:rFonts w:ascii="Arial Narrow" w:eastAsia="Calibri"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F0634E" w:rsidRPr="00F0634E" w:rsidRDefault="00F0634E" w:rsidP="00F0634E">
            <w:pPr>
              <w:widowControl w:val="0"/>
              <w:suppressAutoHyphens/>
              <w:snapToGrid w:val="0"/>
              <w:spacing w:after="0" w:line="240" w:lineRule="auto"/>
              <w:rPr>
                <w:rFonts w:ascii="Arial Narrow" w:eastAsia="Calibri" w:hAnsi="Arial Narrow" w:cs="Arial Narrow"/>
                <w:sz w:val="24"/>
                <w:szCs w:val="24"/>
                <w:lang w:val="ro-RO" w:eastAsia="zh-CN"/>
              </w:rPr>
            </w:pPr>
          </w:p>
        </w:tc>
      </w:tr>
      <w:tr w:rsidR="00F0634E" w:rsidRPr="00F0634E" w:rsidTr="00F0634E">
        <w:trPr>
          <w:jc w:val="center"/>
        </w:trPr>
        <w:tc>
          <w:tcPr>
            <w:tcW w:w="601" w:type="dxa"/>
            <w:tcBorders>
              <w:top w:val="single" w:sz="4" w:space="0" w:color="000000"/>
              <w:left w:val="single" w:sz="4" w:space="0" w:color="000000"/>
              <w:bottom w:val="single" w:sz="4" w:space="0" w:color="000000"/>
              <w:right w:val="nil"/>
            </w:tcBorders>
            <w:hideMark/>
          </w:tcPr>
          <w:p w:rsidR="00F0634E" w:rsidRPr="00F0634E" w:rsidRDefault="00F0634E" w:rsidP="00F0634E">
            <w:pPr>
              <w:numPr>
                <w:ilvl w:val="2"/>
                <w:numId w:val="1"/>
              </w:numPr>
              <w:suppressAutoHyphens/>
              <w:spacing w:after="0"/>
              <w:outlineLvl w:val="2"/>
              <w:rPr>
                <w:rFonts w:ascii="Times Romanian" w:eastAsia="Times New Roman" w:hAnsi="Times Romanian" w:cs="Times Romanian"/>
                <w:b/>
                <w:sz w:val="24"/>
                <w:szCs w:val="20"/>
                <w:lang w:eastAsia="zh-CN"/>
              </w:rPr>
            </w:pPr>
            <w:r w:rsidRPr="00F0634E">
              <w:rPr>
                <w:rFonts w:ascii="Arial Narrow" w:eastAsia="Times New Roman" w:hAnsi="Arial Narrow" w:cs="Arial Narrow"/>
                <w:bCs/>
                <w:sz w:val="24"/>
                <w:szCs w:val="24"/>
                <w:lang w:val="ro-RO" w:eastAsia="zh-CN"/>
              </w:rPr>
              <w:t>3.</w:t>
            </w:r>
          </w:p>
        </w:tc>
        <w:tc>
          <w:tcPr>
            <w:tcW w:w="4970" w:type="dxa"/>
            <w:tcBorders>
              <w:top w:val="single" w:sz="4" w:space="0" w:color="000000"/>
              <w:left w:val="single" w:sz="4" w:space="0" w:color="000000"/>
              <w:bottom w:val="single" w:sz="4" w:space="0" w:color="000000"/>
              <w:right w:val="nil"/>
            </w:tcBorders>
            <w:hideMark/>
          </w:tcPr>
          <w:p w:rsidR="00F0634E" w:rsidRPr="00F0634E" w:rsidRDefault="00F0634E" w:rsidP="00F0634E">
            <w:pPr>
              <w:suppressAutoHyphens/>
              <w:spacing w:after="0" w:line="240" w:lineRule="auto"/>
              <w:rPr>
                <w:rFonts w:ascii="Calibri" w:eastAsia="Calibri" w:hAnsi="Calibri" w:cs="Times New Roman"/>
                <w:lang w:val="ro-RO" w:eastAsia="zh-CN"/>
              </w:rPr>
            </w:pPr>
            <w:r w:rsidRPr="00F0634E">
              <w:rPr>
                <w:rFonts w:ascii="Arial Narrow" w:eastAsia="Calibri" w:hAnsi="Arial Narrow" w:cs="Arial Narrow"/>
                <w:sz w:val="24"/>
                <w:szCs w:val="24"/>
              </w:rPr>
              <w:t>Condiții privind conformitatea cu standardele relevante – Declaratie de conformitate</w:t>
            </w:r>
          </w:p>
        </w:tc>
        <w:tc>
          <w:tcPr>
            <w:tcW w:w="3455" w:type="dxa"/>
            <w:tcBorders>
              <w:top w:val="single" w:sz="4" w:space="0" w:color="000000"/>
              <w:left w:val="single" w:sz="4" w:space="0" w:color="000000"/>
              <w:bottom w:val="single" w:sz="4" w:space="0" w:color="000000"/>
              <w:right w:val="nil"/>
            </w:tcBorders>
          </w:tcPr>
          <w:p w:rsidR="00F0634E" w:rsidRPr="00F0634E" w:rsidRDefault="00F0634E" w:rsidP="00F0634E">
            <w:pPr>
              <w:widowControl w:val="0"/>
              <w:suppressAutoHyphens/>
              <w:snapToGrid w:val="0"/>
              <w:spacing w:after="0" w:line="240" w:lineRule="auto"/>
              <w:rPr>
                <w:rFonts w:ascii="Arial Narrow" w:eastAsia="Calibri"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F0634E" w:rsidRPr="00F0634E" w:rsidRDefault="00F0634E" w:rsidP="00F0634E">
            <w:pPr>
              <w:widowControl w:val="0"/>
              <w:suppressAutoHyphens/>
              <w:snapToGrid w:val="0"/>
              <w:spacing w:after="0" w:line="240" w:lineRule="auto"/>
              <w:rPr>
                <w:rFonts w:ascii="Arial Narrow" w:eastAsia="Calibri" w:hAnsi="Arial Narrow" w:cs="Arial Narrow"/>
                <w:sz w:val="24"/>
                <w:szCs w:val="24"/>
                <w:lang w:val="ro-RO" w:eastAsia="zh-CN"/>
              </w:rPr>
            </w:pPr>
          </w:p>
        </w:tc>
      </w:tr>
      <w:tr w:rsidR="00F0634E" w:rsidRPr="00F0634E" w:rsidTr="00F0634E">
        <w:trPr>
          <w:jc w:val="center"/>
        </w:trPr>
        <w:tc>
          <w:tcPr>
            <w:tcW w:w="601" w:type="dxa"/>
            <w:tcBorders>
              <w:top w:val="single" w:sz="4" w:space="0" w:color="000000"/>
              <w:left w:val="single" w:sz="4" w:space="0" w:color="000000"/>
              <w:bottom w:val="single" w:sz="4" w:space="0" w:color="000000"/>
              <w:right w:val="nil"/>
            </w:tcBorders>
            <w:hideMark/>
          </w:tcPr>
          <w:p w:rsidR="00F0634E" w:rsidRPr="00F0634E" w:rsidRDefault="00F0634E" w:rsidP="00F0634E">
            <w:pPr>
              <w:numPr>
                <w:ilvl w:val="2"/>
                <w:numId w:val="1"/>
              </w:numPr>
              <w:suppressAutoHyphens/>
              <w:spacing w:after="0"/>
              <w:outlineLvl w:val="2"/>
              <w:rPr>
                <w:rFonts w:ascii="Times Romanian" w:eastAsia="Times New Roman" w:hAnsi="Times Romanian" w:cs="Times Romanian"/>
                <w:b/>
                <w:sz w:val="24"/>
                <w:szCs w:val="20"/>
                <w:lang w:eastAsia="zh-CN"/>
              </w:rPr>
            </w:pPr>
            <w:r w:rsidRPr="00F0634E">
              <w:rPr>
                <w:rFonts w:ascii="Arial Narrow" w:eastAsia="Times New Roman" w:hAnsi="Arial Narrow" w:cs="Arial Narrow"/>
                <w:bCs/>
                <w:sz w:val="24"/>
                <w:szCs w:val="24"/>
                <w:lang w:val="ro-RO" w:eastAsia="zh-CN"/>
              </w:rPr>
              <w:t>4.</w:t>
            </w:r>
          </w:p>
        </w:tc>
        <w:tc>
          <w:tcPr>
            <w:tcW w:w="4970" w:type="dxa"/>
            <w:tcBorders>
              <w:top w:val="single" w:sz="4" w:space="0" w:color="000000"/>
              <w:left w:val="single" w:sz="4" w:space="0" w:color="000000"/>
              <w:bottom w:val="single" w:sz="4" w:space="0" w:color="000000"/>
              <w:right w:val="nil"/>
            </w:tcBorders>
            <w:hideMark/>
          </w:tcPr>
          <w:p w:rsidR="00F0634E" w:rsidRPr="00F0634E" w:rsidRDefault="00F0634E" w:rsidP="00F0634E">
            <w:pPr>
              <w:spacing w:after="0" w:line="240" w:lineRule="auto"/>
              <w:rPr>
                <w:rFonts w:ascii="Calibri" w:eastAsia="Calibri" w:hAnsi="Calibri" w:cs="Times New Roman"/>
                <w:lang w:val="ro-RO" w:eastAsia="zh-CN"/>
              </w:rPr>
            </w:pPr>
            <w:r w:rsidRPr="00F0634E">
              <w:rPr>
                <w:rFonts w:ascii="Arial Narrow" w:eastAsia="Calibri" w:hAnsi="Arial Narrow" w:cs="Arial Narrow"/>
                <w:sz w:val="24"/>
                <w:szCs w:val="24"/>
              </w:rPr>
              <w:t xml:space="preserve">Condiții de garanție </w:t>
            </w:r>
          </w:p>
          <w:p w:rsidR="00F0634E" w:rsidRPr="00F0634E" w:rsidRDefault="00F0634E" w:rsidP="00F0634E">
            <w:pPr>
              <w:suppressAutoHyphens/>
              <w:spacing w:after="0" w:line="240" w:lineRule="auto"/>
              <w:rPr>
                <w:rFonts w:ascii="Calibri" w:eastAsia="Calibri" w:hAnsi="Calibri" w:cs="Times New Roman"/>
                <w:lang w:val="ro-RO" w:eastAsia="zh-CN"/>
              </w:rPr>
            </w:pPr>
            <w:r w:rsidRPr="00F0634E">
              <w:rPr>
                <w:rFonts w:ascii="Arial Narrow" w:eastAsia="Calibri" w:hAnsi="Arial Narrow" w:cs="Arial Narrow"/>
                <w:sz w:val="24"/>
                <w:szCs w:val="24"/>
              </w:rPr>
              <w:t xml:space="preserve">- </w:t>
            </w:r>
            <w:r w:rsidRPr="00F0634E">
              <w:rPr>
                <w:rFonts w:ascii="Arial Narrow" w:eastAsia="Calibri" w:hAnsi="Arial Narrow" w:cs="Arial Narrow"/>
                <w:sz w:val="24"/>
                <w:szCs w:val="24"/>
                <w:lang w:val="it-IT"/>
              </w:rPr>
              <w:t xml:space="preserve">24 de luni,  </w:t>
            </w:r>
          </w:p>
        </w:tc>
        <w:tc>
          <w:tcPr>
            <w:tcW w:w="3455" w:type="dxa"/>
            <w:tcBorders>
              <w:top w:val="single" w:sz="4" w:space="0" w:color="000000"/>
              <w:left w:val="single" w:sz="4" w:space="0" w:color="000000"/>
              <w:bottom w:val="single" w:sz="4" w:space="0" w:color="000000"/>
              <w:right w:val="nil"/>
            </w:tcBorders>
          </w:tcPr>
          <w:p w:rsidR="00F0634E" w:rsidRPr="00F0634E" w:rsidRDefault="00F0634E" w:rsidP="00F0634E">
            <w:pPr>
              <w:widowControl w:val="0"/>
              <w:suppressAutoHyphens/>
              <w:snapToGrid w:val="0"/>
              <w:spacing w:after="0" w:line="240" w:lineRule="auto"/>
              <w:rPr>
                <w:rFonts w:ascii="Arial Narrow" w:eastAsia="Calibri" w:hAnsi="Arial Narrow" w:cs="Arial Narrow"/>
                <w:sz w:val="24"/>
                <w:szCs w:val="24"/>
                <w:lang w:val="it-IT" w:eastAsia="zh-CN"/>
              </w:rPr>
            </w:pPr>
          </w:p>
        </w:tc>
        <w:tc>
          <w:tcPr>
            <w:tcW w:w="979" w:type="dxa"/>
            <w:tcBorders>
              <w:top w:val="single" w:sz="4" w:space="0" w:color="000000"/>
              <w:left w:val="single" w:sz="4" w:space="0" w:color="000000"/>
              <w:bottom w:val="single" w:sz="4" w:space="0" w:color="000000"/>
              <w:right w:val="single" w:sz="4" w:space="0" w:color="000000"/>
            </w:tcBorders>
          </w:tcPr>
          <w:p w:rsidR="00F0634E" w:rsidRPr="00F0634E" w:rsidRDefault="00F0634E" w:rsidP="00F0634E">
            <w:pPr>
              <w:widowControl w:val="0"/>
              <w:suppressAutoHyphens/>
              <w:snapToGrid w:val="0"/>
              <w:spacing w:after="0" w:line="240" w:lineRule="auto"/>
              <w:rPr>
                <w:rFonts w:ascii="Arial Narrow" w:eastAsia="Calibri" w:hAnsi="Arial Narrow" w:cs="Arial Narrow"/>
                <w:sz w:val="24"/>
                <w:szCs w:val="24"/>
                <w:lang w:val="it-IT" w:eastAsia="zh-CN"/>
              </w:rPr>
            </w:pPr>
          </w:p>
        </w:tc>
      </w:tr>
      <w:tr w:rsidR="00F0634E" w:rsidRPr="00F0634E" w:rsidTr="00F0634E">
        <w:trPr>
          <w:jc w:val="center"/>
        </w:trPr>
        <w:tc>
          <w:tcPr>
            <w:tcW w:w="601" w:type="dxa"/>
            <w:tcBorders>
              <w:top w:val="single" w:sz="4" w:space="0" w:color="000000"/>
              <w:left w:val="single" w:sz="4" w:space="0" w:color="000000"/>
              <w:bottom w:val="single" w:sz="4" w:space="0" w:color="000000"/>
              <w:right w:val="nil"/>
            </w:tcBorders>
            <w:hideMark/>
          </w:tcPr>
          <w:p w:rsidR="00F0634E" w:rsidRPr="00F0634E" w:rsidRDefault="00F0634E" w:rsidP="00F0634E">
            <w:pPr>
              <w:numPr>
                <w:ilvl w:val="2"/>
                <w:numId w:val="1"/>
              </w:numPr>
              <w:suppressAutoHyphens/>
              <w:spacing w:after="0"/>
              <w:outlineLvl w:val="2"/>
              <w:rPr>
                <w:rFonts w:ascii="Times Romanian" w:eastAsia="Times New Roman" w:hAnsi="Times Romanian" w:cs="Times Romanian"/>
                <w:b/>
                <w:sz w:val="24"/>
                <w:szCs w:val="20"/>
                <w:lang w:eastAsia="zh-CN"/>
              </w:rPr>
            </w:pPr>
            <w:r w:rsidRPr="00F0634E">
              <w:rPr>
                <w:rFonts w:ascii="Arial Narrow" w:eastAsia="Times New Roman" w:hAnsi="Arial Narrow" w:cs="Arial Narrow"/>
                <w:bCs/>
                <w:sz w:val="24"/>
                <w:szCs w:val="24"/>
                <w:lang w:val="ro-RO" w:eastAsia="zh-CN"/>
              </w:rPr>
              <w:t>5.</w:t>
            </w:r>
          </w:p>
        </w:tc>
        <w:tc>
          <w:tcPr>
            <w:tcW w:w="4970" w:type="dxa"/>
            <w:tcBorders>
              <w:top w:val="single" w:sz="4" w:space="0" w:color="000000"/>
              <w:left w:val="single" w:sz="4" w:space="0" w:color="000000"/>
              <w:bottom w:val="single" w:sz="4" w:space="0" w:color="000000"/>
              <w:right w:val="nil"/>
            </w:tcBorders>
            <w:hideMark/>
          </w:tcPr>
          <w:p w:rsidR="00F0634E" w:rsidRPr="00F0634E" w:rsidRDefault="00F0634E" w:rsidP="00F0634E">
            <w:pPr>
              <w:spacing w:after="0" w:line="240" w:lineRule="auto"/>
              <w:rPr>
                <w:rFonts w:ascii="Calibri" w:eastAsia="Calibri" w:hAnsi="Calibri" w:cs="Times New Roman"/>
                <w:lang w:val="ro-RO" w:eastAsia="zh-CN"/>
              </w:rPr>
            </w:pPr>
            <w:r w:rsidRPr="00F0634E">
              <w:rPr>
                <w:rFonts w:ascii="Arial Narrow" w:eastAsia="Calibri" w:hAnsi="Arial Narrow" w:cs="Arial Narrow"/>
                <w:sz w:val="24"/>
                <w:szCs w:val="24"/>
              </w:rPr>
              <w:t>Alte condiții cu caracter tehnic:</w:t>
            </w:r>
          </w:p>
          <w:p w:rsidR="00F0634E" w:rsidRPr="00F0634E" w:rsidRDefault="00F0634E" w:rsidP="00F0634E">
            <w:pPr>
              <w:suppressAutoHyphens/>
              <w:spacing w:after="0" w:line="240" w:lineRule="auto"/>
              <w:rPr>
                <w:rFonts w:ascii="Calibri" w:eastAsia="Calibri" w:hAnsi="Calibri" w:cs="Times New Roman"/>
                <w:lang w:val="ro-RO" w:eastAsia="zh-CN"/>
              </w:rPr>
            </w:pPr>
            <w:r w:rsidRPr="00F0634E">
              <w:rPr>
                <w:rFonts w:ascii="Arial Narrow" w:eastAsia="Arial Narrow" w:hAnsi="Arial Narrow" w:cs="Arial Narrow"/>
                <w:sz w:val="24"/>
                <w:szCs w:val="24"/>
                <w:lang w:val="ro-RO"/>
              </w:rPr>
              <w:t xml:space="preserve"> </w:t>
            </w:r>
            <w:r w:rsidRPr="00F0634E">
              <w:rPr>
                <w:rFonts w:ascii="Arial Narrow" w:eastAsia="Calibri" w:hAnsi="Arial Narrow" w:cs="Arial Narrow"/>
                <w:sz w:val="24"/>
                <w:szCs w:val="24"/>
              </w:rPr>
              <w:t>- Nu este cazul</w:t>
            </w:r>
          </w:p>
        </w:tc>
        <w:tc>
          <w:tcPr>
            <w:tcW w:w="3455" w:type="dxa"/>
            <w:tcBorders>
              <w:top w:val="single" w:sz="4" w:space="0" w:color="000000"/>
              <w:left w:val="single" w:sz="4" w:space="0" w:color="000000"/>
              <w:bottom w:val="single" w:sz="4" w:space="0" w:color="000000"/>
              <w:right w:val="nil"/>
            </w:tcBorders>
          </w:tcPr>
          <w:p w:rsidR="00F0634E" w:rsidRPr="00F0634E" w:rsidRDefault="00F0634E" w:rsidP="00F0634E">
            <w:pPr>
              <w:widowControl w:val="0"/>
              <w:suppressAutoHyphens/>
              <w:snapToGrid w:val="0"/>
              <w:spacing w:after="0" w:line="240" w:lineRule="auto"/>
              <w:rPr>
                <w:rFonts w:ascii="Arial Narrow" w:eastAsia="Calibri"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F0634E" w:rsidRPr="00F0634E" w:rsidRDefault="00F0634E" w:rsidP="00F0634E">
            <w:pPr>
              <w:widowControl w:val="0"/>
              <w:suppressAutoHyphens/>
              <w:snapToGrid w:val="0"/>
              <w:spacing w:after="0" w:line="240" w:lineRule="auto"/>
              <w:rPr>
                <w:rFonts w:ascii="Arial Narrow" w:eastAsia="Calibri" w:hAnsi="Arial Narrow" w:cs="Arial Narrow"/>
                <w:sz w:val="24"/>
                <w:szCs w:val="24"/>
                <w:lang w:val="ro-RO" w:eastAsia="zh-CN"/>
              </w:rPr>
            </w:pPr>
          </w:p>
        </w:tc>
      </w:tr>
    </w:tbl>
    <w:p w:rsidR="00F0634E" w:rsidRDefault="00F0634E"/>
    <w:p w:rsidR="00F0634E" w:rsidRDefault="00F0634E"/>
    <w:p w:rsidR="00F0634E" w:rsidRDefault="00F0634E"/>
    <w:p w:rsidR="00F0634E" w:rsidRDefault="00F0634E"/>
    <w:p w:rsidR="00F0634E" w:rsidRDefault="00F0634E"/>
    <w:p w:rsidR="00F0634E" w:rsidRDefault="00F0634E"/>
    <w:p w:rsidR="00F0634E" w:rsidRDefault="00F0634E"/>
    <w:p w:rsidR="00F0634E" w:rsidRDefault="00F0634E"/>
    <w:p w:rsidR="00F0634E" w:rsidRDefault="00F0634E"/>
    <w:p w:rsidR="00F0634E" w:rsidRPr="00F0634E" w:rsidRDefault="00F0634E" w:rsidP="00F0634E">
      <w:pPr>
        <w:rPr>
          <w:rFonts w:ascii="Calibri" w:eastAsia="Calibri" w:hAnsi="Calibri" w:cs="Times New Roman"/>
          <w:b/>
          <w:sz w:val="24"/>
          <w:szCs w:val="24"/>
          <w:lang w:val="ro-RO" w:eastAsia="zh-CN"/>
        </w:rPr>
      </w:pPr>
      <w:r w:rsidRPr="00F0634E">
        <w:rPr>
          <w:rFonts w:ascii="Calibri" w:eastAsia="Calibri" w:hAnsi="Calibri" w:cs="Times New Roman"/>
          <w:b/>
          <w:sz w:val="24"/>
          <w:szCs w:val="24"/>
          <w:lang w:val="ro-RO" w:eastAsia="zh-CN"/>
        </w:rPr>
        <w:lastRenderedPageBreak/>
        <w:t>Materiale și echipamente didactice Ateliere de practică Colegiul Tehnic „Gheorghe Asachi”</w:t>
      </w:r>
    </w:p>
    <w:p w:rsidR="00F0634E" w:rsidRPr="00F0634E" w:rsidRDefault="00F0634E" w:rsidP="00F0634E">
      <w:pPr>
        <w:rPr>
          <w:rFonts w:ascii="Calibri" w:eastAsia="Calibri" w:hAnsi="Calibri" w:cs="Times New Roman"/>
          <w:lang w:val="ro-RO" w:eastAsia="zh-CN"/>
        </w:rPr>
      </w:pPr>
    </w:p>
    <w:p w:rsidR="00F0634E" w:rsidRPr="00F0634E" w:rsidRDefault="00F0634E" w:rsidP="00F0634E">
      <w:pPr>
        <w:keepNext/>
        <w:numPr>
          <w:ilvl w:val="2"/>
          <w:numId w:val="1"/>
        </w:numPr>
        <w:suppressAutoHyphens/>
        <w:spacing w:after="0" w:line="240" w:lineRule="auto"/>
        <w:jc w:val="center"/>
        <w:outlineLvl w:val="2"/>
        <w:rPr>
          <w:rFonts w:ascii="Times Romanian" w:eastAsia="Times New Roman" w:hAnsi="Times Romanian" w:cs="Times Romanian"/>
          <w:b/>
          <w:sz w:val="24"/>
          <w:szCs w:val="20"/>
          <w:lang w:eastAsia="zh-CN"/>
        </w:rPr>
      </w:pPr>
      <w:r w:rsidRPr="00F0634E">
        <w:rPr>
          <w:rFonts w:ascii="Arial Narrow" w:eastAsia="Times New Roman" w:hAnsi="Arial Narrow" w:cs="Arial Narrow"/>
          <w:b/>
          <w:sz w:val="24"/>
          <w:szCs w:val="24"/>
          <w:lang w:val="ro-RO" w:eastAsia="zh-CN"/>
        </w:rPr>
        <w:t>FISA TEHNICA Nr. 23</w:t>
      </w:r>
    </w:p>
    <w:p w:rsidR="00F0634E" w:rsidRPr="00F0634E" w:rsidRDefault="00F0634E" w:rsidP="00F0634E">
      <w:pPr>
        <w:rPr>
          <w:rFonts w:ascii="Arial Narrow" w:eastAsia="Calibri" w:hAnsi="Arial Narrow" w:cs="Arial Narrow"/>
          <w:sz w:val="24"/>
          <w:szCs w:val="24"/>
        </w:rPr>
      </w:pPr>
    </w:p>
    <w:p w:rsidR="00F0634E" w:rsidRPr="00F0634E" w:rsidRDefault="00F0634E" w:rsidP="00F0634E">
      <w:pPr>
        <w:spacing w:after="0"/>
        <w:ind w:right="-1"/>
        <w:rPr>
          <w:rFonts w:ascii="Arial" w:eastAsia="Calibri" w:hAnsi="Arial" w:cs="Times New Roman"/>
          <w:b/>
          <w:bCs/>
          <w:sz w:val="24"/>
          <w:szCs w:val="24"/>
        </w:rPr>
      </w:pPr>
      <w:r w:rsidRPr="00F0634E">
        <w:rPr>
          <w:rFonts w:ascii="Arial Narrow" w:eastAsia="Calibri" w:hAnsi="Arial Narrow" w:cs="Arial Narrow"/>
          <w:b/>
          <w:bCs/>
          <w:sz w:val="24"/>
          <w:szCs w:val="24"/>
        </w:rPr>
        <w:t xml:space="preserve">UTILAJUL, ECHIPAMENTUL TEHNOLOGIC:  </w:t>
      </w:r>
      <w:r w:rsidRPr="00F0634E">
        <w:rPr>
          <w:rFonts w:ascii="Arial Narrow" w:eastAsia="Calibri" w:hAnsi="Arial Narrow" w:cs="Arial Narrow"/>
          <w:b/>
          <w:bCs/>
          <w:sz w:val="24"/>
          <w:szCs w:val="24"/>
          <w:lang w:val="ro-RO"/>
        </w:rPr>
        <w:t>Set tarozi și filiere</w:t>
      </w:r>
    </w:p>
    <w:tbl>
      <w:tblPr>
        <w:tblW w:w="10005" w:type="dxa"/>
        <w:jc w:val="center"/>
        <w:tblLayout w:type="fixed"/>
        <w:tblLook w:val="04A0" w:firstRow="1" w:lastRow="0" w:firstColumn="1" w:lastColumn="0" w:noHBand="0" w:noVBand="1"/>
      </w:tblPr>
      <w:tblGrid>
        <w:gridCol w:w="601"/>
        <w:gridCol w:w="4970"/>
        <w:gridCol w:w="3455"/>
        <w:gridCol w:w="979"/>
      </w:tblGrid>
      <w:tr w:rsidR="00F0634E" w:rsidRPr="00F0634E" w:rsidTr="00F0634E">
        <w:trPr>
          <w:tblHeader/>
          <w:jc w:val="center"/>
        </w:trPr>
        <w:tc>
          <w:tcPr>
            <w:tcW w:w="601" w:type="dxa"/>
            <w:tcBorders>
              <w:top w:val="single" w:sz="4" w:space="0" w:color="000000"/>
              <w:left w:val="single" w:sz="4" w:space="0" w:color="000000"/>
              <w:bottom w:val="single" w:sz="4" w:space="0" w:color="000000"/>
              <w:right w:val="nil"/>
            </w:tcBorders>
            <w:vAlign w:val="center"/>
            <w:hideMark/>
          </w:tcPr>
          <w:p w:rsidR="00F0634E" w:rsidRPr="00F0634E" w:rsidRDefault="00F0634E" w:rsidP="00F0634E">
            <w:pPr>
              <w:widowControl w:val="0"/>
              <w:suppressAutoHyphens/>
              <w:spacing w:after="0" w:line="240" w:lineRule="auto"/>
              <w:rPr>
                <w:rFonts w:ascii="Calibri" w:eastAsia="Calibri" w:hAnsi="Calibri" w:cs="Times New Roman"/>
                <w:lang w:val="ro-RO" w:eastAsia="zh-CN"/>
              </w:rPr>
            </w:pPr>
            <w:r w:rsidRPr="00F0634E">
              <w:rPr>
                <w:rFonts w:ascii="Arial Narrow" w:eastAsia="Calibri" w:hAnsi="Arial Narrow" w:cs="Arial Narrow"/>
                <w:b/>
                <w:sz w:val="24"/>
                <w:szCs w:val="24"/>
              </w:rPr>
              <w:t>Nr.</w:t>
            </w:r>
          </w:p>
        </w:tc>
        <w:tc>
          <w:tcPr>
            <w:tcW w:w="4970" w:type="dxa"/>
            <w:tcBorders>
              <w:top w:val="single" w:sz="4" w:space="0" w:color="000000"/>
              <w:left w:val="single" w:sz="4" w:space="0" w:color="000000"/>
              <w:bottom w:val="single" w:sz="4" w:space="0" w:color="000000"/>
              <w:right w:val="nil"/>
            </w:tcBorders>
            <w:vAlign w:val="center"/>
            <w:hideMark/>
          </w:tcPr>
          <w:p w:rsidR="00F0634E" w:rsidRPr="00F0634E" w:rsidRDefault="00F0634E" w:rsidP="00F0634E">
            <w:pPr>
              <w:widowControl w:val="0"/>
              <w:suppressAutoHyphens/>
              <w:spacing w:after="0" w:line="240" w:lineRule="auto"/>
              <w:rPr>
                <w:rFonts w:ascii="Calibri" w:eastAsia="Calibri" w:hAnsi="Calibri" w:cs="Times New Roman"/>
                <w:lang w:val="ro-RO" w:eastAsia="zh-CN"/>
              </w:rPr>
            </w:pPr>
            <w:r w:rsidRPr="00F0634E">
              <w:rPr>
                <w:rFonts w:ascii="Arial Narrow" w:eastAsia="Calibri" w:hAnsi="Arial Narrow" w:cs="Arial Narrow"/>
                <w:b/>
                <w:sz w:val="24"/>
                <w:szCs w:val="24"/>
              </w:rPr>
              <w:t xml:space="preserve">Specificațiile tehnice </w:t>
            </w:r>
          </w:p>
        </w:tc>
        <w:tc>
          <w:tcPr>
            <w:tcW w:w="3455" w:type="dxa"/>
            <w:tcBorders>
              <w:top w:val="single" w:sz="4" w:space="0" w:color="000000"/>
              <w:left w:val="single" w:sz="4" w:space="0" w:color="000000"/>
              <w:bottom w:val="single" w:sz="4" w:space="0" w:color="000000"/>
              <w:right w:val="nil"/>
            </w:tcBorders>
            <w:vAlign w:val="center"/>
            <w:hideMark/>
          </w:tcPr>
          <w:p w:rsidR="00F0634E" w:rsidRPr="00F0634E" w:rsidRDefault="00F0634E" w:rsidP="00F0634E">
            <w:pPr>
              <w:widowControl w:val="0"/>
              <w:suppressAutoHyphens/>
              <w:spacing w:after="0" w:line="240" w:lineRule="auto"/>
              <w:rPr>
                <w:rFonts w:ascii="Calibri" w:eastAsia="Calibri" w:hAnsi="Calibri" w:cs="Times New Roman"/>
                <w:lang w:val="ro-RO" w:eastAsia="zh-CN"/>
              </w:rPr>
            </w:pPr>
            <w:r w:rsidRPr="00F0634E">
              <w:rPr>
                <w:rFonts w:ascii="Arial Narrow" w:eastAsia="Calibri" w:hAnsi="Arial Narrow" w:cs="Arial Narrow"/>
                <w:b/>
                <w:sz w:val="24"/>
                <w:szCs w:val="24"/>
              </w:rPr>
              <w:t xml:space="preserve">Corespondenta  propunerii tehnice cu specificatiile tehnice </w:t>
            </w:r>
          </w:p>
        </w:tc>
        <w:tc>
          <w:tcPr>
            <w:tcW w:w="979" w:type="dxa"/>
            <w:tcBorders>
              <w:top w:val="single" w:sz="4" w:space="0" w:color="000000"/>
              <w:left w:val="single" w:sz="4" w:space="0" w:color="000000"/>
              <w:bottom w:val="single" w:sz="4" w:space="0" w:color="000000"/>
              <w:right w:val="single" w:sz="4" w:space="0" w:color="000000"/>
            </w:tcBorders>
            <w:vAlign w:val="center"/>
            <w:hideMark/>
          </w:tcPr>
          <w:p w:rsidR="00F0634E" w:rsidRPr="00F0634E" w:rsidRDefault="00F0634E" w:rsidP="00F0634E">
            <w:pPr>
              <w:widowControl w:val="0"/>
              <w:suppressAutoHyphens/>
              <w:spacing w:after="0" w:line="240" w:lineRule="auto"/>
              <w:rPr>
                <w:rFonts w:ascii="Calibri" w:eastAsia="Calibri" w:hAnsi="Calibri" w:cs="Times New Roman"/>
                <w:lang w:val="ro-RO" w:eastAsia="zh-CN"/>
              </w:rPr>
            </w:pPr>
            <w:r w:rsidRPr="00F0634E">
              <w:rPr>
                <w:rFonts w:ascii="Arial Narrow" w:eastAsia="Calibri" w:hAnsi="Arial Narrow" w:cs="Arial Narrow"/>
                <w:b/>
                <w:sz w:val="24"/>
                <w:szCs w:val="24"/>
              </w:rPr>
              <w:t>Furnizor</w:t>
            </w:r>
          </w:p>
        </w:tc>
      </w:tr>
      <w:tr w:rsidR="00F0634E" w:rsidRPr="00F0634E" w:rsidTr="00F0634E">
        <w:trPr>
          <w:tblHeader/>
          <w:jc w:val="center"/>
        </w:trPr>
        <w:tc>
          <w:tcPr>
            <w:tcW w:w="601" w:type="dxa"/>
            <w:tcBorders>
              <w:top w:val="single" w:sz="4" w:space="0" w:color="000000"/>
              <w:left w:val="single" w:sz="4" w:space="0" w:color="000000"/>
              <w:bottom w:val="single" w:sz="4" w:space="0" w:color="000000"/>
              <w:right w:val="nil"/>
            </w:tcBorders>
            <w:hideMark/>
          </w:tcPr>
          <w:p w:rsidR="00F0634E" w:rsidRPr="00F0634E" w:rsidRDefault="00F0634E" w:rsidP="00F0634E">
            <w:pPr>
              <w:widowControl w:val="0"/>
              <w:suppressAutoHyphens/>
              <w:spacing w:after="0" w:line="240" w:lineRule="auto"/>
              <w:rPr>
                <w:rFonts w:ascii="Calibri" w:eastAsia="Calibri" w:hAnsi="Calibri" w:cs="Times New Roman"/>
                <w:lang w:val="ro-RO" w:eastAsia="zh-CN"/>
              </w:rPr>
            </w:pPr>
            <w:r w:rsidRPr="00F0634E">
              <w:rPr>
                <w:rFonts w:ascii="Arial Narrow" w:eastAsia="Calibri" w:hAnsi="Arial Narrow" w:cs="Arial Narrow"/>
                <w:b/>
                <w:sz w:val="24"/>
                <w:szCs w:val="24"/>
              </w:rPr>
              <w:t>0</w:t>
            </w:r>
          </w:p>
        </w:tc>
        <w:tc>
          <w:tcPr>
            <w:tcW w:w="4970" w:type="dxa"/>
            <w:tcBorders>
              <w:top w:val="single" w:sz="4" w:space="0" w:color="000000"/>
              <w:left w:val="single" w:sz="4" w:space="0" w:color="000000"/>
              <w:bottom w:val="single" w:sz="4" w:space="0" w:color="000000"/>
              <w:right w:val="nil"/>
            </w:tcBorders>
            <w:hideMark/>
          </w:tcPr>
          <w:p w:rsidR="00F0634E" w:rsidRPr="00F0634E" w:rsidRDefault="00F0634E" w:rsidP="00F0634E">
            <w:pPr>
              <w:suppressAutoHyphens/>
              <w:spacing w:after="0" w:line="240" w:lineRule="auto"/>
              <w:rPr>
                <w:rFonts w:ascii="Calibri" w:eastAsia="Calibri" w:hAnsi="Calibri" w:cs="Times New Roman"/>
                <w:lang w:val="ro-RO" w:eastAsia="zh-CN"/>
              </w:rPr>
            </w:pPr>
            <w:r w:rsidRPr="00F0634E">
              <w:rPr>
                <w:rFonts w:ascii="Arial Narrow" w:eastAsia="Calibri" w:hAnsi="Arial Narrow" w:cs="Arial Narrow"/>
                <w:b/>
                <w:sz w:val="24"/>
                <w:szCs w:val="24"/>
              </w:rPr>
              <w:t>1</w:t>
            </w:r>
          </w:p>
        </w:tc>
        <w:tc>
          <w:tcPr>
            <w:tcW w:w="3455" w:type="dxa"/>
            <w:tcBorders>
              <w:top w:val="single" w:sz="4" w:space="0" w:color="000000"/>
              <w:left w:val="single" w:sz="4" w:space="0" w:color="000000"/>
              <w:bottom w:val="single" w:sz="4" w:space="0" w:color="000000"/>
              <w:right w:val="nil"/>
            </w:tcBorders>
            <w:hideMark/>
          </w:tcPr>
          <w:p w:rsidR="00F0634E" w:rsidRPr="00F0634E" w:rsidRDefault="00F0634E" w:rsidP="00F0634E">
            <w:pPr>
              <w:widowControl w:val="0"/>
              <w:suppressAutoHyphens/>
              <w:spacing w:after="0" w:line="240" w:lineRule="auto"/>
              <w:rPr>
                <w:rFonts w:ascii="Calibri" w:eastAsia="Calibri" w:hAnsi="Calibri" w:cs="Times New Roman"/>
                <w:lang w:val="ro-RO" w:eastAsia="zh-CN"/>
              </w:rPr>
            </w:pPr>
            <w:r w:rsidRPr="00F0634E">
              <w:rPr>
                <w:rFonts w:ascii="Arial Narrow" w:eastAsia="Calibri" w:hAnsi="Arial Narrow" w:cs="Arial Narrow"/>
                <w:b/>
                <w:sz w:val="24"/>
                <w:szCs w:val="24"/>
              </w:rPr>
              <w:t>2</w:t>
            </w:r>
          </w:p>
        </w:tc>
        <w:tc>
          <w:tcPr>
            <w:tcW w:w="979" w:type="dxa"/>
            <w:tcBorders>
              <w:top w:val="single" w:sz="4" w:space="0" w:color="000000"/>
              <w:left w:val="single" w:sz="4" w:space="0" w:color="000000"/>
              <w:bottom w:val="single" w:sz="4" w:space="0" w:color="000000"/>
              <w:right w:val="single" w:sz="4" w:space="0" w:color="000000"/>
            </w:tcBorders>
            <w:hideMark/>
          </w:tcPr>
          <w:p w:rsidR="00F0634E" w:rsidRPr="00F0634E" w:rsidRDefault="00F0634E" w:rsidP="00F0634E">
            <w:pPr>
              <w:widowControl w:val="0"/>
              <w:suppressAutoHyphens/>
              <w:spacing w:after="0" w:line="240" w:lineRule="auto"/>
              <w:rPr>
                <w:rFonts w:ascii="Calibri" w:eastAsia="Calibri" w:hAnsi="Calibri" w:cs="Times New Roman"/>
                <w:lang w:val="ro-RO" w:eastAsia="zh-CN"/>
              </w:rPr>
            </w:pPr>
            <w:r w:rsidRPr="00F0634E">
              <w:rPr>
                <w:rFonts w:ascii="Arial Narrow" w:eastAsia="Calibri" w:hAnsi="Arial Narrow" w:cs="Arial Narrow"/>
                <w:b/>
                <w:sz w:val="24"/>
                <w:szCs w:val="24"/>
              </w:rPr>
              <w:t>3</w:t>
            </w:r>
          </w:p>
        </w:tc>
      </w:tr>
      <w:tr w:rsidR="00F0634E" w:rsidRPr="00F0634E" w:rsidTr="00F0634E">
        <w:trPr>
          <w:trHeight w:val="23"/>
          <w:jc w:val="center"/>
        </w:trPr>
        <w:tc>
          <w:tcPr>
            <w:tcW w:w="601" w:type="dxa"/>
            <w:tcBorders>
              <w:top w:val="single" w:sz="4" w:space="0" w:color="000000"/>
              <w:left w:val="single" w:sz="4" w:space="0" w:color="000000"/>
              <w:bottom w:val="single" w:sz="4" w:space="0" w:color="000000"/>
              <w:right w:val="nil"/>
            </w:tcBorders>
            <w:hideMark/>
          </w:tcPr>
          <w:p w:rsidR="00F0634E" w:rsidRPr="00F0634E" w:rsidRDefault="00F0634E" w:rsidP="00F0634E">
            <w:pPr>
              <w:suppressAutoHyphens/>
              <w:spacing w:after="0" w:line="240" w:lineRule="auto"/>
              <w:rPr>
                <w:rFonts w:ascii="Calibri" w:eastAsia="Calibri" w:hAnsi="Calibri" w:cs="Times New Roman"/>
                <w:lang w:val="ro-RO" w:eastAsia="zh-CN"/>
              </w:rPr>
            </w:pPr>
            <w:r w:rsidRPr="00F0634E">
              <w:rPr>
                <w:rFonts w:ascii="Arial Narrow" w:eastAsia="Calibri" w:hAnsi="Arial Narrow" w:cs="Arial Narrow"/>
                <w:sz w:val="24"/>
                <w:szCs w:val="24"/>
              </w:rPr>
              <w:t>1.</w:t>
            </w:r>
          </w:p>
        </w:tc>
        <w:tc>
          <w:tcPr>
            <w:tcW w:w="4970" w:type="dxa"/>
            <w:tcBorders>
              <w:top w:val="single" w:sz="4" w:space="0" w:color="000000"/>
              <w:left w:val="single" w:sz="4" w:space="0" w:color="000000"/>
              <w:bottom w:val="single" w:sz="4" w:space="0" w:color="000000"/>
              <w:right w:val="nil"/>
            </w:tcBorders>
          </w:tcPr>
          <w:p w:rsidR="00F0634E" w:rsidRPr="00F0634E" w:rsidRDefault="00F0634E" w:rsidP="00F0634E">
            <w:pPr>
              <w:autoSpaceDE w:val="0"/>
              <w:autoSpaceDN w:val="0"/>
              <w:adjustRightInd w:val="0"/>
              <w:spacing w:after="0"/>
              <w:rPr>
                <w:rFonts w:ascii="Arial" w:eastAsia="Calibri" w:hAnsi="Arial" w:cs="Arial"/>
                <w:color w:val="000000"/>
                <w:sz w:val="23"/>
                <w:szCs w:val="23"/>
                <w:lang w:val="en-GB"/>
              </w:rPr>
            </w:pPr>
            <w:r w:rsidRPr="00F0634E">
              <w:rPr>
                <w:rFonts w:ascii="Arial" w:eastAsia="Calibri" w:hAnsi="Arial" w:cs="Arial"/>
                <w:color w:val="000000"/>
                <w:sz w:val="23"/>
                <w:szCs w:val="23"/>
                <w:lang w:val="en-GB"/>
              </w:rPr>
              <w:t xml:space="preserve">Continutul trusei este dotat cu manere port tarod si port filiera. </w:t>
            </w:r>
          </w:p>
          <w:p w:rsidR="00F0634E" w:rsidRPr="00F0634E" w:rsidRDefault="00F0634E" w:rsidP="00F0634E">
            <w:pPr>
              <w:autoSpaceDE w:val="0"/>
              <w:autoSpaceDN w:val="0"/>
              <w:adjustRightInd w:val="0"/>
              <w:spacing w:after="0"/>
              <w:rPr>
                <w:rFonts w:ascii="Arial" w:eastAsia="Calibri" w:hAnsi="Arial" w:cs="Arial"/>
                <w:color w:val="000000"/>
                <w:sz w:val="23"/>
                <w:szCs w:val="23"/>
                <w:lang w:val="en-GB"/>
              </w:rPr>
            </w:pPr>
          </w:p>
          <w:p w:rsidR="00F0634E" w:rsidRPr="00F0634E" w:rsidRDefault="00F0634E" w:rsidP="00F0634E">
            <w:pPr>
              <w:autoSpaceDE w:val="0"/>
              <w:autoSpaceDN w:val="0"/>
              <w:adjustRightInd w:val="0"/>
              <w:spacing w:after="0"/>
              <w:rPr>
                <w:rFonts w:ascii="Arial" w:eastAsia="Calibri" w:hAnsi="Arial" w:cs="Arial"/>
                <w:color w:val="000000"/>
                <w:sz w:val="23"/>
                <w:szCs w:val="23"/>
                <w:lang w:val="en-GB"/>
              </w:rPr>
            </w:pPr>
            <w:r w:rsidRPr="00F0634E">
              <w:rPr>
                <w:rFonts w:ascii="Arial" w:eastAsia="Calibri" w:hAnsi="Arial" w:cs="Arial"/>
                <w:color w:val="000000"/>
                <w:sz w:val="23"/>
                <w:szCs w:val="23"/>
                <w:lang w:val="en-GB"/>
              </w:rPr>
              <w:t xml:space="preserve">    </w:t>
            </w:r>
            <w:proofErr w:type="gramStart"/>
            <w:r w:rsidRPr="00F0634E">
              <w:rPr>
                <w:rFonts w:ascii="Arial" w:eastAsia="Calibri" w:hAnsi="Arial" w:cs="Arial"/>
                <w:color w:val="000000"/>
                <w:sz w:val="23"/>
                <w:szCs w:val="23"/>
                <w:lang w:val="en-GB"/>
              </w:rPr>
              <w:t>filiere</w:t>
            </w:r>
            <w:proofErr w:type="gramEnd"/>
            <w:r w:rsidRPr="00F0634E">
              <w:rPr>
                <w:rFonts w:ascii="Arial" w:eastAsia="Calibri" w:hAnsi="Arial" w:cs="Arial"/>
                <w:color w:val="000000"/>
                <w:sz w:val="23"/>
                <w:szCs w:val="23"/>
                <w:lang w:val="en-GB"/>
              </w:rPr>
              <w:t xml:space="preserve"> M3, M4, M5, M6, M8, M10, M12. </w:t>
            </w:r>
          </w:p>
          <w:p w:rsidR="00F0634E" w:rsidRPr="00F0634E" w:rsidRDefault="00F0634E" w:rsidP="00F0634E">
            <w:pPr>
              <w:autoSpaceDE w:val="0"/>
              <w:autoSpaceDN w:val="0"/>
              <w:adjustRightInd w:val="0"/>
              <w:spacing w:after="0"/>
              <w:rPr>
                <w:rFonts w:ascii="Arial" w:eastAsia="Calibri" w:hAnsi="Arial" w:cs="Arial"/>
                <w:color w:val="000000"/>
                <w:sz w:val="23"/>
                <w:szCs w:val="23"/>
                <w:lang w:val="en-GB"/>
              </w:rPr>
            </w:pPr>
            <w:r w:rsidRPr="00F0634E">
              <w:rPr>
                <w:rFonts w:ascii="Arial" w:eastAsia="Calibri" w:hAnsi="Arial" w:cs="Arial"/>
                <w:color w:val="000000"/>
                <w:sz w:val="23"/>
                <w:szCs w:val="23"/>
                <w:lang w:val="en-GB"/>
              </w:rPr>
              <w:t xml:space="preserve">    tarozi la set de 3 buc M3, M4, M5, M6, M8, M10, M12. </w:t>
            </w:r>
          </w:p>
          <w:p w:rsidR="00F0634E" w:rsidRPr="00F0634E" w:rsidRDefault="00F0634E" w:rsidP="00F0634E">
            <w:pPr>
              <w:autoSpaceDE w:val="0"/>
              <w:autoSpaceDN w:val="0"/>
              <w:adjustRightInd w:val="0"/>
              <w:spacing w:after="0"/>
              <w:rPr>
                <w:rFonts w:ascii="Arial" w:eastAsia="Calibri" w:hAnsi="Arial" w:cs="Arial"/>
                <w:color w:val="000000"/>
                <w:sz w:val="23"/>
                <w:szCs w:val="23"/>
                <w:lang w:val="en-GB"/>
              </w:rPr>
            </w:pPr>
          </w:p>
          <w:p w:rsidR="00F0634E" w:rsidRPr="00F0634E" w:rsidRDefault="00F0634E" w:rsidP="00F0634E">
            <w:pPr>
              <w:autoSpaceDE w:val="0"/>
              <w:autoSpaceDN w:val="0"/>
              <w:adjustRightInd w:val="0"/>
              <w:spacing w:after="0"/>
              <w:rPr>
                <w:rFonts w:ascii="Arial" w:eastAsia="Calibri" w:hAnsi="Arial" w:cs="Arial"/>
                <w:color w:val="000000"/>
                <w:sz w:val="23"/>
                <w:szCs w:val="23"/>
                <w:lang w:val="en-GB"/>
              </w:rPr>
            </w:pPr>
            <w:r w:rsidRPr="00F0634E">
              <w:rPr>
                <w:rFonts w:ascii="Arial" w:eastAsia="Calibri" w:hAnsi="Arial" w:cs="Arial"/>
                <w:color w:val="000000"/>
                <w:sz w:val="23"/>
                <w:szCs w:val="23"/>
                <w:lang w:val="en-GB"/>
              </w:rPr>
              <w:t>Specificatii:</w:t>
            </w:r>
          </w:p>
          <w:p w:rsidR="00F0634E" w:rsidRPr="00F0634E" w:rsidRDefault="00F0634E" w:rsidP="00F0634E">
            <w:pPr>
              <w:autoSpaceDE w:val="0"/>
              <w:autoSpaceDN w:val="0"/>
              <w:adjustRightInd w:val="0"/>
              <w:spacing w:after="0"/>
              <w:rPr>
                <w:rFonts w:ascii="Arial" w:eastAsia="Calibri" w:hAnsi="Arial" w:cs="Arial"/>
                <w:color w:val="000000"/>
                <w:sz w:val="23"/>
                <w:szCs w:val="23"/>
                <w:lang w:val="en-GB"/>
              </w:rPr>
            </w:pPr>
          </w:p>
          <w:p w:rsidR="00F0634E" w:rsidRPr="00F0634E" w:rsidRDefault="00F0634E" w:rsidP="00F0634E">
            <w:pPr>
              <w:autoSpaceDE w:val="0"/>
              <w:autoSpaceDN w:val="0"/>
              <w:adjustRightInd w:val="0"/>
              <w:spacing w:after="0"/>
              <w:rPr>
                <w:rFonts w:ascii="Arial" w:eastAsia="Calibri" w:hAnsi="Arial" w:cs="Arial"/>
                <w:color w:val="000000"/>
                <w:sz w:val="23"/>
                <w:szCs w:val="23"/>
                <w:lang w:val="en-GB"/>
              </w:rPr>
            </w:pPr>
            <w:r w:rsidRPr="00F0634E">
              <w:rPr>
                <w:rFonts w:ascii="Arial" w:eastAsia="Calibri" w:hAnsi="Arial" w:cs="Arial"/>
                <w:color w:val="000000"/>
                <w:sz w:val="23"/>
                <w:szCs w:val="23"/>
                <w:lang w:val="en-GB"/>
              </w:rPr>
              <w:t xml:space="preserve">    Gama de dimensiuni: M3 - M12</w:t>
            </w:r>
          </w:p>
          <w:p w:rsidR="00F0634E" w:rsidRPr="00F0634E" w:rsidRDefault="00F0634E" w:rsidP="00F0634E">
            <w:pPr>
              <w:autoSpaceDE w:val="0"/>
              <w:autoSpaceDN w:val="0"/>
              <w:adjustRightInd w:val="0"/>
              <w:spacing w:after="0"/>
              <w:rPr>
                <w:rFonts w:ascii="Arial" w:eastAsia="Calibri" w:hAnsi="Arial" w:cs="Arial"/>
                <w:color w:val="000000"/>
                <w:sz w:val="23"/>
                <w:szCs w:val="23"/>
                <w:lang w:val="en-GB"/>
              </w:rPr>
            </w:pPr>
            <w:r w:rsidRPr="00F0634E">
              <w:rPr>
                <w:rFonts w:ascii="Arial" w:eastAsia="Calibri" w:hAnsi="Arial" w:cs="Arial"/>
                <w:color w:val="000000"/>
                <w:sz w:val="23"/>
                <w:szCs w:val="23"/>
                <w:lang w:val="en-GB"/>
              </w:rPr>
              <w:t xml:space="preserve">    Otel: Si-Cr</w:t>
            </w:r>
          </w:p>
          <w:p w:rsidR="00F0634E" w:rsidRPr="00F0634E" w:rsidRDefault="00F0634E" w:rsidP="00F0634E">
            <w:pPr>
              <w:autoSpaceDE w:val="0"/>
              <w:autoSpaceDN w:val="0"/>
              <w:adjustRightInd w:val="0"/>
              <w:spacing w:after="0"/>
              <w:ind w:firstLine="255"/>
              <w:rPr>
                <w:rFonts w:ascii="Arial" w:eastAsia="Calibri" w:hAnsi="Arial" w:cs="Arial"/>
                <w:color w:val="000000"/>
                <w:sz w:val="23"/>
                <w:szCs w:val="23"/>
                <w:lang w:val="en-GB"/>
              </w:rPr>
            </w:pPr>
            <w:r w:rsidRPr="00F0634E">
              <w:rPr>
                <w:rFonts w:ascii="Arial" w:eastAsia="Calibri" w:hAnsi="Arial" w:cs="Arial"/>
                <w:color w:val="000000"/>
                <w:sz w:val="23"/>
                <w:szCs w:val="23"/>
                <w:lang w:val="en-GB"/>
              </w:rPr>
              <w:t>Standarde: DIN 352, DIN 223</w:t>
            </w:r>
          </w:p>
          <w:p w:rsidR="00F0634E" w:rsidRPr="00F0634E" w:rsidRDefault="00F0634E" w:rsidP="00F0634E">
            <w:pPr>
              <w:autoSpaceDE w:val="0"/>
              <w:autoSpaceDN w:val="0"/>
              <w:adjustRightInd w:val="0"/>
              <w:spacing w:after="0"/>
              <w:ind w:firstLine="255"/>
              <w:rPr>
                <w:rFonts w:ascii="Arial" w:eastAsia="Calibri" w:hAnsi="Arial" w:cs="Arial"/>
                <w:color w:val="000000"/>
                <w:sz w:val="23"/>
                <w:szCs w:val="23"/>
                <w:lang w:val="en-GB"/>
              </w:rPr>
            </w:pPr>
          </w:p>
          <w:p w:rsidR="00F0634E" w:rsidRPr="00F0634E" w:rsidRDefault="00F0634E" w:rsidP="00F0634E">
            <w:pPr>
              <w:autoSpaceDE w:val="0"/>
              <w:autoSpaceDN w:val="0"/>
              <w:adjustRightInd w:val="0"/>
              <w:spacing w:after="0"/>
              <w:ind w:firstLine="255"/>
              <w:rPr>
                <w:rFonts w:ascii="Arial" w:eastAsia="Calibri" w:hAnsi="Arial" w:cs="Arial"/>
                <w:color w:val="000000"/>
                <w:sz w:val="23"/>
                <w:szCs w:val="23"/>
                <w:lang w:val="en-GB"/>
              </w:rPr>
            </w:pPr>
            <w:r w:rsidRPr="00F0634E">
              <w:rPr>
                <w:rFonts w:ascii="Arial" w:eastAsia="Calibri" w:hAnsi="Arial" w:cs="Arial"/>
                <w:noProof/>
                <w:color w:val="000000"/>
                <w:sz w:val="24"/>
                <w:szCs w:val="24"/>
              </w:rPr>
              <w:drawing>
                <wp:inline distT="0" distB="0" distL="0" distR="0" wp14:anchorId="4BE140F8" wp14:editId="1B864941">
                  <wp:extent cx="1974850" cy="1616710"/>
                  <wp:effectExtent l="0" t="0" r="6350" b="2540"/>
                  <wp:docPr id="13" name="Picture 14" descr="https://www.artool.ro/userfiles/65a81db3-195c-4db7-b495-805aeefd4dc1/Image/Set_tarozi_si filiere,_32_piese,_M3-M12,_Richmann_C9182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artool.ro/userfiles/65a81db3-195c-4db7-b495-805aeefd4dc1/Image/Set_tarozi_si filiere,_32_piese,_M3-M12,_Richmann_C9182_v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74850" cy="1616710"/>
                          </a:xfrm>
                          <a:prstGeom prst="rect">
                            <a:avLst/>
                          </a:prstGeom>
                          <a:noFill/>
                          <a:ln>
                            <a:noFill/>
                          </a:ln>
                        </pic:spPr>
                      </pic:pic>
                    </a:graphicData>
                  </a:graphic>
                </wp:inline>
              </w:drawing>
            </w:r>
          </w:p>
        </w:tc>
        <w:tc>
          <w:tcPr>
            <w:tcW w:w="3455" w:type="dxa"/>
            <w:tcBorders>
              <w:top w:val="single" w:sz="4" w:space="0" w:color="000000"/>
              <w:left w:val="single" w:sz="4" w:space="0" w:color="000000"/>
              <w:bottom w:val="single" w:sz="4" w:space="0" w:color="000000"/>
              <w:right w:val="nil"/>
            </w:tcBorders>
          </w:tcPr>
          <w:p w:rsidR="00F0634E" w:rsidRPr="00F0634E" w:rsidRDefault="00F0634E" w:rsidP="00F0634E">
            <w:pPr>
              <w:widowControl w:val="0"/>
              <w:suppressAutoHyphens/>
              <w:snapToGrid w:val="0"/>
              <w:spacing w:after="0" w:line="240" w:lineRule="auto"/>
              <w:rPr>
                <w:rFonts w:ascii="Arial Narrow" w:eastAsia="Calibri" w:hAnsi="Arial Narrow" w:cs="Arial Narrow"/>
                <w:sz w:val="24"/>
                <w:szCs w:val="24"/>
                <w:lang w:val="fr-FR" w:eastAsia="zh-CN"/>
              </w:rPr>
            </w:pPr>
          </w:p>
        </w:tc>
        <w:tc>
          <w:tcPr>
            <w:tcW w:w="979" w:type="dxa"/>
            <w:tcBorders>
              <w:top w:val="single" w:sz="4" w:space="0" w:color="000000"/>
              <w:left w:val="single" w:sz="4" w:space="0" w:color="000000"/>
              <w:bottom w:val="single" w:sz="4" w:space="0" w:color="000000"/>
              <w:right w:val="single" w:sz="4" w:space="0" w:color="000000"/>
            </w:tcBorders>
          </w:tcPr>
          <w:p w:rsidR="00F0634E" w:rsidRPr="00F0634E" w:rsidRDefault="00F0634E" w:rsidP="00F0634E">
            <w:pPr>
              <w:widowControl w:val="0"/>
              <w:suppressAutoHyphens/>
              <w:snapToGrid w:val="0"/>
              <w:spacing w:after="0" w:line="240" w:lineRule="auto"/>
              <w:rPr>
                <w:rFonts w:ascii="Arial Narrow" w:eastAsia="Calibri" w:hAnsi="Arial Narrow" w:cs="Arial Narrow"/>
                <w:sz w:val="24"/>
                <w:szCs w:val="24"/>
                <w:lang w:val="fr-FR" w:eastAsia="zh-CN"/>
              </w:rPr>
            </w:pPr>
          </w:p>
        </w:tc>
      </w:tr>
      <w:tr w:rsidR="00F0634E" w:rsidRPr="00F0634E" w:rsidTr="00F0634E">
        <w:trPr>
          <w:trHeight w:val="216"/>
          <w:jc w:val="center"/>
        </w:trPr>
        <w:tc>
          <w:tcPr>
            <w:tcW w:w="601" w:type="dxa"/>
            <w:tcBorders>
              <w:top w:val="single" w:sz="4" w:space="0" w:color="000000"/>
              <w:left w:val="single" w:sz="4" w:space="0" w:color="000000"/>
              <w:bottom w:val="single" w:sz="4" w:space="0" w:color="000000"/>
              <w:right w:val="nil"/>
            </w:tcBorders>
            <w:hideMark/>
          </w:tcPr>
          <w:p w:rsidR="00F0634E" w:rsidRPr="00F0634E" w:rsidRDefault="00F0634E" w:rsidP="00F0634E">
            <w:pPr>
              <w:numPr>
                <w:ilvl w:val="2"/>
                <w:numId w:val="1"/>
              </w:numPr>
              <w:suppressAutoHyphens/>
              <w:spacing w:after="0"/>
              <w:outlineLvl w:val="2"/>
              <w:rPr>
                <w:rFonts w:ascii="Times Romanian" w:eastAsia="Times New Roman" w:hAnsi="Times Romanian" w:cs="Times Romanian"/>
                <w:b/>
                <w:sz w:val="24"/>
                <w:szCs w:val="20"/>
                <w:lang w:eastAsia="zh-CN"/>
              </w:rPr>
            </w:pPr>
            <w:r w:rsidRPr="00F0634E">
              <w:rPr>
                <w:rFonts w:ascii="Arial Narrow" w:eastAsia="Times New Roman" w:hAnsi="Arial Narrow" w:cs="Arial Narrow"/>
                <w:bCs/>
                <w:sz w:val="24"/>
                <w:szCs w:val="24"/>
                <w:lang w:val="ro-RO" w:eastAsia="zh-CN"/>
              </w:rPr>
              <w:t>2.</w:t>
            </w:r>
          </w:p>
        </w:tc>
        <w:tc>
          <w:tcPr>
            <w:tcW w:w="4970" w:type="dxa"/>
            <w:tcBorders>
              <w:top w:val="single" w:sz="4" w:space="0" w:color="000000"/>
              <w:left w:val="single" w:sz="4" w:space="0" w:color="000000"/>
              <w:bottom w:val="single" w:sz="4" w:space="0" w:color="000000"/>
              <w:right w:val="nil"/>
            </w:tcBorders>
            <w:hideMark/>
          </w:tcPr>
          <w:p w:rsidR="00F0634E" w:rsidRPr="00F0634E" w:rsidRDefault="00F0634E" w:rsidP="00F0634E">
            <w:pPr>
              <w:suppressAutoHyphens/>
              <w:spacing w:after="0" w:line="240" w:lineRule="auto"/>
              <w:rPr>
                <w:rFonts w:ascii="Calibri" w:eastAsia="Calibri" w:hAnsi="Calibri" w:cs="Times New Roman"/>
                <w:lang w:val="ro-RO" w:eastAsia="zh-CN"/>
              </w:rPr>
            </w:pPr>
            <w:r w:rsidRPr="00F0634E">
              <w:rPr>
                <w:rFonts w:ascii="Arial Narrow" w:eastAsia="Calibri" w:hAnsi="Arial Narrow" w:cs="Arial Narrow"/>
                <w:sz w:val="24"/>
                <w:szCs w:val="24"/>
              </w:rPr>
              <w:t>Specificații de performanta si condiții privind siguranța în exploatare Nu este cazul</w:t>
            </w:r>
          </w:p>
        </w:tc>
        <w:tc>
          <w:tcPr>
            <w:tcW w:w="3455" w:type="dxa"/>
            <w:tcBorders>
              <w:top w:val="single" w:sz="4" w:space="0" w:color="000000"/>
              <w:left w:val="single" w:sz="4" w:space="0" w:color="000000"/>
              <w:bottom w:val="single" w:sz="4" w:space="0" w:color="000000"/>
              <w:right w:val="nil"/>
            </w:tcBorders>
          </w:tcPr>
          <w:p w:rsidR="00F0634E" w:rsidRPr="00F0634E" w:rsidRDefault="00F0634E" w:rsidP="00F0634E">
            <w:pPr>
              <w:widowControl w:val="0"/>
              <w:suppressAutoHyphens/>
              <w:snapToGrid w:val="0"/>
              <w:spacing w:after="0" w:line="240" w:lineRule="auto"/>
              <w:rPr>
                <w:rFonts w:ascii="Arial Narrow" w:eastAsia="Calibri"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F0634E" w:rsidRPr="00F0634E" w:rsidRDefault="00F0634E" w:rsidP="00F0634E">
            <w:pPr>
              <w:widowControl w:val="0"/>
              <w:suppressAutoHyphens/>
              <w:snapToGrid w:val="0"/>
              <w:spacing w:after="0" w:line="240" w:lineRule="auto"/>
              <w:rPr>
                <w:rFonts w:ascii="Arial Narrow" w:eastAsia="Calibri" w:hAnsi="Arial Narrow" w:cs="Arial Narrow"/>
                <w:sz w:val="24"/>
                <w:szCs w:val="24"/>
                <w:lang w:val="ro-RO" w:eastAsia="zh-CN"/>
              </w:rPr>
            </w:pPr>
          </w:p>
        </w:tc>
      </w:tr>
      <w:tr w:rsidR="00F0634E" w:rsidRPr="00F0634E" w:rsidTr="00F0634E">
        <w:trPr>
          <w:jc w:val="center"/>
        </w:trPr>
        <w:tc>
          <w:tcPr>
            <w:tcW w:w="601" w:type="dxa"/>
            <w:tcBorders>
              <w:top w:val="single" w:sz="4" w:space="0" w:color="000000"/>
              <w:left w:val="single" w:sz="4" w:space="0" w:color="000000"/>
              <w:bottom w:val="single" w:sz="4" w:space="0" w:color="000000"/>
              <w:right w:val="nil"/>
            </w:tcBorders>
            <w:hideMark/>
          </w:tcPr>
          <w:p w:rsidR="00F0634E" w:rsidRPr="00F0634E" w:rsidRDefault="00F0634E" w:rsidP="00F0634E">
            <w:pPr>
              <w:numPr>
                <w:ilvl w:val="2"/>
                <w:numId w:val="1"/>
              </w:numPr>
              <w:suppressAutoHyphens/>
              <w:spacing w:after="0"/>
              <w:outlineLvl w:val="2"/>
              <w:rPr>
                <w:rFonts w:ascii="Times Romanian" w:eastAsia="Times New Roman" w:hAnsi="Times Romanian" w:cs="Times Romanian"/>
                <w:b/>
                <w:sz w:val="24"/>
                <w:szCs w:val="20"/>
                <w:lang w:eastAsia="zh-CN"/>
              </w:rPr>
            </w:pPr>
            <w:r w:rsidRPr="00F0634E">
              <w:rPr>
                <w:rFonts w:ascii="Arial Narrow" w:eastAsia="Times New Roman" w:hAnsi="Arial Narrow" w:cs="Arial Narrow"/>
                <w:bCs/>
                <w:sz w:val="24"/>
                <w:szCs w:val="24"/>
                <w:lang w:val="ro-RO" w:eastAsia="zh-CN"/>
              </w:rPr>
              <w:t>3.</w:t>
            </w:r>
          </w:p>
        </w:tc>
        <w:tc>
          <w:tcPr>
            <w:tcW w:w="4970" w:type="dxa"/>
            <w:tcBorders>
              <w:top w:val="single" w:sz="4" w:space="0" w:color="000000"/>
              <w:left w:val="single" w:sz="4" w:space="0" w:color="000000"/>
              <w:bottom w:val="single" w:sz="4" w:space="0" w:color="000000"/>
              <w:right w:val="nil"/>
            </w:tcBorders>
            <w:hideMark/>
          </w:tcPr>
          <w:p w:rsidR="00F0634E" w:rsidRPr="00F0634E" w:rsidRDefault="00F0634E" w:rsidP="00F0634E">
            <w:pPr>
              <w:suppressAutoHyphens/>
              <w:spacing w:after="0" w:line="240" w:lineRule="auto"/>
              <w:rPr>
                <w:rFonts w:ascii="Calibri" w:eastAsia="Calibri" w:hAnsi="Calibri" w:cs="Times New Roman"/>
                <w:lang w:val="ro-RO" w:eastAsia="zh-CN"/>
              </w:rPr>
            </w:pPr>
            <w:r w:rsidRPr="00F0634E">
              <w:rPr>
                <w:rFonts w:ascii="Arial Narrow" w:eastAsia="Calibri" w:hAnsi="Arial Narrow" w:cs="Arial Narrow"/>
                <w:sz w:val="24"/>
                <w:szCs w:val="24"/>
              </w:rPr>
              <w:t>Condiții privind conformitatea cu standardele relevante – Declaratie de conformitate</w:t>
            </w:r>
          </w:p>
        </w:tc>
        <w:tc>
          <w:tcPr>
            <w:tcW w:w="3455" w:type="dxa"/>
            <w:tcBorders>
              <w:top w:val="single" w:sz="4" w:space="0" w:color="000000"/>
              <w:left w:val="single" w:sz="4" w:space="0" w:color="000000"/>
              <w:bottom w:val="single" w:sz="4" w:space="0" w:color="000000"/>
              <w:right w:val="nil"/>
            </w:tcBorders>
          </w:tcPr>
          <w:p w:rsidR="00F0634E" w:rsidRPr="00F0634E" w:rsidRDefault="00F0634E" w:rsidP="00F0634E">
            <w:pPr>
              <w:widowControl w:val="0"/>
              <w:suppressAutoHyphens/>
              <w:snapToGrid w:val="0"/>
              <w:spacing w:after="0" w:line="240" w:lineRule="auto"/>
              <w:rPr>
                <w:rFonts w:ascii="Arial Narrow" w:eastAsia="Calibri"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F0634E" w:rsidRPr="00F0634E" w:rsidRDefault="00F0634E" w:rsidP="00F0634E">
            <w:pPr>
              <w:widowControl w:val="0"/>
              <w:suppressAutoHyphens/>
              <w:snapToGrid w:val="0"/>
              <w:spacing w:after="0" w:line="240" w:lineRule="auto"/>
              <w:rPr>
                <w:rFonts w:ascii="Arial Narrow" w:eastAsia="Calibri" w:hAnsi="Arial Narrow" w:cs="Arial Narrow"/>
                <w:sz w:val="24"/>
                <w:szCs w:val="24"/>
                <w:lang w:val="ro-RO" w:eastAsia="zh-CN"/>
              </w:rPr>
            </w:pPr>
          </w:p>
        </w:tc>
      </w:tr>
      <w:tr w:rsidR="00F0634E" w:rsidRPr="00F0634E" w:rsidTr="00F0634E">
        <w:trPr>
          <w:jc w:val="center"/>
        </w:trPr>
        <w:tc>
          <w:tcPr>
            <w:tcW w:w="601" w:type="dxa"/>
            <w:tcBorders>
              <w:top w:val="single" w:sz="4" w:space="0" w:color="000000"/>
              <w:left w:val="single" w:sz="4" w:space="0" w:color="000000"/>
              <w:bottom w:val="single" w:sz="4" w:space="0" w:color="000000"/>
              <w:right w:val="nil"/>
            </w:tcBorders>
            <w:hideMark/>
          </w:tcPr>
          <w:p w:rsidR="00F0634E" w:rsidRPr="00F0634E" w:rsidRDefault="00F0634E" w:rsidP="00F0634E">
            <w:pPr>
              <w:numPr>
                <w:ilvl w:val="2"/>
                <w:numId w:val="1"/>
              </w:numPr>
              <w:suppressAutoHyphens/>
              <w:spacing w:after="0"/>
              <w:outlineLvl w:val="2"/>
              <w:rPr>
                <w:rFonts w:ascii="Times Romanian" w:eastAsia="Times New Roman" w:hAnsi="Times Romanian" w:cs="Times Romanian"/>
                <w:b/>
                <w:sz w:val="24"/>
                <w:szCs w:val="20"/>
                <w:lang w:eastAsia="zh-CN"/>
              </w:rPr>
            </w:pPr>
            <w:r w:rsidRPr="00F0634E">
              <w:rPr>
                <w:rFonts w:ascii="Arial Narrow" w:eastAsia="Times New Roman" w:hAnsi="Arial Narrow" w:cs="Arial Narrow"/>
                <w:bCs/>
                <w:sz w:val="24"/>
                <w:szCs w:val="24"/>
                <w:lang w:val="ro-RO" w:eastAsia="zh-CN"/>
              </w:rPr>
              <w:t>4.</w:t>
            </w:r>
          </w:p>
        </w:tc>
        <w:tc>
          <w:tcPr>
            <w:tcW w:w="4970" w:type="dxa"/>
            <w:tcBorders>
              <w:top w:val="single" w:sz="4" w:space="0" w:color="000000"/>
              <w:left w:val="single" w:sz="4" w:space="0" w:color="000000"/>
              <w:bottom w:val="single" w:sz="4" w:space="0" w:color="000000"/>
              <w:right w:val="nil"/>
            </w:tcBorders>
            <w:hideMark/>
          </w:tcPr>
          <w:p w:rsidR="00F0634E" w:rsidRPr="00F0634E" w:rsidRDefault="00F0634E" w:rsidP="00F0634E">
            <w:pPr>
              <w:spacing w:after="0" w:line="240" w:lineRule="auto"/>
              <w:rPr>
                <w:rFonts w:ascii="Calibri" w:eastAsia="Calibri" w:hAnsi="Calibri" w:cs="Times New Roman"/>
                <w:lang w:val="ro-RO" w:eastAsia="zh-CN"/>
              </w:rPr>
            </w:pPr>
            <w:r w:rsidRPr="00F0634E">
              <w:rPr>
                <w:rFonts w:ascii="Arial Narrow" w:eastAsia="Calibri" w:hAnsi="Arial Narrow" w:cs="Arial Narrow"/>
                <w:sz w:val="24"/>
                <w:szCs w:val="24"/>
              </w:rPr>
              <w:t xml:space="preserve">Condiții de garanție </w:t>
            </w:r>
          </w:p>
          <w:p w:rsidR="00F0634E" w:rsidRPr="00F0634E" w:rsidRDefault="00F0634E" w:rsidP="00F0634E">
            <w:pPr>
              <w:suppressAutoHyphens/>
              <w:spacing w:after="0" w:line="240" w:lineRule="auto"/>
              <w:rPr>
                <w:rFonts w:ascii="Calibri" w:eastAsia="Calibri" w:hAnsi="Calibri" w:cs="Times New Roman"/>
                <w:lang w:val="ro-RO" w:eastAsia="zh-CN"/>
              </w:rPr>
            </w:pPr>
            <w:r w:rsidRPr="00F0634E">
              <w:rPr>
                <w:rFonts w:ascii="Arial Narrow" w:eastAsia="Calibri" w:hAnsi="Arial Narrow" w:cs="Arial Narrow"/>
                <w:sz w:val="24"/>
                <w:szCs w:val="24"/>
              </w:rPr>
              <w:t xml:space="preserve">- </w:t>
            </w:r>
            <w:r w:rsidRPr="00F0634E">
              <w:rPr>
                <w:rFonts w:ascii="Arial Narrow" w:eastAsia="Calibri" w:hAnsi="Arial Narrow" w:cs="Arial Narrow"/>
                <w:sz w:val="24"/>
                <w:szCs w:val="24"/>
                <w:lang w:val="it-IT"/>
              </w:rPr>
              <w:t xml:space="preserve">24 de luni,  </w:t>
            </w:r>
          </w:p>
        </w:tc>
        <w:tc>
          <w:tcPr>
            <w:tcW w:w="3455" w:type="dxa"/>
            <w:tcBorders>
              <w:top w:val="single" w:sz="4" w:space="0" w:color="000000"/>
              <w:left w:val="single" w:sz="4" w:space="0" w:color="000000"/>
              <w:bottom w:val="single" w:sz="4" w:space="0" w:color="000000"/>
              <w:right w:val="nil"/>
            </w:tcBorders>
          </w:tcPr>
          <w:p w:rsidR="00F0634E" w:rsidRPr="00F0634E" w:rsidRDefault="00F0634E" w:rsidP="00F0634E">
            <w:pPr>
              <w:widowControl w:val="0"/>
              <w:suppressAutoHyphens/>
              <w:snapToGrid w:val="0"/>
              <w:spacing w:after="0" w:line="240" w:lineRule="auto"/>
              <w:rPr>
                <w:rFonts w:ascii="Arial Narrow" w:eastAsia="Calibri" w:hAnsi="Arial Narrow" w:cs="Arial Narrow"/>
                <w:sz w:val="24"/>
                <w:szCs w:val="24"/>
                <w:lang w:val="it-IT" w:eastAsia="zh-CN"/>
              </w:rPr>
            </w:pPr>
          </w:p>
        </w:tc>
        <w:tc>
          <w:tcPr>
            <w:tcW w:w="979" w:type="dxa"/>
            <w:tcBorders>
              <w:top w:val="single" w:sz="4" w:space="0" w:color="000000"/>
              <w:left w:val="single" w:sz="4" w:space="0" w:color="000000"/>
              <w:bottom w:val="single" w:sz="4" w:space="0" w:color="000000"/>
              <w:right w:val="single" w:sz="4" w:space="0" w:color="000000"/>
            </w:tcBorders>
          </w:tcPr>
          <w:p w:rsidR="00F0634E" w:rsidRPr="00F0634E" w:rsidRDefault="00F0634E" w:rsidP="00F0634E">
            <w:pPr>
              <w:widowControl w:val="0"/>
              <w:suppressAutoHyphens/>
              <w:snapToGrid w:val="0"/>
              <w:spacing w:after="0" w:line="240" w:lineRule="auto"/>
              <w:rPr>
                <w:rFonts w:ascii="Arial Narrow" w:eastAsia="Calibri" w:hAnsi="Arial Narrow" w:cs="Arial Narrow"/>
                <w:sz w:val="24"/>
                <w:szCs w:val="24"/>
                <w:lang w:val="it-IT" w:eastAsia="zh-CN"/>
              </w:rPr>
            </w:pPr>
          </w:p>
        </w:tc>
      </w:tr>
      <w:tr w:rsidR="00F0634E" w:rsidRPr="00F0634E" w:rsidTr="00F0634E">
        <w:trPr>
          <w:jc w:val="center"/>
        </w:trPr>
        <w:tc>
          <w:tcPr>
            <w:tcW w:w="601" w:type="dxa"/>
            <w:tcBorders>
              <w:top w:val="single" w:sz="4" w:space="0" w:color="000000"/>
              <w:left w:val="single" w:sz="4" w:space="0" w:color="000000"/>
              <w:bottom w:val="single" w:sz="4" w:space="0" w:color="000000"/>
              <w:right w:val="nil"/>
            </w:tcBorders>
            <w:hideMark/>
          </w:tcPr>
          <w:p w:rsidR="00F0634E" w:rsidRPr="00F0634E" w:rsidRDefault="00F0634E" w:rsidP="00F0634E">
            <w:pPr>
              <w:numPr>
                <w:ilvl w:val="2"/>
                <w:numId w:val="1"/>
              </w:numPr>
              <w:suppressAutoHyphens/>
              <w:spacing w:after="0"/>
              <w:outlineLvl w:val="2"/>
              <w:rPr>
                <w:rFonts w:ascii="Times Romanian" w:eastAsia="Times New Roman" w:hAnsi="Times Romanian" w:cs="Times Romanian"/>
                <w:b/>
                <w:sz w:val="24"/>
                <w:szCs w:val="20"/>
                <w:lang w:eastAsia="zh-CN"/>
              </w:rPr>
            </w:pPr>
            <w:r w:rsidRPr="00F0634E">
              <w:rPr>
                <w:rFonts w:ascii="Arial Narrow" w:eastAsia="Times New Roman" w:hAnsi="Arial Narrow" w:cs="Arial Narrow"/>
                <w:bCs/>
                <w:sz w:val="24"/>
                <w:szCs w:val="24"/>
                <w:lang w:val="ro-RO" w:eastAsia="zh-CN"/>
              </w:rPr>
              <w:t>5.</w:t>
            </w:r>
          </w:p>
        </w:tc>
        <w:tc>
          <w:tcPr>
            <w:tcW w:w="4970" w:type="dxa"/>
            <w:tcBorders>
              <w:top w:val="single" w:sz="4" w:space="0" w:color="000000"/>
              <w:left w:val="single" w:sz="4" w:space="0" w:color="000000"/>
              <w:bottom w:val="single" w:sz="4" w:space="0" w:color="000000"/>
              <w:right w:val="nil"/>
            </w:tcBorders>
            <w:hideMark/>
          </w:tcPr>
          <w:p w:rsidR="00F0634E" w:rsidRPr="00F0634E" w:rsidRDefault="00F0634E" w:rsidP="00F0634E">
            <w:pPr>
              <w:spacing w:after="0" w:line="240" w:lineRule="auto"/>
              <w:rPr>
                <w:rFonts w:ascii="Calibri" w:eastAsia="Calibri" w:hAnsi="Calibri" w:cs="Times New Roman"/>
                <w:lang w:val="ro-RO" w:eastAsia="zh-CN"/>
              </w:rPr>
            </w:pPr>
            <w:r w:rsidRPr="00F0634E">
              <w:rPr>
                <w:rFonts w:ascii="Arial Narrow" w:eastAsia="Calibri" w:hAnsi="Arial Narrow" w:cs="Arial Narrow"/>
                <w:sz w:val="24"/>
                <w:szCs w:val="24"/>
              </w:rPr>
              <w:t>Alte condiții cu caracter tehnic:</w:t>
            </w:r>
          </w:p>
          <w:p w:rsidR="00F0634E" w:rsidRPr="00F0634E" w:rsidRDefault="00F0634E" w:rsidP="00F0634E">
            <w:pPr>
              <w:suppressAutoHyphens/>
              <w:spacing w:after="0" w:line="240" w:lineRule="auto"/>
              <w:rPr>
                <w:rFonts w:ascii="Calibri" w:eastAsia="Calibri" w:hAnsi="Calibri" w:cs="Times New Roman"/>
                <w:lang w:val="ro-RO" w:eastAsia="zh-CN"/>
              </w:rPr>
            </w:pPr>
            <w:r w:rsidRPr="00F0634E">
              <w:rPr>
                <w:rFonts w:ascii="Arial Narrow" w:eastAsia="Arial Narrow" w:hAnsi="Arial Narrow" w:cs="Arial Narrow"/>
                <w:sz w:val="24"/>
                <w:szCs w:val="24"/>
                <w:lang w:val="ro-RO"/>
              </w:rPr>
              <w:t xml:space="preserve"> </w:t>
            </w:r>
            <w:r w:rsidRPr="00F0634E">
              <w:rPr>
                <w:rFonts w:ascii="Arial Narrow" w:eastAsia="Calibri" w:hAnsi="Arial Narrow" w:cs="Arial Narrow"/>
                <w:sz w:val="24"/>
                <w:szCs w:val="24"/>
              </w:rPr>
              <w:t>- Nu este cazul</w:t>
            </w:r>
          </w:p>
        </w:tc>
        <w:tc>
          <w:tcPr>
            <w:tcW w:w="3455" w:type="dxa"/>
            <w:tcBorders>
              <w:top w:val="single" w:sz="4" w:space="0" w:color="000000"/>
              <w:left w:val="single" w:sz="4" w:space="0" w:color="000000"/>
              <w:bottom w:val="single" w:sz="4" w:space="0" w:color="000000"/>
              <w:right w:val="nil"/>
            </w:tcBorders>
          </w:tcPr>
          <w:p w:rsidR="00F0634E" w:rsidRPr="00F0634E" w:rsidRDefault="00F0634E" w:rsidP="00F0634E">
            <w:pPr>
              <w:widowControl w:val="0"/>
              <w:suppressAutoHyphens/>
              <w:snapToGrid w:val="0"/>
              <w:spacing w:after="0" w:line="240" w:lineRule="auto"/>
              <w:rPr>
                <w:rFonts w:ascii="Arial Narrow" w:eastAsia="Calibri"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F0634E" w:rsidRPr="00F0634E" w:rsidRDefault="00F0634E" w:rsidP="00F0634E">
            <w:pPr>
              <w:widowControl w:val="0"/>
              <w:suppressAutoHyphens/>
              <w:snapToGrid w:val="0"/>
              <w:spacing w:after="0" w:line="240" w:lineRule="auto"/>
              <w:rPr>
                <w:rFonts w:ascii="Arial Narrow" w:eastAsia="Calibri" w:hAnsi="Arial Narrow" w:cs="Arial Narrow"/>
                <w:sz w:val="24"/>
                <w:szCs w:val="24"/>
                <w:lang w:val="ro-RO" w:eastAsia="zh-CN"/>
              </w:rPr>
            </w:pPr>
          </w:p>
        </w:tc>
      </w:tr>
    </w:tbl>
    <w:p w:rsidR="00F0634E" w:rsidRDefault="00F0634E"/>
    <w:p w:rsidR="00F0634E" w:rsidRDefault="00F0634E"/>
    <w:p w:rsidR="00F0634E" w:rsidRDefault="00F0634E"/>
    <w:p w:rsidR="00F0634E" w:rsidRDefault="00F0634E"/>
    <w:p w:rsidR="00F0634E" w:rsidRDefault="00F0634E"/>
    <w:p w:rsidR="00F0634E" w:rsidRDefault="00F0634E"/>
    <w:p w:rsidR="00F0634E" w:rsidRPr="00F0634E" w:rsidRDefault="00F0634E" w:rsidP="00F0634E">
      <w:pPr>
        <w:rPr>
          <w:rFonts w:ascii="Calibri" w:eastAsia="Calibri" w:hAnsi="Calibri" w:cs="Times New Roman"/>
          <w:b/>
          <w:sz w:val="24"/>
          <w:szCs w:val="24"/>
          <w:lang w:val="ro-RO" w:eastAsia="zh-CN"/>
        </w:rPr>
      </w:pPr>
      <w:r w:rsidRPr="00F0634E">
        <w:rPr>
          <w:rFonts w:ascii="Calibri" w:eastAsia="Calibri" w:hAnsi="Calibri" w:cs="Times New Roman"/>
          <w:b/>
          <w:sz w:val="24"/>
          <w:szCs w:val="24"/>
          <w:lang w:val="ro-RO" w:eastAsia="zh-CN"/>
        </w:rPr>
        <w:t>Materiale și echipamente didactice Ateliere de practică Colegiul Tehnic „Gheorghe Asachi”</w:t>
      </w:r>
    </w:p>
    <w:p w:rsidR="00F0634E" w:rsidRPr="00F0634E" w:rsidRDefault="00F0634E" w:rsidP="00F0634E">
      <w:pPr>
        <w:rPr>
          <w:rFonts w:ascii="Calibri" w:eastAsia="Calibri" w:hAnsi="Calibri" w:cs="Times New Roman"/>
          <w:lang w:val="ro-RO" w:eastAsia="zh-CN"/>
        </w:rPr>
      </w:pPr>
    </w:p>
    <w:p w:rsidR="00F0634E" w:rsidRPr="00F0634E" w:rsidRDefault="00F0634E" w:rsidP="00F0634E">
      <w:pPr>
        <w:keepNext/>
        <w:numPr>
          <w:ilvl w:val="2"/>
          <w:numId w:val="1"/>
        </w:numPr>
        <w:suppressAutoHyphens/>
        <w:spacing w:after="0" w:line="240" w:lineRule="auto"/>
        <w:jc w:val="center"/>
        <w:outlineLvl w:val="2"/>
        <w:rPr>
          <w:rFonts w:ascii="Times Romanian" w:eastAsia="Times New Roman" w:hAnsi="Times Romanian" w:cs="Times Romanian"/>
          <w:b/>
          <w:sz w:val="24"/>
          <w:szCs w:val="20"/>
          <w:lang w:eastAsia="zh-CN"/>
        </w:rPr>
      </w:pPr>
      <w:r w:rsidRPr="00F0634E">
        <w:rPr>
          <w:rFonts w:ascii="Arial Narrow" w:eastAsia="Times New Roman" w:hAnsi="Arial Narrow" w:cs="Arial Narrow"/>
          <w:b/>
          <w:sz w:val="24"/>
          <w:szCs w:val="24"/>
          <w:lang w:val="ro-RO" w:eastAsia="zh-CN"/>
        </w:rPr>
        <w:t>FISA TEHNICA Nr. 24</w:t>
      </w:r>
    </w:p>
    <w:p w:rsidR="00F0634E" w:rsidRPr="00F0634E" w:rsidRDefault="00F0634E" w:rsidP="00F0634E">
      <w:pPr>
        <w:rPr>
          <w:rFonts w:ascii="Arial Narrow" w:eastAsia="Calibri" w:hAnsi="Arial Narrow" w:cs="Arial Narrow"/>
          <w:sz w:val="24"/>
          <w:szCs w:val="24"/>
        </w:rPr>
      </w:pPr>
    </w:p>
    <w:p w:rsidR="00F0634E" w:rsidRPr="00F0634E" w:rsidRDefault="00F0634E" w:rsidP="00F0634E">
      <w:pPr>
        <w:spacing w:after="0"/>
        <w:ind w:right="-1"/>
        <w:rPr>
          <w:rFonts w:ascii="Arial" w:eastAsia="Calibri" w:hAnsi="Arial" w:cs="Times New Roman"/>
          <w:b/>
          <w:bCs/>
          <w:sz w:val="24"/>
          <w:szCs w:val="24"/>
        </w:rPr>
      </w:pPr>
      <w:r w:rsidRPr="00F0634E">
        <w:rPr>
          <w:rFonts w:ascii="Arial Narrow" w:eastAsia="Calibri" w:hAnsi="Arial Narrow" w:cs="Arial Narrow"/>
          <w:b/>
          <w:bCs/>
          <w:sz w:val="24"/>
          <w:szCs w:val="24"/>
        </w:rPr>
        <w:t xml:space="preserve">UTILAJUL, ECHIPAMENTUL TEHNOLOGIC:  </w:t>
      </w:r>
      <w:r w:rsidRPr="00F0634E">
        <w:rPr>
          <w:rFonts w:ascii="Arial Narrow" w:eastAsia="Calibri" w:hAnsi="Arial Narrow" w:cs="Arial Narrow"/>
          <w:b/>
          <w:bCs/>
          <w:sz w:val="24"/>
          <w:szCs w:val="24"/>
          <w:lang w:val="ro-RO"/>
        </w:rPr>
        <w:t>Trusa 22 chei cu clichet</w:t>
      </w:r>
    </w:p>
    <w:tbl>
      <w:tblPr>
        <w:tblW w:w="10005" w:type="dxa"/>
        <w:jc w:val="center"/>
        <w:tblLayout w:type="fixed"/>
        <w:tblLook w:val="04A0" w:firstRow="1" w:lastRow="0" w:firstColumn="1" w:lastColumn="0" w:noHBand="0" w:noVBand="1"/>
      </w:tblPr>
      <w:tblGrid>
        <w:gridCol w:w="601"/>
        <w:gridCol w:w="4970"/>
        <w:gridCol w:w="3455"/>
        <w:gridCol w:w="979"/>
      </w:tblGrid>
      <w:tr w:rsidR="00F0634E" w:rsidRPr="00F0634E" w:rsidTr="00F0634E">
        <w:trPr>
          <w:tblHeader/>
          <w:jc w:val="center"/>
        </w:trPr>
        <w:tc>
          <w:tcPr>
            <w:tcW w:w="601" w:type="dxa"/>
            <w:tcBorders>
              <w:top w:val="single" w:sz="4" w:space="0" w:color="000000"/>
              <w:left w:val="single" w:sz="4" w:space="0" w:color="000000"/>
              <w:bottom w:val="single" w:sz="4" w:space="0" w:color="000000"/>
              <w:right w:val="nil"/>
            </w:tcBorders>
            <w:vAlign w:val="center"/>
            <w:hideMark/>
          </w:tcPr>
          <w:p w:rsidR="00F0634E" w:rsidRPr="00F0634E" w:rsidRDefault="00F0634E" w:rsidP="00F0634E">
            <w:pPr>
              <w:widowControl w:val="0"/>
              <w:suppressAutoHyphens/>
              <w:spacing w:after="0" w:line="240" w:lineRule="auto"/>
              <w:rPr>
                <w:rFonts w:ascii="Calibri" w:eastAsia="Calibri" w:hAnsi="Calibri" w:cs="Times New Roman"/>
                <w:lang w:val="ro-RO" w:eastAsia="zh-CN"/>
              </w:rPr>
            </w:pPr>
            <w:r w:rsidRPr="00F0634E">
              <w:rPr>
                <w:rFonts w:ascii="Arial Narrow" w:eastAsia="Calibri" w:hAnsi="Arial Narrow" w:cs="Arial Narrow"/>
                <w:b/>
                <w:sz w:val="24"/>
                <w:szCs w:val="24"/>
              </w:rPr>
              <w:t>Nr.</w:t>
            </w:r>
          </w:p>
        </w:tc>
        <w:tc>
          <w:tcPr>
            <w:tcW w:w="4970" w:type="dxa"/>
            <w:tcBorders>
              <w:top w:val="single" w:sz="4" w:space="0" w:color="000000"/>
              <w:left w:val="single" w:sz="4" w:space="0" w:color="000000"/>
              <w:bottom w:val="single" w:sz="4" w:space="0" w:color="000000"/>
              <w:right w:val="nil"/>
            </w:tcBorders>
            <w:vAlign w:val="center"/>
            <w:hideMark/>
          </w:tcPr>
          <w:p w:rsidR="00F0634E" w:rsidRPr="00F0634E" w:rsidRDefault="00F0634E" w:rsidP="00F0634E">
            <w:pPr>
              <w:widowControl w:val="0"/>
              <w:suppressAutoHyphens/>
              <w:spacing w:after="0" w:line="240" w:lineRule="auto"/>
              <w:rPr>
                <w:rFonts w:ascii="Calibri" w:eastAsia="Calibri" w:hAnsi="Calibri" w:cs="Times New Roman"/>
                <w:lang w:val="ro-RO" w:eastAsia="zh-CN"/>
              </w:rPr>
            </w:pPr>
            <w:r w:rsidRPr="00F0634E">
              <w:rPr>
                <w:rFonts w:ascii="Arial Narrow" w:eastAsia="Calibri" w:hAnsi="Arial Narrow" w:cs="Arial Narrow"/>
                <w:b/>
                <w:sz w:val="24"/>
                <w:szCs w:val="24"/>
              </w:rPr>
              <w:t xml:space="preserve">Specificațiile tehnice </w:t>
            </w:r>
          </w:p>
        </w:tc>
        <w:tc>
          <w:tcPr>
            <w:tcW w:w="3455" w:type="dxa"/>
            <w:tcBorders>
              <w:top w:val="single" w:sz="4" w:space="0" w:color="000000"/>
              <w:left w:val="single" w:sz="4" w:space="0" w:color="000000"/>
              <w:bottom w:val="single" w:sz="4" w:space="0" w:color="000000"/>
              <w:right w:val="nil"/>
            </w:tcBorders>
            <w:vAlign w:val="center"/>
            <w:hideMark/>
          </w:tcPr>
          <w:p w:rsidR="00F0634E" w:rsidRPr="00F0634E" w:rsidRDefault="00F0634E" w:rsidP="00F0634E">
            <w:pPr>
              <w:widowControl w:val="0"/>
              <w:suppressAutoHyphens/>
              <w:spacing w:after="0" w:line="240" w:lineRule="auto"/>
              <w:rPr>
                <w:rFonts w:ascii="Calibri" w:eastAsia="Calibri" w:hAnsi="Calibri" w:cs="Times New Roman"/>
                <w:lang w:val="ro-RO" w:eastAsia="zh-CN"/>
              </w:rPr>
            </w:pPr>
            <w:r w:rsidRPr="00F0634E">
              <w:rPr>
                <w:rFonts w:ascii="Arial Narrow" w:eastAsia="Calibri" w:hAnsi="Arial Narrow" w:cs="Arial Narrow"/>
                <w:b/>
                <w:sz w:val="24"/>
                <w:szCs w:val="24"/>
              </w:rPr>
              <w:t xml:space="preserve">Corespondenta  propunerii tehnice cu specificatiile tehnice </w:t>
            </w:r>
          </w:p>
        </w:tc>
        <w:tc>
          <w:tcPr>
            <w:tcW w:w="979" w:type="dxa"/>
            <w:tcBorders>
              <w:top w:val="single" w:sz="4" w:space="0" w:color="000000"/>
              <w:left w:val="single" w:sz="4" w:space="0" w:color="000000"/>
              <w:bottom w:val="single" w:sz="4" w:space="0" w:color="000000"/>
              <w:right w:val="single" w:sz="4" w:space="0" w:color="000000"/>
            </w:tcBorders>
            <w:vAlign w:val="center"/>
            <w:hideMark/>
          </w:tcPr>
          <w:p w:rsidR="00F0634E" w:rsidRPr="00F0634E" w:rsidRDefault="00F0634E" w:rsidP="00F0634E">
            <w:pPr>
              <w:widowControl w:val="0"/>
              <w:suppressAutoHyphens/>
              <w:spacing w:after="0" w:line="240" w:lineRule="auto"/>
              <w:rPr>
                <w:rFonts w:ascii="Calibri" w:eastAsia="Calibri" w:hAnsi="Calibri" w:cs="Times New Roman"/>
                <w:lang w:val="ro-RO" w:eastAsia="zh-CN"/>
              </w:rPr>
            </w:pPr>
            <w:r w:rsidRPr="00F0634E">
              <w:rPr>
                <w:rFonts w:ascii="Arial Narrow" w:eastAsia="Calibri" w:hAnsi="Arial Narrow" w:cs="Arial Narrow"/>
                <w:b/>
                <w:sz w:val="24"/>
                <w:szCs w:val="24"/>
              </w:rPr>
              <w:t>Furnizor</w:t>
            </w:r>
          </w:p>
        </w:tc>
      </w:tr>
      <w:tr w:rsidR="00F0634E" w:rsidRPr="00F0634E" w:rsidTr="00F0634E">
        <w:trPr>
          <w:tblHeader/>
          <w:jc w:val="center"/>
        </w:trPr>
        <w:tc>
          <w:tcPr>
            <w:tcW w:w="601" w:type="dxa"/>
            <w:tcBorders>
              <w:top w:val="single" w:sz="4" w:space="0" w:color="000000"/>
              <w:left w:val="single" w:sz="4" w:space="0" w:color="000000"/>
              <w:bottom w:val="single" w:sz="4" w:space="0" w:color="000000"/>
              <w:right w:val="nil"/>
            </w:tcBorders>
            <w:hideMark/>
          </w:tcPr>
          <w:p w:rsidR="00F0634E" w:rsidRPr="00F0634E" w:rsidRDefault="00F0634E" w:rsidP="00F0634E">
            <w:pPr>
              <w:widowControl w:val="0"/>
              <w:suppressAutoHyphens/>
              <w:spacing w:after="0" w:line="240" w:lineRule="auto"/>
              <w:rPr>
                <w:rFonts w:ascii="Calibri" w:eastAsia="Calibri" w:hAnsi="Calibri" w:cs="Times New Roman"/>
                <w:lang w:val="ro-RO" w:eastAsia="zh-CN"/>
              </w:rPr>
            </w:pPr>
            <w:r w:rsidRPr="00F0634E">
              <w:rPr>
                <w:rFonts w:ascii="Arial Narrow" w:eastAsia="Calibri" w:hAnsi="Arial Narrow" w:cs="Arial Narrow"/>
                <w:b/>
                <w:sz w:val="24"/>
                <w:szCs w:val="24"/>
              </w:rPr>
              <w:t>0</w:t>
            </w:r>
          </w:p>
        </w:tc>
        <w:tc>
          <w:tcPr>
            <w:tcW w:w="4970" w:type="dxa"/>
            <w:tcBorders>
              <w:top w:val="single" w:sz="4" w:space="0" w:color="000000"/>
              <w:left w:val="single" w:sz="4" w:space="0" w:color="000000"/>
              <w:bottom w:val="single" w:sz="4" w:space="0" w:color="000000"/>
              <w:right w:val="nil"/>
            </w:tcBorders>
            <w:hideMark/>
          </w:tcPr>
          <w:p w:rsidR="00F0634E" w:rsidRPr="00F0634E" w:rsidRDefault="00F0634E" w:rsidP="00F0634E">
            <w:pPr>
              <w:suppressAutoHyphens/>
              <w:spacing w:after="0" w:line="240" w:lineRule="auto"/>
              <w:rPr>
                <w:rFonts w:ascii="Calibri" w:eastAsia="Calibri" w:hAnsi="Calibri" w:cs="Times New Roman"/>
                <w:lang w:val="ro-RO" w:eastAsia="zh-CN"/>
              </w:rPr>
            </w:pPr>
            <w:r w:rsidRPr="00F0634E">
              <w:rPr>
                <w:rFonts w:ascii="Arial Narrow" w:eastAsia="Calibri" w:hAnsi="Arial Narrow" w:cs="Arial Narrow"/>
                <w:b/>
                <w:sz w:val="24"/>
                <w:szCs w:val="24"/>
              </w:rPr>
              <w:t>1</w:t>
            </w:r>
          </w:p>
        </w:tc>
        <w:tc>
          <w:tcPr>
            <w:tcW w:w="3455" w:type="dxa"/>
            <w:tcBorders>
              <w:top w:val="single" w:sz="4" w:space="0" w:color="000000"/>
              <w:left w:val="single" w:sz="4" w:space="0" w:color="000000"/>
              <w:bottom w:val="single" w:sz="4" w:space="0" w:color="000000"/>
              <w:right w:val="nil"/>
            </w:tcBorders>
            <w:hideMark/>
          </w:tcPr>
          <w:p w:rsidR="00F0634E" w:rsidRPr="00F0634E" w:rsidRDefault="00F0634E" w:rsidP="00F0634E">
            <w:pPr>
              <w:widowControl w:val="0"/>
              <w:suppressAutoHyphens/>
              <w:spacing w:after="0" w:line="240" w:lineRule="auto"/>
              <w:rPr>
                <w:rFonts w:ascii="Calibri" w:eastAsia="Calibri" w:hAnsi="Calibri" w:cs="Times New Roman"/>
                <w:lang w:val="ro-RO" w:eastAsia="zh-CN"/>
              </w:rPr>
            </w:pPr>
            <w:r w:rsidRPr="00F0634E">
              <w:rPr>
                <w:rFonts w:ascii="Arial Narrow" w:eastAsia="Calibri" w:hAnsi="Arial Narrow" w:cs="Arial Narrow"/>
                <w:b/>
                <w:sz w:val="24"/>
                <w:szCs w:val="24"/>
              </w:rPr>
              <w:t>2</w:t>
            </w:r>
          </w:p>
        </w:tc>
        <w:tc>
          <w:tcPr>
            <w:tcW w:w="979" w:type="dxa"/>
            <w:tcBorders>
              <w:top w:val="single" w:sz="4" w:space="0" w:color="000000"/>
              <w:left w:val="single" w:sz="4" w:space="0" w:color="000000"/>
              <w:bottom w:val="single" w:sz="4" w:space="0" w:color="000000"/>
              <w:right w:val="single" w:sz="4" w:space="0" w:color="000000"/>
            </w:tcBorders>
            <w:hideMark/>
          </w:tcPr>
          <w:p w:rsidR="00F0634E" w:rsidRPr="00F0634E" w:rsidRDefault="00F0634E" w:rsidP="00F0634E">
            <w:pPr>
              <w:widowControl w:val="0"/>
              <w:suppressAutoHyphens/>
              <w:spacing w:after="0" w:line="240" w:lineRule="auto"/>
              <w:rPr>
                <w:rFonts w:ascii="Calibri" w:eastAsia="Calibri" w:hAnsi="Calibri" w:cs="Times New Roman"/>
                <w:lang w:val="ro-RO" w:eastAsia="zh-CN"/>
              </w:rPr>
            </w:pPr>
            <w:r w:rsidRPr="00F0634E">
              <w:rPr>
                <w:rFonts w:ascii="Arial Narrow" w:eastAsia="Calibri" w:hAnsi="Arial Narrow" w:cs="Arial Narrow"/>
                <w:b/>
                <w:sz w:val="24"/>
                <w:szCs w:val="24"/>
              </w:rPr>
              <w:t>3</w:t>
            </w:r>
          </w:p>
        </w:tc>
      </w:tr>
      <w:tr w:rsidR="00F0634E" w:rsidRPr="00F0634E" w:rsidTr="00F0634E">
        <w:trPr>
          <w:trHeight w:val="23"/>
          <w:jc w:val="center"/>
        </w:trPr>
        <w:tc>
          <w:tcPr>
            <w:tcW w:w="601" w:type="dxa"/>
            <w:tcBorders>
              <w:top w:val="single" w:sz="4" w:space="0" w:color="000000"/>
              <w:left w:val="single" w:sz="4" w:space="0" w:color="000000"/>
              <w:bottom w:val="single" w:sz="4" w:space="0" w:color="000000"/>
              <w:right w:val="nil"/>
            </w:tcBorders>
            <w:hideMark/>
          </w:tcPr>
          <w:p w:rsidR="00F0634E" w:rsidRPr="00F0634E" w:rsidRDefault="00F0634E" w:rsidP="00F0634E">
            <w:pPr>
              <w:suppressAutoHyphens/>
              <w:spacing w:after="0" w:line="240" w:lineRule="auto"/>
              <w:rPr>
                <w:rFonts w:ascii="Calibri" w:eastAsia="Calibri" w:hAnsi="Calibri" w:cs="Times New Roman"/>
                <w:lang w:val="ro-RO" w:eastAsia="zh-CN"/>
              </w:rPr>
            </w:pPr>
            <w:r w:rsidRPr="00F0634E">
              <w:rPr>
                <w:rFonts w:ascii="Arial Narrow" w:eastAsia="Calibri" w:hAnsi="Arial Narrow" w:cs="Arial Narrow"/>
                <w:sz w:val="24"/>
                <w:szCs w:val="24"/>
              </w:rPr>
              <w:t>1.</w:t>
            </w:r>
          </w:p>
        </w:tc>
        <w:tc>
          <w:tcPr>
            <w:tcW w:w="4970" w:type="dxa"/>
            <w:tcBorders>
              <w:top w:val="single" w:sz="4" w:space="0" w:color="000000"/>
              <w:left w:val="single" w:sz="4" w:space="0" w:color="000000"/>
              <w:bottom w:val="single" w:sz="4" w:space="0" w:color="000000"/>
              <w:right w:val="nil"/>
            </w:tcBorders>
            <w:hideMark/>
          </w:tcPr>
          <w:p w:rsidR="00F0634E" w:rsidRPr="00F0634E" w:rsidRDefault="00F0634E" w:rsidP="00F0634E">
            <w:pPr>
              <w:autoSpaceDE w:val="0"/>
              <w:autoSpaceDN w:val="0"/>
              <w:adjustRightInd w:val="0"/>
              <w:spacing w:after="0"/>
              <w:ind w:firstLine="255"/>
              <w:rPr>
                <w:rFonts w:ascii="Arial" w:eastAsia="Calibri" w:hAnsi="Arial" w:cs="Arial"/>
                <w:color w:val="000000"/>
                <w:sz w:val="24"/>
                <w:szCs w:val="24"/>
                <w:lang w:val="en-GB"/>
              </w:rPr>
            </w:pPr>
            <w:r w:rsidRPr="00F0634E">
              <w:rPr>
                <w:rFonts w:ascii="Arial" w:eastAsia="Calibri" w:hAnsi="Arial" w:cs="Arial"/>
                <w:color w:val="000000"/>
                <w:sz w:val="24"/>
                <w:szCs w:val="24"/>
                <w:lang w:val="en-GB"/>
              </w:rPr>
              <w:t>Setul contine 22 de chei combinate, cu dimensiuni cuprinse intre 6-32 inch</w:t>
            </w:r>
          </w:p>
          <w:p w:rsidR="00F0634E" w:rsidRPr="00F0634E" w:rsidRDefault="00F0634E" w:rsidP="00F0634E">
            <w:pPr>
              <w:autoSpaceDE w:val="0"/>
              <w:autoSpaceDN w:val="0"/>
              <w:adjustRightInd w:val="0"/>
              <w:spacing w:after="0"/>
              <w:ind w:firstLine="255"/>
              <w:rPr>
                <w:rFonts w:ascii="Arial" w:eastAsia="Calibri" w:hAnsi="Arial" w:cs="Arial"/>
                <w:color w:val="000000"/>
                <w:sz w:val="23"/>
                <w:szCs w:val="23"/>
                <w:lang w:val="en-GB"/>
              </w:rPr>
            </w:pPr>
            <w:r w:rsidRPr="00F0634E">
              <w:rPr>
                <w:rFonts w:ascii="Arial" w:eastAsia="Calibri" w:hAnsi="Arial" w:cs="Arial"/>
                <w:color w:val="000000"/>
                <w:sz w:val="23"/>
                <w:szCs w:val="23"/>
                <w:lang w:val="en-GB"/>
              </w:rPr>
              <w:t>Chei clichet: 6mm, 7mm, 8mm, 9mm, 10mm, 11mm, 12mm, 13mm, 14mm, 15mm, 16mm, 17mm, 18mm, 19mm, 20mm, 21mm, 22mm, 23mm, 24mm, 27mm, 30mm, 32mm.</w:t>
            </w:r>
          </w:p>
          <w:p w:rsidR="00F0634E" w:rsidRPr="00F0634E" w:rsidRDefault="00F0634E" w:rsidP="00F0634E">
            <w:pPr>
              <w:autoSpaceDE w:val="0"/>
              <w:autoSpaceDN w:val="0"/>
              <w:adjustRightInd w:val="0"/>
              <w:spacing w:after="0"/>
              <w:ind w:firstLine="255"/>
              <w:rPr>
                <w:rFonts w:ascii="Arial" w:eastAsia="Calibri" w:hAnsi="Arial" w:cs="Arial"/>
                <w:color w:val="000000"/>
                <w:sz w:val="23"/>
                <w:szCs w:val="23"/>
                <w:lang w:val="en-GB"/>
              </w:rPr>
            </w:pPr>
            <w:r w:rsidRPr="00F0634E">
              <w:rPr>
                <w:rFonts w:ascii="Arial" w:eastAsia="Calibri" w:hAnsi="Arial" w:cs="Arial"/>
                <w:noProof/>
                <w:color w:val="000000"/>
                <w:sz w:val="24"/>
                <w:szCs w:val="24"/>
              </w:rPr>
              <w:drawing>
                <wp:inline distT="0" distB="0" distL="0" distR="0" wp14:anchorId="3D2153AB" wp14:editId="4293A9F4">
                  <wp:extent cx="2706370" cy="2706370"/>
                  <wp:effectExtent l="0" t="0" r="0" b="0"/>
                  <wp:docPr id="14" name="Picture 15" descr="Trusa chei combinate cu clichet profesionale 6-32mm, set 22 piese, Spo Sculeprofi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rusa chei combinate cu clichet profesionale 6-32mm, set 22 piese, Spo Sculeprofionlin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6370" cy="2706370"/>
                          </a:xfrm>
                          <a:prstGeom prst="rect">
                            <a:avLst/>
                          </a:prstGeom>
                          <a:noFill/>
                          <a:ln>
                            <a:noFill/>
                          </a:ln>
                        </pic:spPr>
                      </pic:pic>
                    </a:graphicData>
                  </a:graphic>
                </wp:inline>
              </w:drawing>
            </w:r>
          </w:p>
        </w:tc>
        <w:tc>
          <w:tcPr>
            <w:tcW w:w="3455" w:type="dxa"/>
            <w:tcBorders>
              <w:top w:val="single" w:sz="4" w:space="0" w:color="000000"/>
              <w:left w:val="single" w:sz="4" w:space="0" w:color="000000"/>
              <w:bottom w:val="single" w:sz="4" w:space="0" w:color="000000"/>
              <w:right w:val="nil"/>
            </w:tcBorders>
          </w:tcPr>
          <w:p w:rsidR="00F0634E" w:rsidRPr="00F0634E" w:rsidRDefault="00F0634E" w:rsidP="00F0634E">
            <w:pPr>
              <w:widowControl w:val="0"/>
              <w:suppressAutoHyphens/>
              <w:snapToGrid w:val="0"/>
              <w:spacing w:after="0" w:line="240" w:lineRule="auto"/>
              <w:rPr>
                <w:rFonts w:ascii="Arial Narrow" w:eastAsia="Calibri" w:hAnsi="Arial Narrow" w:cs="Arial Narrow"/>
                <w:sz w:val="24"/>
                <w:szCs w:val="24"/>
                <w:lang w:val="fr-FR" w:eastAsia="zh-CN"/>
              </w:rPr>
            </w:pPr>
          </w:p>
        </w:tc>
        <w:tc>
          <w:tcPr>
            <w:tcW w:w="979" w:type="dxa"/>
            <w:tcBorders>
              <w:top w:val="single" w:sz="4" w:space="0" w:color="000000"/>
              <w:left w:val="single" w:sz="4" w:space="0" w:color="000000"/>
              <w:bottom w:val="single" w:sz="4" w:space="0" w:color="000000"/>
              <w:right w:val="single" w:sz="4" w:space="0" w:color="000000"/>
            </w:tcBorders>
          </w:tcPr>
          <w:p w:rsidR="00F0634E" w:rsidRPr="00F0634E" w:rsidRDefault="00F0634E" w:rsidP="00F0634E">
            <w:pPr>
              <w:widowControl w:val="0"/>
              <w:suppressAutoHyphens/>
              <w:snapToGrid w:val="0"/>
              <w:spacing w:after="0" w:line="240" w:lineRule="auto"/>
              <w:rPr>
                <w:rFonts w:ascii="Arial Narrow" w:eastAsia="Calibri" w:hAnsi="Arial Narrow" w:cs="Arial Narrow"/>
                <w:sz w:val="24"/>
                <w:szCs w:val="24"/>
                <w:lang w:val="fr-FR" w:eastAsia="zh-CN"/>
              </w:rPr>
            </w:pPr>
          </w:p>
        </w:tc>
      </w:tr>
      <w:tr w:rsidR="00F0634E" w:rsidRPr="00F0634E" w:rsidTr="00F0634E">
        <w:trPr>
          <w:trHeight w:val="216"/>
          <w:jc w:val="center"/>
        </w:trPr>
        <w:tc>
          <w:tcPr>
            <w:tcW w:w="601" w:type="dxa"/>
            <w:tcBorders>
              <w:top w:val="single" w:sz="4" w:space="0" w:color="000000"/>
              <w:left w:val="single" w:sz="4" w:space="0" w:color="000000"/>
              <w:bottom w:val="single" w:sz="4" w:space="0" w:color="000000"/>
              <w:right w:val="nil"/>
            </w:tcBorders>
            <w:hideMark/>
          </w:tcPr>
          <w:p w:rsidR="00F0634E" w:rsidRPr="00F0634E" w:rsidRDefault="00F0634E" w:rsidP="00F0634E">
            <w:pPr>
              <w:numPr>
                <w:ilvl w:val="2"/>
                <w:numId w:val="1"/>
              </w:numPr>
              <w:suppressAutoHyphens/>
              <w:spacing w:after="0"/>
              <w:outlineLvl w:val="2"/>
              <w:rPr>
                <w:rFonts w:ascii="Times Romanian" w:eastAsia="Times New Roman" w:hAnsi="Times Romanian" w:cs="Times Romanian"/>
                <w:b/>
                <w:sz w:val="24"/>
                <w:szCs w:val="20"/>
                <w:lang w:eastAsia="zh-CN"/>
              </w:rPr>
            </w:pPr>
            <w:r w:rsidRPr="00F0634E">
              <w:rPr>
                <w:rFonts w:ascii="Arial Narrow" w:eastAsia="Times New Roman" w:hAnsi="Arial Narrow" w:cs="Arial Narrow"/>
                <w:bCs/>
                <w:sz w:val="24"/>
                <w:szCs w:val="24"/>
                <w:lang w:val="ro-RO" w:eastAsia="zh-CN"/>
              </w:rPr>
              <w:t>2.</w:t>
            </w:r>
          </w:p>
        </w:tc>
        <w:tc>
          <w:tcPr>
            <w:tcW w:w="4970" w:type="dxa"/>
            <w:tcBorders>
              <w:top w:val="single" w:sz="4" w:space="0" w:color="000000"/>
              <w:left w:val="single" w:sz="4" w:space="0" w:color="000000"/>
              <w:bottom w:val="single" w:sz="4" w:space="0" w:color="000000"/>
              <w:right w:val="nil"/>
            </w:tcBorders>
            <w:hideMark/>
          </w:tcPr>
          <w:p w:rsidR="00F0634E" w:rsidRPr="00F0634E" w:rsidRDefault="00F0634E" w:rsidP="00F0634E">
            <w:pPr>
              <w:suppressAutoHyphens/>
              <w:spacing w:after="0" w:line="240" w:lineRule="auto"/>
              <w:rPr>
                <w:rFonts w:ascii="Calibri" w:eastAsia="Calibri" w:hAnsi="Calibri" w:cs="Times New Roman"/>
                <w:lang w:val="ro-RO" w:eastAsia="zh-CN"/>
              </w:rPr>
            </w:pPr>
            <w:r w:rsidRPr="00F0634E">
              <w:rPr>
                <w:rFonts w:ascii="Arial Narrow" w:eastAsia="Calibri" w:hAnsi="Arial Narrow" w:cs="Arial Narrow"/>
                <w:sz w:val="24"/>
                <w:szCs w:val="24"/>
              </w:rPr>
              <w:t>Specificații de performanta si condiții privind siguranța în exploatare Nu este cazul</w:t>
            </w:r>
          </w:p>
        </w:tc>
        <w:tc>
          <w:tcPr>
            <w:tcW w:w="3455" w:type="dxa"/>
            <w:tcBorders>
              <w:top w:val="single" w:sz="4" w:space="0" w:color="000000"/>
              <w:left w:val="single" w:sz="4" w:space="0" w:color="000000"/>
              <w:bottom w:val="single" w:sz="4" w:space="0" w:color="000000"/>
              <w:right w:val="nil"/>
            </w:tcBorders>
          </w:tcPr>
          <w:p w:rsidR="00F0634E" w:rsidRPr="00F0634E" w:rsidRDefault="00F0634E" w:rsidP="00F0634E">
            <w:pPr>
              <w:widowControl w:val="0"/>
              <w:suppressAutoHyphens/>
              <w:snapToGrid w:val="0"/>
              <w:spacing w:after="0" w:line="240" w:lineRule="auto"/>
              <w:rPr>
                <w:rFonts w:ascii="Arial Narrow" w:eastAsia="Calibri"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F0634E" w:rsidRPr="00F0634E" w:rsidRDefault="00F0634E" w:rsidP="00F0634E">
            <w:pPr>
              <w:widowControl w:val="0"/>
              <w:suppressAutoHyphens/>
              <w:snapToGrid w:val="0"/>
              <w:spacing w:after="0" w:line="240" w:lineRule="auto"/>
              <w:rPr>
                <w:rFonts w:ascii="Arial Narrow" w:eastAsia="Calibri" w:hAnsi="Arial Narrow" w:cs="Arial Narrow"/>
                <w:sz w:val="24"/>
                <w:szCs w:val="24"/>
                <w:lang w:val="ro-RO" w:eastAsia="zh-CN"/>
              </w:rPr>
            </w:pPr>
          </w:p>
        </w:tc>
      </w:tr>
      <w:tr w:rsidR="00F0634E" w:rsidRPr="00F0634E" w:rsidTr="00F0634E">
        <w:trPr>
          <w:jc w:val="center"/>
        </w:trPr>
        <w:tc>
          <w:tcPr>
            <w:tcW w:w="601" w:type="dxa"/>
            <w:tcBorders>
              <w:top w:val="single" w:sz="4" w:space="0" w:color="000000"/>
              <w:left w:val="single" w:sz="4" w:space="0" w:color="000000"/>
              <w:bottom w:val="single" w:sz="4" w:space="0" w:color="000000"/>
              <w:right w:val="nil"/>
            </w:tcBorders>
            <w:hideMark/>
          </w:tcPr>
          <w:p w:rsidR="00F0634E" w:rsidRPr="00F0634E" w:rsidRDefault="00F0634E" w:rsidP="00F0634E">
            <w:pPr>
              <w:numPr>
                <w:ilvl w:val="2"/>
                <w:numId w:val="1"/>
              </w:numPr>
              <w:suppressAutoHyphens/>
              <w:spacing w:after="0"/>
              <w:outlineLvl w:val="2"/>
              <w:rPr>
                <w:rFonts w:ascii="Times Romanian" w:eastAsia="Times New Roman" w:hAnsi="Times Romanian" w:cs="Times Romanian"/>
                <w:b/>
                <w:sz w:val="24"/>
                <w:szCs w:val="20"/>
                <w:lang w:eastAsia="zh-CN"/>
              </w:rPr>
            </w:pPr>
            <w:r w:rsidRPr="00F0634E">
              <w:rPr>
                <w:rFonts w:ascii="Arial Narrow" w:eastAsia="Times New Roman" w:hAnsi="Arial Narrow" w:cs="Arial Narrow"/>
                <w:bCs/>
                <w:sz w:val="24"/>
                <w:szCs w:val="24"/>
                <w:lang w:val="ro-RO" w:eastAsia="zh-CN"/>
              </w:rPr>
              <w:t>3.</w:t>
            </w:r>
          </w:p>
        </w:tc>
        <w:tc>
          <w:tcPr>
            <w:tcW w:w="4970" w:type="dxa"/>
            <w:tcBorders>
              <w:top w:val="single" w:sz="4" w:space="0" w:color="000000"/>
              <w:left w:val="single" w:sz="4" w:space="0" w:color="000000"/>
              <w:bottom w:val="single" w:sz="4" w:space="0" w:color="000000"/>
              <w:right w:val="nil"/>
            </w:tcBorders>
            <w:hideMark/>
          </w:tcPr>
          <w:p w:rsidR="00F0634E" w:rsidRPr="00F0634E" w:rsidRDefault="00F0634E" w:rsidP="00F0634E">
            <w:pPr>
              <w:suppressAutoHyphens/>
              <w:spacing w:after="0" w:line="240" w:lineRule="auto"/>
              <w:rPr>
                <w:rFonts w:ascii="Calibri" w:eastAsia="Calibri" w:hAnsi="Calibri" w:cs="Times New Roman"/>
                <w:lang w:val="ro-RO" w:eastAsia="zh-CN"/>
              </w:rPr>
            </w:pPr>
            <w:r w:rsidRPr="00F0634E">
              <w:rPr>
                <w:rFonts w:ascii="Arial Narrow" w:eastAsia="Calibri" w:hAnsi="Arial Narrow" w:cs="Arial Narrow"/>
                <w:sz w:val="24"/>
                <w:szCs w:val="24"/>
              </w:rPr>
              <w:t>Condiții privind conformitatea cu standardele relevante – Declaratie de conformitate</w:t>
            </w:r>
          </w:p>
        </w:tc>
        <w:tc>
          <w:tcPr>
            <w:tcW w:w="3455" w:type="dxa"/>
            <w:tcBorders>
              <w:top w:val="single" w:sz="4" w:space="0" w:color="000000"/>
              <w:left w:val="single" w:sz="4" w:space="0" w:color="000000"/>
              <w:bottom w:val="single" w:sz="4" w:space="0" w:color="000000"/>
              <w:right w:val="nil"/>
            </w:tcBorders>
          </w:tcPr>
          <w:p w:rsidR="00F0634E" w:rsidRPr="00F0634E" w:rsidRDefault="00F0634E" w:rsidP="00F0634E">
            <w:pPr>
              <w:widowControl w:val="0"/>
              <w:suppressAutoHyphens/>
              <w:snapToGrid w:val="0"/>
              <w:spacing w:after="0" w:line="240" w:lineRule="auto"/>
              <w:rPr>
                <w:rFonts w:ascii="Arial Narrow" w:eastAsia="Calibri"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F0634E" w:rsidRPr="00F0634E" w:rsidRDefault="00F0634E" w:rsidP="00F0634E">
            <w:pPr>
              <w:widowControl w:val="0"/>
              <w:suppressAutoHyphens/>
              <w:snapToGrid w:val="0"/>
              <w:spacing w:after="0" w:line="240" w:lineRule="auto"/>
              <w:rPr>
                <w:rFonts w:ascii="Arial Narrow" w:eastAsia="Calibri" w:hAnsi="Arial Narrow" w:cs="Arial Narrow"/>
                <w:sz w:val="24"/>
                <w:szCs w:val="24"/>
                <w:lang w:val="ro-RO" w:eastAsia="zh-CN"/>
              </w:rPr>
            </w:pPr>
          </w:p>
        </w:tc>
      </w:tr>
      <w:tr w:rsidR="00F0634E" w:rsidRPr="00F0634E" w:rsidTr="00F0634E">
        <w:trPr>
          <w:jc w:val="center"/>
        </w:trPr>
        <w:tc>
          <w:tcPr>
            <w:tcW w:w="601" w:type="dxa"/>
            <w:tcBorders>
              <w:top w:val="single" w:sz="4" w:space="0" w:color="000000"/>
              <w:left w:val="single" w:sz="4" w:space="0" w:color="000000"/>
              <w:bottom w:val="single" w:sz="4" w:space="0" w:color="000000"/>
              <w:right w:val="nil"/>
            </w:tcBorders>
            <w:hideMark/>
          </w:tcPr>
          <w:p w:rsidR="00F0634E" w:rsidRPr="00F0634E" w:rsidRDefault="00F0634E" w:rsidP="00F0634E">
            <w:pPr>
              <w:numPr>
                <w:ilvl w:val="2"/>
                <w:numId w:val="1"/>
              </w:numPr>
              <w:suppressAutoHyphens/>
              <w:spacing w:after="0"/>
              <w:outlineLvl w:val="2"/>
              <w:rPr>
                <w:rFonts w:ascii="Times Romanian" w:eastAsia="Times New Roman" w:hAnsi="Times Romanian" w:cs="Times Romanian"/>
                <w:b/>
                <w:sz w:val="24"/>
                <w:szCs w:val="20"/>
                <w:lang w:eastAsia="zh-CN"/>
              </w:rPr>
            </w:pPr>
            <w:r w:rsidRPr="00F0634E">
              <w:rPr>
                <w:rFonts w:ascii="Arial Narrow" w:eastAsia="Times New Roman" w:hAnsi="Arial Narrow" w:cs="Arial Narrow"/>
                <w:bCs/>
                <w:sz w:val="24"/>
                <w:szCs w:val="24"/>
                <w:lang w:val="ro-RO" w:eastAsia="zh-CN"/>
              </w:rPr>
              <w:t>4.</w:t>
            </w:r>
          </w:p>
        </w:tc>
        <w:tc>
          <w:tcPr>
            <w:tcW w:w="4970" w:type="dxa"/>
            <w:tcBorders>
              <w:top w:val="single" w:sz="4" w:space="0" w:color="000000"/>
              <w:left w:val="single" w:sz="4" w:space="0" w:color="000000"/>
              <w:bottom w:val="single" w:sz="4" w:space="0" w:color="000000"/>
              <w:right w:val="nil"/>
            </w:tcBorders>
            <w:hideMark/>
          </w:tcPr>
          <w:p w:rsidR="00F0634E" w:rsidRPr="00F0634E" w:rsidRDefault="00F0634E" w:rsidP="00F0634E">
            <w:pPr>
              <w:spacing w:after="0" w:line="240" w:lineRule="auto"/>
              <w:rPr>
                <w:rFonts w:ascii="Calibri" w:eastAsia="Calibri" w:hAnsi="Calibri" w:cs="Times New Roman"/>
                <w:lang w:val="ro-RO" w:eastAsia="zh-CN"/>
              </w:rPr>
            </w:pPr>
            <w:r w:rsidRPr="00F0634E">
              <w:rPr>
                <w:rFonts w:ascii="Arial Narrow" w:eastAsia="Calibri" w:hAnsi="Arial Narrow" w:cs="Arial Narrow"/>
                <w:sz w:val="24"/>
                <w:szCs w:val="24"/>
              </w:rPr>
              <w:t xml:space="preserve">Condiții de garanție </w:t>
            </w:r>
          </w:p>
          <w:p w:rsidR="00F0634E" w:rsidRPr="00F0634E" w:rsidRDefault="00F0634E" w:rsidP="00F0634E">
            <w:pPr>
              <w:suppressAutoHyphens/>
              <w:spacing w:after="0" w:line="240" w:lineRule="auto"/>
              <w:rPr>
                <w:rFonts w:ascii="Calibri" w:eastAsia="Calibri" w:hAnsi="Calibri" w:cs="Times New Roman"/>
                <w:lang w:val="ro-RO" w:eastAsia="zh-CN"/>
              </w:rPr>
            </w:pPr>
            <w:r w:rsidRPr="00F0634E">
              <w:rPr>
                <w:rFonts w:ascii="Arial Narrow" w:eastAsia="Calibri" w:hAnsi="Arial Narrow" w:cs="Arial Narrow"/>
                <w:sz w:val="24"/>
                <w:szCs w:val="24"/>
              </w:rPr>
              <w:t xml:space="preserve">- </w:t>
            </w:r>
            <w:r w:rsidRPr="00F0634E">
              <w:rPr>
                <w:rFonts w:ascii="Arial Narrow" w:eastAsia="Calibri" w:hAnsi="Arial Narrow" w:cs="Arial Narrow"/>
                <w:sz w:val="24"/>
                <w:szCs w:val="24"/>
                <w:lang w:val="it-IT"/>
              </w:rPr>
              <w:t xml:space="preserve">24 de luni,  </w:t>
            </w:r>
          </w:p>
        </w:tc>
        <w:tc>
          <w:tcPr>
            <w:tcW w:w="3455" w:type="dxa"/>
            <w:tcBorders>
              <w:top w:val="single" w:sz="4" w:space="0" w:color="000000"/>
              <w:left w:val="single" w:sz="4" w:space="0" w:color="000000"/>
              <w:bottom w:val="single" w:sz="4" w:space="0" w:color="000000"/>
              <w:right w:val="nil"/>
            </w:tcBorders>
          </w:tcPr>
          <w:p w:rsidR="00F0634E" w:rsidRPr="00F0634E" w:rsidRDefault="00F0634E" w:rsidP="00F0634E">
            <w:pPr>
              <w:widowControl w:val="0"/>
              <w:suppressAutoHyphens/>
              <w:snapToGrid w:val="0"/>
              <w:spacing w:after="0" w:line="240" w:lineRule="auto"/>
              <w:rPr>
                <w:rFonts w:ascii="Arial Narrow" w:eastAsia="Calibri" w:hAnsi="Arial Narrow" w:cs="Arial Narrow"/>
                <w:sz w:val="24"/>
                <w:szCs w:val="24"/>
                <w:lang w:val="it-IT" w:eastAsia="zh-CN"/>
              </w:rPr>
            </w:pPr>
          </w:p>
        </w:tc>
        <w:tc>
          <w:tcPr>
            <w:tcW w:w="979" w:type="dxa"/>
            <w:tcBorders>
              <w:top w:val="single" w:sz="4" w:space="0" w:color="000000"/>
              <w:left w:val="single" w:sz="4" w:space="0" w:color="000000"/>
              <w:bottom w:val="single" w:sz="4" w:space="0" w:color="000000"/>
              <w:right w:val="single" w:sz="4" w:space="0" w:color="000000"/>
            </w:tcBorders>
          </w:tcPr>
          <w:p w:rsidR="00F0634E" w:rsidRPr="00F0634E" w:rsidRDefault="00F0634E" w:rsidP="00F0634E">
            <w:pPr>
              <w:widowControl w:val="0"/>
              <w:suppressAutoHyphens/>
              <w:snapToGrid w:val="0"/>
              <w:spacing w:after="0" w:line="240" w:lineRule="auto"/>
              <w:rPr>
                <w:rFonts w:ascii="Arial Narrow" w:eastAsia="Calibri" w:hAnsi="Arial Narrow" w:cs="Arial Narrow"/>
                <w:sz w:val="24"/>
                <w:szCs w:val="24"/>
                <w:lang w:val="it-IT" w:eastAsia="zh-CN"/>
              </w:rPr>
            </w:pPr>
          </w:p>
        </w:tc>
      </w:tr>
      <w:tr w:rsidR="00F0634E" w:rsidRPr="00F0634E" w:rsidTr="00F0634E">
        <w:trPr>
          <w:jc w:val="center"/>
        </w:trPr>
        <w:tc>
          <w:tcPr>
            <w:tcW w:w="601" w:type="dxa"/>
            <w:tcBorders>
              <w:top w:val="single" w:sz="4" w:space="0" w:color="000000"/>
              <w:left w:val="single" w:sz="4" w:space="0" w:color="000000"/>
              <w:bottom w:val="single" w:sz="4" w:space="0" w:color="000000"/>
              <w:right w:val="nil"/>
            </w:tcBorders>
            <w:hideMark/>
          </w:tcPr>
          <w:p w:rsidR="00F0634E" w:rsidRPr="00F0634E" w:rsidRDefault="00F0634E" w:rsidP="00F0634E">
            <w:pPr>
              <w:numPr>
                <w:ilvl w:val="2"/>
                <w:numId w:val="1"/>
              </w:numPr>
              <w:suppressAutoHyphens/>
              <w:spacing w:after="0"/>
              <w:outlineLvl w:val="2"/>
              <w:rPr>
                <w:rFonts w:ascii="Times Romanian" w:eastAsia="Times New Roman" w:hAnsi="Times Romanian" w:cs="Times Romanian"/>
                <w:b/>
                <w:sz w:val="24"/>
                <w:szCs w:val="20"/>
                <w:lang w:eastAsia="zh-CN"/>
              </w:rPr>
            </w:pPr>
            <w:r w:rsidRPr="00F0634E">
              <w:rPr>
                <w:rFonts w:ascii="Arial Narrow" w:eastAsia="Times New Roman" w:hAnsi="Arial Narrow" w:cs="Arial Narrow"/>
                <w:bCs/>
                <w:sz w:val="24"/>
                <w:szCs w:val="24"/>
                <w:lang w:val="ro-RO" w:eastAsia="zh-CN"/>
              </w:rPr>
              <w:t>5.</w:t>
            </w:r>
          </w:p>
        </w:tc>
        <w:tc>
          <w:tcPr>
            <w:tcW w:w="4970" w:type="dxa"/>
            <w:tcBorders>
              <w:top w:val="single" w:sz="4" w:space="0" w:color="000000"/>
              <w:left w:val="single" w:sz="4" w:space="0" w:color="000000"/>
              <w:bottom w:val="single" w:sz="4" w:space="0" w:color="000000"/>
              <w:right w:val="nil"/>
            </w:tcBorders>
            <w:hideMark/>
          </w:tcPr>
          <w:p w:rsidR="00F0634E" w:rsidRPr="00F0634E" w:rsidRDefault="00F0634E" w:rsidP="00F0634E">
            <w:pPr>
              <w:spacing w:after="0" w:line="240" w:lineRule="auto"/>
              <w:rPr>
                <w:rFonts w:ascii="Calibri" w:eastAsia="Calibri" w:hAnsi="Calibri" w:cs="Times New Roman"/>
                <w:lang w:val="ro-RO" w:eastAsia="zh-CN"/>
              </w:rPr>
            </w:pPr>
            <w:r w:rsidRPr="00F0634E">
              <w:rPr>
                <w:rFonts w:ascii="Arial Narrow" w:eastAsia="Calibri" w:hAnsi="Arial Narrow" w:cs="Arial Narrow"/>
                <w:sz w:val="24"/>
                <w:szCs w:val="24"/>
              </w:rPr>
              <w:t>Alte condiții cu caracter tehnic:</w:t>
            </w:r>
          </w:p>
          <w:p w:rsidR="00F0634E" w:rsidRPr="00F0634E" w:rsidRDefault="00F0634E" w:rsidP="00F0634E">
            <w:pPr>
              <w:suppressAutoHyphens/>
              <w:spacing w:after="0" w:line="240" w:lineRule="auto"/>
              <w:rPr>
                <w:rFonts w:ascii="Calibri" w:eastAsia="Calibri" w:hAnsi="Calibri" w:cs="Times New Roman"/>
                <w:lang w:val="ro-RO" w:eastAsia="zh-CN"/>
              </w:rPr>
            </w:pPr>
            <w:r w:rsidRPr="00F0634E">
              <w:rPr>
                <w:rFonts w:ascii="Arial Narrow" w:eastAsia="Arial Narrow" w:hAnsi="Arial Narrow" w:cs="Arial Narrow"/>
                <w:sz w:val="24"/>
                <w:szCs w:val="24"/>
                <w:lang w:val="ro-RO"/>
              </w:rPr>
              <w:t xml:space="preserve"> </w:t>
            </w:r>
            <w:r w:rsidRPr="00F0634E">
              <w:rPr>
                <w:rFonts w:ascii="Arial Narrow" w:eastAsia="Calibri" w:hAnsi="Arial Narrow" w:cs="Arial Narrow"/>
                <w:sz w:val="24"/>
                <w:szCs w:val="24"/>
              </w:rPr>
              <w:t>- Nu este cazul</w:t>
            </w:r>
          </w:p>
        </w:tc>
        <w:tc>
          <w:tcPr>
            <w:tcW w:w="3455" w:type="dxa"/>
            <w:tcBorders>
              <w:top w:val="single" w:sz="4" w:space="0" w:color="000000"/>
              <w:left w:val="single" w:sz="4" w:space="0" w:color="000000"/>
              <w:bottom w:val="single" w:sz="4" w:space="0" w:color="000000"/>
              <w:right w:val="nil"/>
            </w:tcBorders>
          </w:tcPr>
          <w:p w:rsidR="00F0634E" w:rsidRPr="00F0634E" w:rsidRDefault="00F0634E" w:rsidP="00F0634E">
            <w:pPr>
              <w:widowControl w:val="0"/>
              <w:suppressAutoHyphens/>
              <w:snapToGrid w:val="0"/>
              <w:spacing w:after="0" w:line="240" w:lineRule="auto"/>
              <w:rPr>
                <w:rFonts w:ascii="Arial Narrow" w:eastAsia="Calibri"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F0634E" w:rsidRPr="00F0634E" w:rsidRDefault="00F0634E" w:rsidP="00F0634E">
            <w:pPr>
              <w:widowControl w:val="0"/>
              <w:suppressAutoHyphens/>
              <w:snapToGrid w:val="0"/>
              <w:spacing w:after="0" w:line="240" w:lineRule="auto"/>
              <w:rPr>
                <w:rFonts w:ascii="Arial Narrow" w:eastAsia="Calibri" w:hAnsi="Arial Narrow" w:cs="Arial Narrow"/>
                <w:sz w:val="24"/>
                <w:szCs w:val="24"/>
                <w:lang w:val="ro-RO" w:eastAsia="zh-CN"/>
              </w:rPr>
            </w:pPr>
          </w:p>
        </w:tc>
      </w:tr>
    </w:tbl>
    <w:p w:rsidR="00F0634E" w:rsidRDefault="00F0634E"/>
    <w:p w:rsidR="00F0634E" w:rsidRDefault="00F0634E"/>
    <w:p w:rsidR="00F0634E" w:rsidRDefault="00F0634E"/>
    <w:p w:rsidR="00F0634E" w:rsidRDefault="00F0634E"/>
    <w:p w:rsidR="00F0634E" w:rsidRDefault="00F0634E"/>
    <w:p w:rsidR="00F0634E" w:rsidRDefault="00F0634E"/>
    <w:p w:rsidR="00F0634E" w:rsidRPr="00F0634E" w:rsidRDefault="00F0634E" w:rsidP="00F0634E">
      <w:pPr>
        <w:rPr>
          <w:rFonts w:ascii="Calibri" w:eastAsia="Calibri" w:hAnsi="Calibri" w:cs="Times New Roman"/>
          <w:b/>
          <w:sz w:val="24"/>
          <w:szCs w:val="24"/>
          <w:lang w:val="ro-RO" w:eastAsia="zh-CN"/>
        </w:rPr>
      </w:pPr>
      <w:r w:rsidRPr="00F0634E">
        <w:rPr>
          <w:rFonts w:ascii="Calibri" w:eastAsia="Calibri" w:hAnsi="Calibri" w:cs="Times New Roman"/>
          <w:b/>
          <w:sz w:val="24"/>
          <w:szCs w:val="24"/>
          <w:lang w:val="ro-RO" w:eastAsia="zh-CN"/>
        </w:rPr>
        <w:t>Materiale și echipamente didactice Ateliere de practică Colegiul Tehnic „Gheorghe Asachi”</w:t>
      </w:r>
    </w:p>
    <w:p w:rsidR="00F0634E" w:rsidRPr="00F0634E" w:rsidRDefault="00F0634E" w:rsidP="00F0634E">
      <w:pPr>
        <w:rPr>
          <w:rFonts w:ascii="Calibri" w:eastAsia="Calibri" w:hAnsi="Calibri" w:cs="Times New Roman"/>
          <w:lang w:val="ro-RO" w:eastAsia="zh-CN"/>
        </w:rPr>
      </w:pPr>
    </w:p>
    <w:p w:rsidR="00F0634E" w:rsidRPr="00F0634E" w:rsidRDefault="00F0634E" w:rsidP="00F0634E">
      <w:pPr>
        <w:keepNext/>
        <w:numPr>
          <w:ilvl w:val="2"/>
          <w:numId w:val="1"/>
        </w:numPr>
        <w:suppressAutoHyphens/>
        <w:spacing w:after="0" w:line="240" w:lineRule="auto"/>
        <w:jc w:val="center"/>
        <w:outlineLvl w:val="2"/>
        <w:rPr>
          <w:rFonts w:ascii="Times Romanian" w:eastAsia="Times New Roman" w:hAnsi="Times Romanian" w:cs="Times Romanian"/>
          <w:b/>
          <w:sz w:val="24"/>
          <w:szCs w:val="20"/>
          <w:lang w:eastAsia="zh-CN"/>
        </w:rPr>
      </w:pPr>
      <w:r w:rsidRPr="00F0634E">
        <w:rPr>
          <w:rFonts w:ascii="Arial Narrow" w:eastAsia="Times New Roman" w:hAnsi="Arial Narrow" w:cs="Arial Narrow"/>
          <w:b/>
          <w:sz w:val="24"/>
          <w:szCs w:val="24"/>
          <w:lang w:val="ro-RO" w:eastAsia="zh-CN"/>
        </w:rPr>
        <w:t>FISA TEHNICA Nr. 25</w:t>
      </w:r>
    </w:p>
    <w:p w:rsidR="00F0634E" w:rsidRPr="00F0634E" w:rsidRDefault="00F0634E" w:rsidP="00F0634E">
      <w:pPr>
        <w:rPr>
          <w:rFonts w:ascii="Arial Narrow" w:eastAsia="Calibri" w:hAnsi="Arial Narrow" w:cs="Arial Narrow"/>
          <w:sz w:val="24"/>
          <w:szCs w:val="24"/>
        </w:rPr>
      </w:pPr>
    </w:p>
    <w:p w:rsidR="00F0634E" w:rsidRPr="00F0634E" w:rsidRDefault="00F0634E" w:rsidP="00F0634E">
      <w:pPr>
        <w:spacing w:after="0"/>
        <w:ind w:right="-1"/>
        <w:rPr>
          <w:rFonts w:ascii="Arial" w:eastAsia="Calibri" w:hAnsi="Arial" w:cs="Times New Roman"/>
          <w:b/>
          <w:bCs/>
          <w:sz w:val="24"/>
          <w:szCs w:val="24"/>
        </w:rPr>
      </w:pPr>
      <w:r w:rsidRPr="00F0634E">
        <w:rPr>
          <w:rFonts w:ascii="Arial Narrow" w:eastAsia="Calibri" w:hAnsi="Arial Narrow" w:cs="Arial Narrow"/>
          <w:b/>
          <w:bCs/>
          <w:sz w:val="24"/>
          <w:szCs w:val="24"/>
        </w:rPr>
        <w:t xml:space="preserve">UTILAJUL, ECHIPAMENTUL TEHNOLOGIC:  </w:t>
      </w:r>
      <w:r w:rsidRPr="00F0634E">
        <w:rPr>
          <w:rFonts w:ascii="Arial Narrow" w:eastAsia="Calibri" w:hAnsi="Arial Narrow" w:cs="Arial Narrow"/>
          <w:b/>
          <w:bCs/>
          <w:sz w:val="24"/>
          <w:szCs w:val="24"/>
          <w:lang w:val="ro-RO"/>
        </w:rPr>
        <w:t>Polizor unghiular</w:t>
      </w:r>
    </w:p>
    <w:tbl>
      <w:tblPr>
        <w:tblW w:w="10005" w:type="dxa"/>
        <w:jc w:val="center"/>
        <w:tblLayout w:type="fixed"/>
        <w:tblLook w:val="04A0" w:firstRow="1" w:lastRow="0" w:firstColumn="1" w:lastColumn="0" w:noHBand="0" w:noVBand="1"/>
      </w:tblPr>
      <w:tblGrid>
        <w:gridCol w:w="601"/>
        <w:gridCol w:w="4970"/>
        <w:gridCol w:w="3455"/>
        <w:gridCol w:w="979"/>
      </w:tblGrid>
      <w:tr w:rsidR="00F0634E" w:rsidRPr="00F0634E" w:rsidTr="00F0634E">
        <w:trPr>
          <w:tblHeader/>
          <w:jc w:val="center"/>
        </w:trPr>
        <w:tc>
          <w:tcPr>
            <w:tcW w:w="601" w:type="dxa"/>
            <w:tcBorders>
              <w:top w:val="single" w:sz="4" w:space="0" w:color="000000"/>
              <w:left w:val="single" w:sz="4" w:space="0" w:color="000000"/>
              <w:bottom w:val="single" w:sz="4" w:space="0" w:color="000000"/>
              <w:right w:val="nil"/>
            </w:tcBorders>
            <w:vAlign w:val="center"/>
            <w:hideMark/>
          </w:tcPr>
          <w:p w:rsidR="00F0634E" w:rsidRPr="00F0634E" w:rsidRDefault="00F0634E" w:rsidP="00F0634E">
            <w:pPr>
              <w:widowControl w:val="0"/>
              <w:suppressAutoHyphens/>
              <w:spacing w:after="0" w:line="240" w:lineRule="auto"/>
              <w:rPr>
                <w:rFonts w:ascii="Calibri" w:eastAsia="Calibri" w:hAnsi="Calibri" w:cs="Times New Roman"/>
                <w:lang w:val="ro-RO" w:eastAsia="zh-CN"/>
              </w:rPr>
            </w:pPr>
            <w:r w:rsidRPr="00F0634E">
              <w:rPr>
                <w:rFonts w:ascii="Arial Narrow" w:eastAsia="Calibri" w:hAnsi="Arial Narrow" w:cs="Arial Narrow"/>
                <w:b/>
                <w:sz w:val="24"/>
                <w:szCs w:val="24"/>
              </w:rPr>
              <w:t>Nr.</w:t>
            </w:r>
          </w:p>
        </w:tc>
        <w:tc>
          <w:tcPr>
            <w:tcW w:w="4970" w:type="dxa"/>
            <w:tcBorders>
              <w:top w:val="single" w:sz="4" w:space="0" w:color="000000"/>
              <w:left w:val="single" w:sz="4" w:space="0" w:color="000000"/>
              <w:bottom w:val="single" w:sz="4" w:space="0" w:color="000000"/>
              <w:right w:val="nil"/>
            </w:tcBorders>
            <w:vAlign w:val="center"/>
            <w:hideMark/>
          </w:tcPr>
          <w:p w:rsidR="00F0634E" w:rsidRPr="00F0634E" w:rsidRDefault="00F0634E" w:rsidP="00F0634E">
            <w:pPr>
              <w:widowControl w:val="0"/>
              <w:suppressAutoHyphens/>
              <w:spacing w:after="0" w:line="240" w:lineRule="auto"/>
              <w:rPr>
                <w:rFonts w:ascii="Calibri" w:eastAsia="Calibri" w:hAnsi="Calibri" w:cs="Times New Roman"/>
                <w:lang w:val="ro-RO" w:eastAsia="zh-CN"/>
              </w:rPr>
            </w:pPr>
            <w:r w:rsidRPr="00F0634E">
              <w:rPr>
                <w:rFonts w:ascii="Arial Narrow" w:eastAsia="Calibri" w:hAnsi="Arial Narrow" w:cs="Arial Narrow"/>
                <w:b/>
                <w:sz w:val="24"/>
                <w:szCs w:val="24"/>
              </w:rPr>
              <w:t xml:space="preserve">Specificațiile tehnice </w:t>
            </w:r>
          </w:p>
        </w:tc>
        <w:tc>
          <w:tcPr>
            <w:tcW w:w="3455" w:type="dxa"/>
            <w:tcBorders>
              <w:top w:val="single" w:sz="4" w:space="0" w:color="000000"/>
              <w:left w:val="single" w:sz="4" w:space="0" w:color="000000"/>
              <w:bottom w:val="single" w:sz="4" w:space="0" w:color="000000"/>
              <w:right w:val="nil"/>
            </w:tcBorders>
            <w:vAlign w:val="center"/>
            <w:hideMark/>
          </w:tcPr>
          <w:p w:rsidR="00F0634E" w:rsidRPr="00F0634E" w:rsidRDefault="00F0634E" w:rsidP="00F0634E">
            <w:pPr>
              <w:widowControl w:val="0"/>
              <w:suppressAutoHyphens/>
              <w:spacing w:after="0" w:line="240" w:lineRule="auto"/>
              <w:rPr>
                <w:rFonts w:ascii="Calibri" w:eastAsia="Calibri" w:hAnsi="Calibri" w:cs="Times New Roman"/>
                <w:lang w:val="ro-RO" w:eastAsia="zh-CN"/>
              </w:rPr>
            </w:pPr>
            <w:r w:rsidRPr="00F0634E">
              <w:rPr>
                <w:rFonts w:ascii="Arial Narrow" w:eastAsia="Calibri" w:hAnsi="Arial Narrow" w:cs="Arial Narrow"/>
                <w:b/>
                <w:sz w:val="24"/>
                <w:szCs w:val="24"/>
              </w:rPr>
              <w:t xml:space="preserve">Corespondenta  propunerii tehnice cu specificatiile tehnice </w:t>
            </w:r>
          </w:p>
        </w:tc>
        <w:tc>
          <w:tcPr>
            <w:tcW w:w="979" w:type="dxa"/>
            <w:tcBorders>
              <w:top w:val="single" w:sz="4" w:space="0" w:color="000000"/>
              <w:left w:val="single" w:sz="4" w:space="0" w:color="000000"/>
              <w:bottom w:val="single" w:sz="4" w:space="0" w:color="000000"/>
              <w:right w:val="single" w:sz="4" w:space="0" w:color="000000"/>
            </w:tcBorders>
            <w:vAlign w:val="center"/>
            <w:hideMark/>
          </w:tcPr>
          <w:p w:rsidR="00F0634E" w:rsidRPr="00F0634E" w:rsidRDefault="00F0634E" w:rsidP="00F0634E">
            <w:pPr>
              <w:widowControl w:val="0"/>
              <w:suppressAutoHyphens/>
              <w:spacing w:after="0" w:line="240" w:lineRule="auto"/>
              <w:rPr>
                <w:rFonts w:ascii="Calibri" w:eastAsia="Calibri" w:hAnsi="Calibri" w:cs="Times New Roman"/>
                <w:lang w:val="ro-RO" w:eastAsia="zh-CN"/>
              </w:rPr>
            </w:pPr>
            <w:r w:rsidRPr="00F0634E">
              <w:rPr>
                <w:rFonts w:ascii="Arial Narrow" w:eastAsia="Calibri" w:hAnsi="Arial Narrow" w:cs="Arial Narrow"/>
                <w:b/>
                <w:sz w:val="24"/>
                <w:szCs w:val="24"/>
              </w:rPr>
              <w:t>Furnizor</w:t>
            </w:r>
          </w:p>
        </w:tc>
      </w:tr>
      <w:tr w:rsidR="00F0634E" w:rsidRPr="00F0634E" w:rsidTr="00F0634E">
        <w:trPr>
          <w:tblHeader/>
          <w:jc w:val="center"/>
        </w:trPr>
        <w:tc>
          <w:tcPr>
            <w:tcW w:w="601" w:type="dxa"/>
            <w:tcBorders>
              <w:top w:val="single" w:sz="4" w:space="0" w:color="000000"/>
              <w:left w:val="single" w:sz="4" w:space="0" w:color="000000"/>
              <w:bottom w:val="single" w:sz="4" w:space="0" w:color="000000"/>
              <w:right w:val="nil"/>
            </w:tcBorders>
            <w:hideMark/>
          </w:tcPr>
          <w:p w:rsidR="00F0634E" w:rsidRPr="00F0634E" w:rsidRDefault="00F0634E" w:rsidP="00F0634E">
            <w:pPr>
              <w:widowControl w:val="0"/>
              <w:suppressAutoHyphens/>
              <w:spacing w:after="0" w:line="240" w:lineRule="auto"/>
              <w:rPr>
                <w:rFonts w:ascii="Calibri" w:eastAsia="Calibri" w:hAnsi="Calibri" w:cs="Times New Roman"/>
                <w:lang w:val="ro-RO" w:eastAsia="zh-CN"/>
              </w:rPr>
            </w:pPr>
            <w:r w:rsidRPr="00F0634E">
              <w:rPr>
                <w:rFonts w:ascii="Arial Narrow" w:eastAsia="Calibri" w:hAnsi="Arial Narrow" w:cs="Arial Narrow"/>
                <w:b/>
                <w:sz w:val="24"/>
                <w:szCs w:val="24"/>
              </w:rPr>
              <w:t>0</w:t>
            </w:r>
          </w:p>
        </w:tc>
        <w:tc>
          <w:tcPr>
            <w:tcW w:w="4970" w:type="dxa"/>
            <w:tcBorders>
              <w:top w:val="single" w:sz="4" w:space="0" w:color="000000"/>
              <w:left w:val="single" w:sz="4" w:space="0" w:color="000000"/>
              <w:bottom w:val="single" w:sz="4" w:space="0" w:color="000000"/>
              <w:right w:val="nil"/>
            </w:tcBorders>
            <w:hideMark/>
          </w:tcPr>
          <w:p w:rsidR="00F0634E" w:rsidRPr="00F0634E" w:rsidRDefault="00F0634E" w:rsidP="00F0634E">
            <w:pPr>
              <w:suppressAutoHyphens/>
              <w:spacing w:after="0" w:line="240" w:lineRule="auto"/>
              <w:rPr>
                <w:rFonts w:ascii="Calibri" w:eastAsia="Calibri" w:hAnsi="Calibri" w:cs="Times New Roman"/>
                <w:lang w:val="ro-RO" w:eastAsia="zh-CN"/>
              </w:rPr>
            </w:pPr>
            <w:r w:rsidRPr="00F0634E">
              <w:rPr>
                <w:rFonts w:ascii="Arial Narrow" w:eastAsia="Calibri" w:hAnsi="Arial Narrow" w:cs="Arial Narrow"/>
                <w:b/>
                <w:sz w:val="24"/>
                <w:szCs w:val="24"/>
              </w:rPr>
              <w:t>1</w:t>
            </w:r>
          </w:p>
        </w:tc>
        <w:tc>
          <w:tcPr>
            <w:tcW w:w="3455" w:type="dxa"/>
            <w:tcBorders>
              <w:top w:val="single" w:sz="4" w:space="0" w:color="000000"/>
              <w:left w:val="single" w:sz="4" w:space="0" w:color="000000"/>
              <w:bottom w:val="single" w:sz="4" w:space="0" w:color="000000"/>
              <w:right w:val="nil"/>
            </w:tcBorders>
            <w:hideMark/>
          </w:tcPr>
          <w:p w:rsidR="00F0634E" w:rsidRPr="00F0634E" w:rsidRDefault="00F0634E" w:rsidP="00F0634E">
            <w:pPr>
              <w:widowControl w:val="0"/>
              <w:suppressAutoHyphens/>
              <w:spacing w:after="0" w:line="240" w:lineRule="auto"/>
              <w:rPr>
                <w:rFonts w:ascii="Calibri" w:eastAsia="Calibri" w:hAnsi="Calibri" w:cs="Times New Roman"/>
                <w:lang w:val="ro-RO" w:eastAsia="zh-CN"/>
              </w:rPr>
            </w:pPr>
            <w:r w:rsidRPr="00F0634E">
              <w:rPr>
                <w:rFonts w:ascii="Arial Narrow" w:eastAsia="Calibri" w:hAnsi="Arial Narrow" w:cs="Arial Narrow"/>
                <w:b/>
                <w:sz w:val="24"/>
                <w:szCs w:val="24"/>
              </w:rPr>
              <w:t>2</w:t>
            </w:r>
          </w:p>
        </w:tc>
        <w:tc>
          <w:tcPr>
            <w:tcW w:w="979" w:type="dxa"/>
            <w:tcBorders>
              <w:top w:val="single" w:sz="4" w:space="0" w:color="000000"/>
              <w:left w:val="single" w:sz="4" w:space="0" w:color="000000"/>
              <w:bottom w:val="single" w:sz="4" w:space="0" w:color="000000"/>
              <w:right w:val="single" w:sz="4" w:space="0" w:color="000000"/>
            </w:tcBorders>
            <w:hideMark/>
          </w:tcPr>
          <w:p w:rsidR="00F0634E" w:rsidRPr="00F0634E" w:rsidRDefault="00F0634E" w:rsidP="00F0634E">
            <w:pPr>
              <w:widowControl w:val="0"/>
              <w:suppressAutoHyphens/>
              <w:spacing w:after="0" w:line="240" w:lineRule="auto"/>
              <w:rPr>
                <w:rFonts w:ascii="Calibri" w:eastAsia="Calibri" w:hAnsi="Calibri" w:cs="Times New Roman"/>
                <w:lang w:val="ro-RO" w:eastAsia="zh-CN"/>
              </w:rPr>
            </w:pPr>
            <w:r w:rsidRPr="00F0634E">
              <w:rPr>
                <w:rFonts w:ascii="Arial Narrow" w:eastAsia="Calibri" w:hAnsi="Arial Narrow" w:cs="Arial Narrow"/>
                <w:b/>
                <w:sz w:val="24"/>
                <w:szCs w:val="24"/>
              </w:rPr>
              <w:t>3</w:t>
            </w:r>
          </w:p>
        </w:tc>
      </w:tr>
      <w:tr w:rsidR="00F0634E" w:rsidRPr="00F0634E" w:rsidTr="00F0634E">
        <w:trPr>
          <w:trHeight w:val="23"/>
          <w:jc w:val="center"/>
        </w:trPr>
        <w:tc>
          <w:tcPr>
            <w:tcW w:w="601" w:type="dxa"/>
            <w:tcBorders>
              <w:top w:val="single" w:sz="4" w:space="0" w:color="000000"/>
              <w:left w:val="single" w:sz="4" w:space="0" w:color="000000"/>
              <w:bottom w:val="single" w:sz="4" w:space="0" w:color="000000"/>
              <w:right w:val="nil"/>
            </w:tcBorders>
            <w:hideMark/>
          </w:tcPr>
          <w:p w:rsidR="00F0634E" w:rsidRPr="00F0634E" w:rsidRDefault="00F0634E" w:rsidP="00F0634E">
            <w:pPr>
              <w:suppressAutoHyphens/>
              <w:spacing w:after="0" w:line="240" w:lineRule="auto"/>
              <w:rPr>
                <w:rFonts w:ascii="Calibri" w:eastAsia="Calibri" w:hAnsi="Calibri" w:cs="Times New Roman"/>
                <w:lang w:val="ro-RO" w:eastAsia="zh-CN"/>
              </w:rPr>
            </w:pPr>
            <w:r w:rsidRPr="00F0634E">
              <w:rPr>
                <w:rFonts w:ascii="Arial Narrow" w:eastAsia="Calibri" w:hAnsi="Arial Narrow" w:cs="Arial Narrow"/>
                <w:sz w:val="24"/>
                <w:szCs w:val="24"/>
              </w:rPr>
              <w:t>1.</w:t>
            </w:r>
          </w:p>
        </w:tc>
        <w:tc>
          <w:tcPr>
            <w:tcW w:w="4970" w:type="dxa"/>
            <w:tcBorders>
              <w:top w:val="single" w:sz="4" w:space="0" w:color="000000"/>
              <w:left w:val="single" w:sz="4" w:space="0" w:color="000000"/>
              <w:bottom w:val="single" w:sz="4" w:space="0" w:color="000000"/>
              <w:right w:val="nil"/>
            </w:tcBorders>
            <w:hideMark/>
          </w:tcPr>
          <w:p w:rsidR="00F0634E" w:rsidRPr="00F0634E" w:rsidRDefault="00F0634E" w:rsidP="00F0634E">
            <w:pPr>
              <w:autoSpaceDE w:val="0"/>
              <w:autoSpaceDN w:val="0"/>
              <w:adjustRightInd w:val="0"/>
              <w:spacing w:after="0"/>
              <w:ind w:firstLine="255"/>
              <w:rPr>
                <w:rFonts w:ascii="Arial" w:eastAsia="Calibri" w:hAnsi="Arial" w:cs="Arial"/>
                <w:color w:val="000000"/>
                <w:sz w:val="23"/>
                <w:szCs w:val="23"/>
                <w:lang w:val="en-GB"/>
              </w:rPr>
            </w:pPr>
            <w:r w:rsidRPr="00F0634E">
              <w:rPr>
                <w:rFonts w:ascii="Arial" w:eastAsia="Calibri" w:hAnsi="Arial" w:cs="Arial"/>
                <w:color w:val="000000"/>
                <w:sz w:val="23"/>
                <w:szCs w:val="23"/>
                <w:lang w:val="en-GB"/>
              </w:rPr>
              <w:t>Putere: 840W</w:t>
            </w:r>
          </w:p>
          <w:p w:rsidR="00F0634E" w:rsidRPr="00F0634E" w:rsidRDefault="00F0634E" w:rsidP="00F0634E">
            <w:pPr>
              <w:autoSpaceDE w:val="0"/>
              <w:autoSpaceDN w:val="0"/>
              <w:adjustRightInd w:val="0"/>
              <w:spacing w:after="0"/>
              <w:ind w:firstLine="255"/>
              <w:rPr>
                <w:rFonts w:ascii="Arial" w:eastAsia="Calibri" w:hAnsi="Arial" w:cs="Arial"/>
                <w:color w:val="000000"/>
                <w:sz w:val="23"/>
                <w:szCs w:val="23"/>
                <w:lang w:val="en-GB"/>
              </w:rPr>
            </w:pPr>
            <w:r w:rsidRPr="00F0634E">
              <w:rPr>
                <w:rFonts w:ascii="Arial" w:eastAsia="Calibri" w:hAnsi="Arial" w:cs="Arial"/>
                <w:color w:val="000000"/>
                <w:sz w:val="23"/>
                <w:szCs w:val="23"/>
                <w:lang w:val="en-GB"/>
              </w:rPr>
              <w:t>Viteza de rotație: 11000rpm</w:t>
            </w:r>
          </w:p>
          <w:p w:rsidR="00F0634E" w:rsidRPr="00F0634E" w:rsidRDefault="00F0634E" w:rsidP="00F0634E">
            <w:pPr>
              <w:autoSpaceDE w:val="0"/>
              <w:autoSpaceDN w:val="0"/>
              <w:adjustRightInd w:val="0"/>
              <w:spacing w:after="0"/>
              <w:ind w:firstLine="255"/>
              <w:rPr>
                <w:rFonts w:ascii="Arial" w:eastAsia="Calibri" w:hAnsi="Arial" w:cs="Arial"/>
                <w:color w:val="000000"/>
                <w:sz w:val="23"/>
                <w:szCs w:val="23"/>
                <w:lang w:val="en-GB"/>
              </w:rPr>
            </w:pPr>
            <w:r w:rsidRPr="00F0634E">
              <w:rPr>
                <w:rFonts w:ascii="Arial" w:eastAsia="Calibri" w:hAnsi="Arial" w:cs="Arial"/>
                <w:color w:val="000000"/>
                <w:sz w:val="23"/>
                <w:szCs w:val="23"/>
                <w:lang w:val="en-GB"/>
              </w:rPr>
              <w:t>Diametru Disc : 125mm</w:t>
            </w:r>
          </w:p>
          <w:p w:rsidR="00F0634E" w:rsidRPr="00F0634E" w:rsidRDefault="00F0634E" w:rsidP="00F0634E">
            <w:pPr>
              <w:autoSpaceDE w:val="0"/>
              <w:autoSpaceDN w:val="0"/>
              <w:adjustRightInd w:val="0"/>
              <w:spacing w:after="0"/>
              <w:ind w:firstLine="255"/>
              <w:rPr>
                <w:rFonts w:ascii="Arial" w:eastAsia="Calibri" w:hAnsi="Arial" w:cs="Arial"/>
                <w:color w:val="000000"/>
                <w:sz w:val="23"/>
                <w:szCs w:val="23"/>
                <w:lang w:val="en-GB"/>
              </w:rPr>
            </w:pPr>
            <w:r w:rsidRPr="00F0634E">
              <w:rPr>
                <w:rFonts w:ascii="Arial" w:eastAsia="Calibri" w:hAnsi="Arial" w:cs="Arial"/>
                <w:color w:val="000000"/>
                <w:sz w:val="23"/>
                <w:szCs w:val="23"/>
                <w:lang w:val="en-GB"/>
              </w:rPr>
              <w:t>Fixare scule: filet ax M14, blocare ax</w:t>
            </w:r>
          </w:p>
          <w:p w:rsidR="00F0634E" w:rsidRPr="00F0634E" w:rsidRDefault="00F0634E" w:rsidP="00F0634E">
            <w:pPr>
              <w:autoSpaceDE w:val="0"/>
              <w:autoSpaceDN w:val="0"/>
              <w:adjustRightInd w:val="0"/>
              <w:spacing w:after="0"/>
              <w:ind w:firstLine="255"/>
              <w:rPr>
                <w:rFonts w:ascii="Arial" w:eastAsia="Calibri" w:hAnsi="Arial" w:cs="Arial"/>
                <w:color w:val="000000"/>
                <w:sz w:val="23"/>
                <w:szCs w:val="23"/>
                <w:lang w:val="en-GB"/>
              </w:rPr>
            </w:pPr>
            <w:r w:rsidRPr="00F0634E">
              <w:rPr>
                <w:rFonts w:ascii="Arial" w:eastAsia="Calibri" w:hAnsi="Arial" w:cs="Arial"/>
                <w:color w:val="000000"/>
                <w:sz w:val="23"/>
                <w:szCs w:val="23"/>
                <w:lang w:val="en-GB"/>
              </w:rPr>
              <w:t>Caracteristici speciale: mâner suplimentar, pornire lentă</w:t>
            </w:r>
          </w:p>
        </w:tc>
        <w:tc>
          <w:tcPr>
            <w:tcW w:w="3455" w:type="dxa"/>
            <w:tcBorders>
              <w:top w:val="single" w:sz="4" w:space="0" w:color="000000"/>
              <w:left w:val="single" w:sz="4" w:space="0" w:color="000000"/>
              <w:bottom w:val="single" w:sz="4" w:space="0" w:color="000000"/>
              <w:right w:val="nil"/>
            </w:tcBorders>
          </w:tcPr>
          <w:p w:rsidR="00F0634E" w:rsidRPr="00F0634E" w:rsidRDefault="00F0634E" w:rsidP="00F0634E">
            <w:pPr>
              <w:widowControl w:val="0"/>
              <w:suppressAutoHyphens/>
              <w:snapToGrid w:val="0"/>
              <w:spacing w:after="0" w:line="240" w:lineRule="auto"/>
              <w:rPr>
                <w:rFonts w:ascii="Arial Narrow" w:eastAsia="Calibri" w:hAnsi="Arial Narrow" w:cs="Arial Narrow"/>
                <w:sz w:val="24"/>
                <w:szCs w:val="24"/>
                <w:lang w:val="fr-FR" w:eastAsia="zh-CN"/>
              </w:rPr>
            </w:pPr>
          </w:p>
        </w:tc>
        <w:tc>
          <w:tcPr>
            <w:tcW w:w="979" w:type="dxa"/>
            <w:tcBorders>
              <w:top w:val="single" w:sz="4" w:space="0" w:color="000000"/>
              <w:left w:val="single" w:sz="4" w:space="0" w:color="000000"/>
              <w:bottom w:val="single" w:sz="4" w:space="0" w:color="000000"/>
              <w:right w:val="single" w:sz="4" w:space="0" w:color="000000"/>
            </w:tcBorders>
          </w:tcPr>
          <w:p w:rsidR="00F0634E" w:rsidRPr="00F0634E" w:rsidRDefault="00F0634E" w:rsidP="00F0634E">
            <w:pPr>
              <w:widowControl w:val="0"/>
              <w:suppressAutoHyphens/>
              <w:snapToGrid w:val="0"/>
              <w:spacing w:after="0" w:line="240" w:lineRule="auto"/>
              <w:rPr>
                <w:rFonts w:ascii="Arial Narrow" w:eastAsia="Calibri" w:hAnsi="Arial Narrow" w:cs="Arial Narrow"/>
                <w:sz w:val="24"/>
                <w:szCs w:val="24"/>
                <w:lang w:val="fr-FR" w:eastAsia="zh-CN"/>
              </w:rPr>
            </w:pPr>
          </w:p>
        </w:tc>
      </w:tr>
      <w:tr w:rsidR="00F0634E" w:rsidRPr="00F0634E" w:rsidTr="00F0634E">
        <w:trPr>
          <w:trHeight w:val="216"/>
          <w:jc w:val="center"/>
        </w:trPr>
        <w:tc>
          <w:tcPr>
            <w:tcW w:w="601" w:type="dxa"/>
            <w:tcBorders>
              <w:top w:val="single" w:sz="4" w:space="0" w:color="000000"/>
              <w:left w:val="single" w:sz="4" w:space="0" w:color="000000"/>
              <w:bottom w:val="single" w:sz="4" w:space="0" w:color="000000"/>
              <w:right w:val="nil"/>
            </w:tcBorders>
            <w:hideMark/>
          </w:tcPr>
          <w:p w:rsidR="00F0634E" w:rsidRPr="00F0634E" w:rsidRDefault="00F0634E" w:rsidP="00F0634E">
            <w:pPr>
              <w:numPr>
                <w:ilvl w:val="2"/>
                <w:numId w:val="1"/>
              </w:numPr>
              <w:suppressAutoHyphens/>
              <w:spacing w:after="0"/>
              <w:outlineLvl w:val="2"/>
              <w:rPr>
                <w:rFonts w:ascii="Times Romanian" w:eastAsia="Times New Roman" w:hAnsi="Times Romanian" w:cs="Times Romanian"/>
                <w:b/>
                <w:sz w:val="24"/>
                <w:szCs w:val="20"/>
                <w:lang w:eastAsia="zh-CN"/>
              </w:rPr>
            </w:pPr>
            <w:r w:rsidRPr="00F0634E">
              <w:rPr>
                <w:rFonts w:ascii="Arial Narrow" w:eastAsia="Times New Roman" w:hAnsi="Arial Narrow" w:cs="Arial Narrow"/>
                <w:bCs/>
                <w:sz w:val="24"/>
                <w:szCs w:val="24"/>
                <w:lang w:val="ro-RO" w:eastAsia="zh-CN"/>
              </w:rPr>
              <w:t>2.</w:t>
            </w:r>
          </w:p>
        </w:tc>
        <w:tc>
          <w:tcPr>
            <w:tcW w:w="4970" w:type="dxa"/>
            <w:tcBorders>
              <w:top w:val="single" w:sz="4" w:space="0" w:color="000000"/>
              <w:left w:val="single" w:sz="4" w:space="0" w:color="000000"/>
              <w:bottom w:val="single" w:sz="4" w:space="0" w:color="000000"/>
              <w:right w:val="nil"/>
            </w:tcBorders>
            <w:hideMark/>
          </w:tcPr>
          <w:p w:rsidR="00F0634E" w:rsidRPr="00F0634E" w:rsidRDefault="00F0634E" w:rsidP="00F0634E">
            <w:pPr>
              <w:suppressAutoHyphens/>
              <w:spacing w:after="0" w:line="240" w:lineRule="auto"/>
              <w:rPr>
                <w:rFonts w:ascii="Calibri" w:eastAsia="Calibri" w:hAnsi="Calibri" w:cs="Times New Roman"/>
                <w:lang w:val="ro-RO" w:eastAsia="zh-CN"/>
              </w:rPr>
            </w:pPr>
            <w:r w:rsidRPr="00F0634E">
              <w:rPr>
                <w:rFonts w:ascii="Arial Narrow" w:eastAsia="Calibri" w:hAnsi="Arial Narrow" w:cs="Arial Narrow"/>
                <w:sz w:val="24"/>
                <w:szCs w:val="24"/>
              </w:rPr>
              <w:t>Specificații de performanta si condiții privind siguranța în exploatare Nu este cazul</w:t>
            </w:r>
          </w:p>
        </w:tc>
        <w:tc>
          <w:tcPr>
            <w:tcW w:w="3455" w:type="dxa"/>
            <w:tcBorders>
              <w:top w:val="single" w:sz="4" w:space="0" w:color="000000"/>
              <w:left w:val="single" w:sz="4" w:space="0" w:color="000000"/>
              <w:bottom w:val="single" w:sz="4" w:space="0" w:color="000000"/>
              <w:right w:val="nil"/>
            </w:tcBorders>
          </w:tcPr>
          <w:p w:rsidR="00F0634E" w:rsidRPr="00F0634E" w:rsidRDefault="00F0634E" w:rsidP="00F0634E">
            <w:pPr>
              <w:widowControl w:val="0"/>
              <w:suppressAutoHyphens/>
              <w:snapToGrid w:val="0"/>
              <w:spacing w:after="0" w:line="240" w:lineRule="auto"/>
              <w:rPr>
                <w:rFonts w:ascii="Arial Narrow" w:eastAsia="Calibri"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F0634E" w:rsidRPr="00F0634E" w:rsidRDefault="00F0634E" w:rsidP="00F0634E">
            <w:pPr>
              <w:widowControl w:val="0"/>
              <w:suppressAutoHyphens/>
              <w:snapToGrid w:val="0"/>
              <w:spacing w:after="0" w:line="240" w:lineRule="auto"/>
              <w:rPr>
                <w:rFonts w:ascii="Arial Narrow" w:eastAsia="Calibri" w:hAnsi="Arial Narrow" w:cs="Arial Narrow"/>
                <w:sz w:val="24"/>
                <w:szCs w:val="24"/>
                <w:lang w:val="ro-RO" w:eastAsia="zh-CN"/>
              </w:rPr>
            </w:pPr>
          </w:p>
        </w:tc>
      </w:tr>
      <w:tr w:rsidR="00F0634E" w:rsidRPr="00F0634E" w:rsidTr="00F0634E">
        <w:trPr>
          <w:jc w:val="center"/>
        </w:trPr>
        <w:tc>
          <w:tcPr>
            <w:tcW w:w="601" w:type="dxa"/>
            <w:tcBorders>
              <w:top w:val="single" w:sz="4" w:space="0" w:color="000000"/>
              <w:left w:val="single" w:sz="4" w:space="0" w:color="000000"/>
              <w:bottom w:val="single" w:sz="4" w:space="0" w:color="000000"/>
              <w:right w:val="nil"/>
            </w:tcBorders>
            <w:hideMark/>
          </w:tcPr>
          <w:p w:rsidR="00F0634E" w:rsidRPr="00F0634E" w:rsidRDefault="00F0634E" w:rsidP="00F0634E">
            <w:pPr>
              <w:numPr>
                <w:ilvl w:val="2"/>
                <w:numId w:val="1"/>
              </w:numPr>
              <w:suppressAutoHyphens/>
              <w:spacing w:after="0"/>
              <w:outlineLvl w:val="2"/>
              <w:rPr>
                <w:rFonts w:ascii="Times Romanian" w:eastAsia="Times New Roman" w:hAnsi="Times Romanian" w:cs="Times Romanian"/>
                <w:b/>
                <w:sz w:val="24"/>
                <w:szCs w:val="20"/>
                <w:lang w:eastAsia="zh-CN"/>
              </w:rPr>
            </w:pPr>
            <w:r w:rsidRPr="00F0634E">
              <w:rPr>
                <w:rFonts w:ascii="Arial Narrow" w:eastAsia="Times New Roman" w:hAnsi="Arial Narrow" w:cs="Arial Narrow"/>
                <w:bCs/>
                <w:sz w:val="24"/>
                <w:szCs w:val="24"/>
                <w:lang w:val="ro-RO" w:eastAsia="zh-CN"/>
              </w:rPr>
              <w:t>3.</w:t>
            </w:r>
          </w:p>
        </w:tc>
        <w:tc>
          <w:tcPr>
            <w:tcW w:w="4970" w:type="dxa"/>
            <w:tcBorders>
              <w:top w:val="single" w:sz="4" w:space="0" w:color="000000"/>
              <w:left w:val="single" w:sz="4" w:space="0" w:color="000000"/>
              <w:bottom w:val="single" w:sz="4" w:space="0" w:color="000000"/>
              <w:right w:val="nil"/>
            </w:tcBorders>
            <w:hideMark/>
          </w:tcPr>
          <w:p w:rsidR="00F0634E" w:rsidRPr="00F0634E" w:rsidRDefault="00F0634E" w:rsidP="00F0634E">
            <w:pPr>
              <w:suppressAutoHyphens/>
              <w:spacing w:after="0" w:line="240" w:lineRule="auto"/>
              <w:rPr>
                <w:rFonts w:ascii="Calibri" w:eastAsia="Calibri" w:hAnsi="Calibri" w:cs="Times New Roman"/>
                <w:lang w:val="ro-RO" w:eastAsia="zh-CN"/>
              </w:rPr>
            </w:pPr>
            <w:r w:rsidRPr="00F0634E">
              <w:rPr>
                <w:rFonts w:ascii="Arial Narrow" w:eastAsia="Calibri" w:hAnsi="Arial Narrow" w:cs="Arial Narrow"/>
                <w:sz w:val="24"/>
                <w:szCs w:val="24"/>
              </w:rPr>
              <w:t>Condiții privind conformitatea cu standardele relevante – Declaratie de conformitate</w:t>
            </w:r>
          </w:p>
        </w:tc>
        <w:tc>
          <w:tcPr>
            <w:tcW w:w="3455" w:type="dxa"/>
            <w:tcBorders>
              <w:top w:val="single" w:sz="4" w:space="0" w:color="000000"/>
              <w:left w:val="single" w:sz="4" w:space="0" w:color="000000"/>
              <w:bottom w:val="single" w:sz="4" w:space="0" w:color="000000"/>
              <w:right w:val="nil"/>
            </w:tcBorders>
          </w:tcPr>
          <w:p w:rsidR="00F0634E" w:rsidRPr="00F0634E" w:rsidRDefault="00F0634E" w:rsidP="00F0634E">
            <w:pPr>
              <w:widowControl w:val="0"/>
              <w:suppressAutoHyphens/>
              <w:snapToGrid w:val="0"/>
              <w:spacing w:after="0" w:line="240" w:lineRule="auto"/>
              <w:rPr>
                <w:rFonts w:ascii="Arial Narrow" w:eastAsia="Calibri"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F0634E" w:rsidRPr="00F0634E" w:rsidRDefault="00F0634E" w:rsidP="00F0634E">
            <w:pPr>
              <w:widowControl w:val="0"/>
              <w:suppressAutoHyphens/>
              <w:snapToGrid w:val="0"/>
              <w:spacing w:after="0" w:line="240" w:lineRule="auto"/>
              <w:rPr>
                <w:rFonts w:ascii="Arial Narrow" w:eastAsia="Calibri" w:hAnsi="Arial Narrow" w:cs="Arial Narrow"/>
                <w:sz w:val="24"/>
                <w:szCs w:val="24"/>
                <w:lang w:val="ro-RO" w:eastAsia="zh-CN"/>
              </w:rPr>
            </w:pPr>
          </w:p>
        </w:tc>
      </w:tr>
      <w:tr w:rsidR="00F0634E" w:rsidRPr="00F0634E" w:rsidTr="00F0634E">
        <w:trPr>
          <w:jc w:val="center"/>
        </w:trPr>
        <w:tc>
          <w:tcPr>
            <w:tcW w:w="601" w:type="dxa"/>
            <w:tcBorders>
              <w:top w:val="single" w:sz="4" w:space="0" w:color="000000"/>
              <w:left w:val="single" w:sz="4" w:space="0" w:color="000000"/>
              <w:bottom w:val="single" w:sz="4" w:space="0" w:color="000000"/>
              <w:right w:val="nil"/>
            </w:tcBorders>
            <w:hideMark/>
          </w:tcPr>
          <w:p w:rsidR="00F0634E" w:rsidRPr="00F0634E" w:rsidRDefault="00F0634E" w:rsidP="00F0634E">
            <w:pPr>
              <w:numPr>
                <w:ilvl w:val="2"/>
                <w:numId w:val="1"/>
              </w:numPr>
              <w:suppressAutoHyphens/>
              <w:spacing w:after="0"/>
              <w:outlineLvl w:val="2"/>
              <w:rPr>
                <w:rFonts w:ascii="Times Romanian" w:eastAsia="Times New Roman" w:hAnsi="Times Romanian" w:cs="Times Romanian"/>
                <w:b/>
                <w:sz w:val="24"/>
                <w:szCs w:val="20"/>
                <w:lang w:eastAsia="zh-CN"/>
              </w:rPr>
            </w:pPr>
            <w:r w:rsidRPr="00F0634E">
              <w:rPr>
                <w:rFonts w:ascii="Arial Narrow" w:eastAsia="Times New Roman" w:hAnsi="Arial Narrow" w:cs="Arial Narrow"/>
                <w:bCs/>
                <w:sz w:val="24"/>
                <w:szCs w:val="24"/>
                <w:lang w:val="ro-RO" w:eastAsia="zh-CN"/>
              </w:rPr>
              <w:t>4.</w:t>
            </w:r>
          </w:p>
        </w:tc>
        <w:tc>
          <w:tcPr>
            <w:tcW w:w="4970" w:type="dxa"/>
            <w:tcBorders>
              <w:top w:val="single" w:sz="4" w:space="0" w:color="000000"/>
              <w:left w:val="single" w:sz="4" w:space="0" w:color="000000"/>
              <w:bottom w:val="single" w:sz="4" w:space="0" w:color="000000"/>
              <w:right w:val="nil"/>
            </w:tcBorders>
            <w:hideMark/>
          </w:tcPr>
          <w:p w:rsidR="00F0634E" w:rsidRPr="00F0634E" w:rsidRDefault="00F0634E" w:rsidP="00F0634E">
            <w:pPr>
              <w:spacing w:after="0" w:line="240" w:lineRule="auto"/>
              <w:rPr>
                <w:rFonts w:ascii="Calibri" w:eastAsia="Calibri" w:hAnsi="Calibri" w:cs="Times New Roman"/>
                <w:lang w:val="ro-RO" w:eastAsia="zh-CN"/>
              </w:rPr>
            </w:pPr>
            <w:r w:rsidRPr="00F0634E">
              <w:rPr>
                <w:rFonts w:ascii="Arial Narrow" w:eastAsia="Calibri" w:hAnsi="Arial Narrow" w:cs="Arial Narrow"/>
                <w:sz w:val="24"/>
                <w:szCs w:val="24"/>
              </w:rPr>
              <w:t xml:space="preserve">Condiții de garanție </w:t>
            </w:r>
          </w:p>
          <w:p w:rsidR="00F0634E" w:rsidRPr="00F0634E" w:rsidRDefault="00F0634E" w:rsidP="00F0634E">
            <w:pPr>
              <w:suppressAutoHyphens/>
              <w:spacing w:after="0" w:line="240" w:lineRule="auto"/>
              <w:rPr>
                <w:rFonts w:ascii="Calibri" w:eastAsia="Calibri" w:hAnsi="Calibri" w:cs="Times New Roman"/>
                <w:lang w:val="ro-RO" w:eastAsia="zh-CN"/>
              </w:rPr>
            </w:pPr>
            <w:r w:rsidRPr="00F0634E">
              <w:rPr>
                <w:rFonts w:ascii="Arial Narrow" w:eastAsia="Calibri" w:hAnsi="Arial Narrow" w:cs="Arial Narrow"/>
                <w:sz w:val="24"/>
                <w:szCs w:val="24"/>
              </w:rPr>
              <w:t xml:space="preserve">- </w:t>
            </w:r>
            <w:r w:rsidRPr="00F0634E">
              <w:rPr>
                <w:rFonts w:ascii="Arial Narrow" w:eastAsia="Calibri" w:hAnsi="Arial Narrow" w:cs="Arial Narrow"/>
                <w:sz w:val="24"/>
                <w:szCs w:val="24"/>
                <w:lang w:val="it-IT"/>
              </w:rPr>
              <w:t xml:space="preserve">24 de luni,  </w:t>
            </w:r>
          </w:p>
        </w:tc>
        <w:tc>
          <w:tcPr>
            <w:tcW w:w="3455" w:type="dxa"/>
            <w:tcBorders>
              <w:top w:val="single" w:sz="4" w:space="0" w:color="000000"/>
              <w:left w:val="single" w:sz="4" w:space="0" w:color="000000"/>
              <w:bottom w:val="single" w:sz="4" w:space="0" w:color="000000"/>
              <w:right w:val="nil"/>
            </w:tcBorders>
          </w:tcPr>
          <w:p w:rsidR="00F0634E" w:rsidRPr="00F0634E" w:rsidRDefault="00F0634E" w:rsidP="00F0634E">
            <w:pPr>
              <w:widowControl w:val="0"/>
              <w:suppressAutoHyphens/>
              <w:snapToGrid w:val="0"/>
              <w:spacing w:after="0" w:line="240" w:lineRule="auto"/>
              <w:rPr>
                <w:rFonts w:ascii="Arial Narrow" w:eastAsia="Calibri" w:hAnsi="Arial Narrow" w:cs="Arial Narrow"/>
                <w:sz w:val="24"/>
                <w:szCs w:val="24"/>
                <w:lang w:val="it-IT" w:eastAsia="zh-CN"/>
              </w:rPr>
            </w:pPr>
          </w:p>
        </w:tc>
        <w:tc>
          <w:tcPr>
            <w:tcW w:w="979" w:type="dxa"/>
            <w:tcBorders>
              <w:top w:val="single" w:sz="4" w:space="0" w:color="000000"/>
              <w:left w:val="single" w:sz="4" w:space="0" w:color="000000"/>
              <w:bottom w:val="single" w:sz="4" w:space="0" w:color="000000"/>
              <w:right w:val="single" w:sz="4" w:space="0" w:color="000000"/>
            </w:tcBorders>
          </w:tcPr>
          <w:p w:rsidR="00F0634E" w:rsidRPr="00F0634E" w:rsidRDefault="00F0634E" w:rsidP="00F0634E">
            <w:pPr>
              <w:widowControl w:val="0"/>
              <w:suppressAutoHyphens/>
              <w:snapToGrid w:val="0"/>
              <w:spacing w:after="0" w:line="240" w:lineRule="auto"/>
              <w:rPr>
                <w:rFonts w:ascii="Arial Narrow" w:eastAsia="Calibri" w:hAnsi="Arial Narrow" w:cs="Arial Narrow"/>
                <w:sz w:val="24"/>
                <w:szCs w:val="24"/>
                <w:lang w:val="it-IT" w:eastAsia="zh-CN"/>
              </w:rPr>
            </w:pPr>
          </w:p>
        </w:tc>
      </w:tr>
      <w:tr w:rsidR="00F0634E" w:rsidRPr="00F0634E" w:rsidTr="00F0634E">
        <w:trPr>
          <w:jc w:val="center"/>
        </w:trPr>
        <w:tc>
          <w:tcPr>
            <w:tcW w:w="601" w:type="dxa"/>
            <w:tcBorders>
              <w:top w:val="single" w:sz="4" w:space="0" w:color="000000"/>
              <w:left w:val="single" w:sz="4" w:space="0" w:color="000000"/>
              <w:bottom w:val="single" w:sz="4" w:space="0" w:color="000000"/>
              <w:right w:val="nil"/>
            </w:tcBorders>
            <w:hideMark/>
          </w:tcPr>
          <w:p w:rsidR="00F0634E" w:rsidRPr="00F0634E" w:rsidRDefault="00F0634E" w:rsidP="00F0634E">
            <w:pPr>
              <w:numPr>
                <w:ilvl w:val="2"/>
                <w:numId w:val="1"/>
              </w:numPr>
              <w:suppressAutoHyphens/>
              <w:spacing w:after="0"/>
              <w:outlineLvl w:val="2"/>
              <w:rPr>
                <w:rFonts w:ascii="Times Romanian" w:eastAsia="Times New Roman" w:hAnsi="Times Romanian" w:cs="Times Romanian"/>
                <w:b/>
                <w:sz w:val="24"/>
                <w:szCs w:val="20"/>
                <w:lang w:eastAsia="zh-CN"/>
              </w:rPr>
            </w:pPr>
            <w:r w:rsidRPr="00F0634E">
              <w:rPr>
                <w:rFonts w:ascii="Arial Narrow" w:eastAsia="Times New Roman" w:hAnsi="Arial Narrow" w:cs="Arial Narrow"/>
                <w:bCs/>
                <w:sz w:val="24"/>
                <w:szCs w:val="24"/>
                <w:lang w:val="ro-RO" w:eastAsia="zh-CN"/>
              </w:rPr>
              <w:t>5.</w:t>
            </w:r>
          </w:p>
        </w:tc>
        <w:tc>
          <w:tcPr>
            <w:tcW w:w="4970" w:type="dxa"/>
            <w:tcBorders>
              <w:top w:val="single" w:sz="4" w:space="0" w:color="000000"/>
              <w:left w:val="single" w:sz="4" w:space="0" w:color="000000"/>
              <w:bottom w:val="single" w:sz="4" w:space="0" w:color="000000"/>
              <w:right w:val="nil"/>
            </w:tcBorders>
            <w:hideMark/>
          </w:tcPr>
          <w:p w:rsidR="00F0634E" w:rsidRPr="00F0634E" w:rsidRDefault="00F0634E" w:rsidP="00F0634E">
            <w:pPr>
              <w:spacing w:after="0" w:line="240" w:lineRule="auto"/>
              <w:rPr>
                <w:rFonts w:ascii="Calibri" w:eastAsia="Calibri" w:hAnsi="Calibri" w:cs="Times New Roman"/>
                <w:lang w:val="ro-RO" w:eastAsia="zh-CN"/>
              </w:rPr>
            </w:pPr>
            <w:r w:rsidRPr="00F0634E">
              <w:rPr>
                <w:rFonts w:ascii="Arial Narrow" w:eastAsia="Calibri" w:hAnsi="Arial Narrow" w:cs="Arial Narrow"/>
                <w:sz w:val="24"/>
                <w:szCs w:val="24"/>
              </w:rPr>
              <w:t>Alte condiții cu caracter tehnic:</w:t>
            </w:r>
          </w:p>
          <w:p w:rsidR="00F0634E" w:rsidRPr="00F0634E" w:rsidRDefault="00F0634E" w:rsidP="00F0634E">
            <w:pPr>
              <w:suppressAutoHyphens/>
              <w:spacing w:after="0" w:line="240" w:lineRule="auto"/>
              <w:rPr>
                <w:rFonts w:ascii="Calibri" w:eastAsia="Calibri" w:hAnsi="Calibri" w:cs="Times New Roman"/>
                <w:lang w:val="ro-RO" w:eastAsia="zh-CN"/>
              </w:rPr>
            </w:pPr>
            <w:r w:rsidRPr="00F0634E">
              <w:rPr>
                <w:rFonts w:ascii="Arial Narrow" w:eastAsia="Arial Narrow" w:hAnsi="Arial Narrow" w:cs="Arial Narrow"/>
                <w:sz w:val="24"/>
                <w:szCs w:val="24"/>
                <w:lang w:val="ro-RO"/>
              </w:rPr>
              <w:t xml:space="preserve"> </w:t>
            </w:r>
            <w:r w:rsidRPr="00F0634E">
              <w:rPr>
                <w:rFonts w:ascii="Arial Narrow" w:eastAsia="Calibri" w:hAnsi="Arial Narrow" w:cs="Arial Narrow"/>
                <w:sz w:val="24"/>
                <w:szCs w:val="24"/>
              </w:rPr>
              <w:t>- Nu este cazul</w:t>
            </w:r>
          </w:p>
        </w:tc>
        <w:tc>
          <w:tcPr>
            <w:tcW w:w="3455" w:type="dxa"/>
            <w:tcBorders>
              <w:top w:val="single" w:sz="4" w:space="0" w:color="000000"/>
              <w:left w:val="single" w:sz="4" w:space="0" w:color="000000"/>
              <w:bottom w:val="single" w:sz="4" w:space="0" w:color="000000"/>
              <w:right w:val="nil"/>
            </w:tcBorders>
          </w:tcPr>
          <w:p w:rsidR="00F0634E" w:rsidRPr="00F0634E" w:rsidRDefault="00F0634E" w:rsidP="00F0634E">
            <w:pPr>
              <w:widowControl w:val="0"/>
              <w:suppressAutoHyphens/>
              <w:snapToGrid w:val="0"/>
              <w:spacing w:after="0" w:line="240" w:lineRule="auto"/>
              <w:rPr>
                <w:rFonts w:ascii="Arial Narrow" w:eastAsia="Calibri"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F0634E" w:rsidRPr="00F0634E" w:rsidRDefault="00F0634E" w:rsidP="00F0634E">
            <w:pPr>
              <w:widowControl w:val="0"/>
              <w:suppressAutoHyphens/>
              <w:snapToGrid w:val="0"/>
              <w:spacing w:after="0" w:line="240" w:lineRule="auto"/>
              <w:rPr>
                <w:rFonts w:ascii="Arial Narrow" w:eastAsia="Calibri" w:hAnsi="Arial Narrow" w:cs="Arial Narrow"/>
                <w:sz w:val="24"/>
                <w:szCs w:val="24"/>
                <w:lang w:val="ro-RO" w:eastAsia="zh-CN"/>
              </w:rPr>
            </w:pPr>
          </w:p>
        </w:tc>
      </w:tr>
    </w:tbl>
    <w:p w:rsidR="00F0634E" w:rsidRDefault="00F0634E"/>
    <w:p w:rsidR="00F0634E" w:rsidRDefault="00F0634E"/>
    <w:p w:rsidR="00F0634E" w:rsidRDefault="00F0634E"/>
    <w:p w:rsidR="00F0634E" w:rsidRDefault="00F0634E"/>
    <w:p w:rsidR="00F0634E" w:rsidRDefault="00F0634E"/>
    <w:p w:rsidR="00F0634E" w:rsidRDefault="00F0634E"/>
    <w:p w:rsidR="00F0634E" w:rsidRDefault="00F0634E"/>
    <w:p w:rsidR="00F0634E" w:rsidRDefault="00F0634E"/>
    <w:p w:rsidR="00F0634E" w:rsidRDefault="00F0634E"/>
    <w:p w:rsidR="00F0634E" w:rsidRDefault="00F0634E"/>
    <w:p w:rsidR="00F0634E" w:rsidRDefault="00F0634E"/>
    <w:p w:rsidR="00F0634E" w:rsidRDefault="00F0634E"/>
    <w:p w:rsidR="00F0634E" w:rsidRDefault="00F0634E"/>
    <w:p w:rsidR="00F0634E" w:rsidRDefault="00F0634E"/>
    <w:p w:rsidR="00F0634E" w:rsidRDefault="00F0634E" w:rsidP="00F0634E">
      <w:pPr>
        <w:rPr>
          <w:b/>
          <w:sz w:val="24"/>
          <w:szCs w:val="24"/>
          <w:lang w:val="ro-RO" w:eastAsia="zh-CN"/>
        </w:rPr>
      </w:pPr>
      <w:r>
        <w:rPr>
          <w:b/>
          <w:sz w:val="24"/>
          <w:szCs w:val="24"/>
          <w:lang w:val="ro-RO" w:eastAsia="zh-CN"/>
        </w:rPr>
        <w:lastRenderedPageBreak/>
        <w:t>Materiale și echipamente didactice Ateliere de practică Colegiul Tehnic „Gheorghe Asachi”</w:t>
      </w:r>
    </w:p>
    <w:p w:rsidR="00F0634E" w:rsidRDefault="00F0634E" w:rsidP="00F0634E">
      <w:pPr>
        <w:rPr>
          <w:lang w:val="ro-RO" w:eastAsia="zh-CN"/>
        </w:rPr>
      </w:pPr>
    </w:p>
    <w:p w:rsidR="00F0634E" w:rsidRDefault="00F0634E" w:rsidP="00F0634E">
      <w:pPr>
        <w:pStyle w:val="Heading3"/>
        <w:numPr>
          <w:ilvl w:val="2"/>
          <w:numId w:val="1"/>
        </w:numPr>
      </w:pPr>
      <w:r>
        <w:rPr>
          <w:rFonts w:ascii="Arial Narrow" w:hAnsi="Arial Narrow" w:cs="Arial Narrow"/>
          <w:szCs w:val="24"/>
          <w:lang w:val="ro-RO"/>
        </w:rPr>
        <w:t>FISA TEHNICA Nr. 26</w:t>
      </w:r>
    </w:p>
    <w:p w:rsidR="00F0634E" w:rsidRDefault="00F0634E" w:rsidP="00F0634E">
      <w:pPr>
        <w:rPr>
          <w:rFonts w:ascii="Arial Narrow" w:hAnsi="Arial Narrow" w:cs="Arial Narrow"/>
          <w:sz w:val="24"/>
          <w:szCs w:val="24"/>
        </w:rPr>
      </w:pPr>
    </w:p>
    <w:p w:rsidR="00F0634E" w:rsidRDefault="00F0634E" w:rsidP="00F0634E">
      <w:pPr>
        <w:spacing w:after="0"/>
        <w:ind w:right="-1"/>
        <w:rPr>
          <w:rFonts w:ascii="Arial" w:hAnsi="Arial"/>
          <w:b/>
          <w:bCs/>
          <w:sz w:val="24"/>
          <w:szCs w:val="24"/>
        </w:rPr>
      </w:pPr>
      <w:r>
        <w:rPr>
          <w:rFonts w:ascii="Arial Narrow" w:hAnsi="Arial Narrow" w:cs="Arial Narrow"/>
          <w:b/>
          <w:bCs/>
          <w:sz w:val="24"/>
          <w:szCs w:val="24"/>
        </w:rPr>
        <w:t xml:space="preserve">UTILAJUL, ECHIPAMENTUL TEHNOLOGIC:  </w:t>
      </w:r>
      <w:r>
        <w:rPr>
          <w:rFonts w:ascii="Arial Narrow" w:hAnsi="Arial Narrow" w:cs="Arial Narrow"/>
          <w:b/>
          <w:bCs/>
          <w:sz w:val="24"/>
          <w:szCs w:val="24"/>
          <w:lang w:val="ro-RO"/>
        </w:rPr>
        <w:t>Trusa de scule profesională</w:t>
      </w:r>
    </w:p>
    <w:tbl>
      <w:tblPr>
        <w:tblW w:w="10005" w:type="dxa"/>
        <w:jc w:val="center"/>
        <w:tblLayout w:type="fixed"/>
        <w:tblLook w:val="04A0" w:firstRow="1" w:lastRow="0" w:firstColumn="1" w:lastColumn="0" w:noHBand="0" w:noVBand="1"/>
      </w:tblPr>
      <w:tblGrid>
        <w:gridCol w:w="601"/>
        <w:gridCol w:w="4970"/>
        <w:gridCol w:w="3455"/>
        <w:gridCol w:w="979"/>
      </w:tblGrid>
      <w:tr w:rsidR="00F0634E" w:rsidTr="00F0634E">
        <w:trPr>
          <w:tblHeader/>
          <w:jc w:val="center"/>
        </w:trPr>
        <w:tc>
          <w:tcPr>
            <w:tcW w:w="601" w:type="dxa"/>
            <w:tcBorders>
              <w:top w:val="single" w:sz="4" w:space="0" w:color="000000"/>
              <w:left w:val="single" w:sz="4" w:space="0" w:color="000000"/>
              <w:bottom w:val="single" w:sz="4" w:space="0" w:color="000000"/>
              <w:right w:val="nil"/>
            </w:tcBorders>
            <w:vAlign w:val="center"/>
            <w:hideMark/>
          </w:tcPr>
          <w:p w:rsidR="00F0634E" w:rsidRDefault="00F0634E">
            <w:pPr>
              <w:widowControl w:val="0"/>
              <w:suppressAutoHyphens/>
              <w:spacing w:after="0" w:line="240" w:lineRule="auto"/>
              <w:rPr>
                <w:rFonts w:ascii="Calibri" w:hAnsi="Calibri"/>
                <w:lang w:val="ro-RO" w:eastAsia="zh-CN"/>
              </w:rPr>
            </w:pPr>
            <w:r>
              <w:rPr>
                <w:rFonts w:ascii="Arial Narrow" w:hAnsi="Arial Narrow" w:cs="Arial Narrow"/>
                <w:b/>
                <w:sz w:val="24"/>
                <w:szCs w:val="24"/>
              </w:rPr>
              <w:t>Nr.</w:t>
            </w:r>
          </w:p>
        </w:tc>
        <w:tc>
          <w:tcPr>
            <w:tcW w:w="4970" w:type="dxa"/>
            <w:tcBorders>
              <w:top w:val="single" w:sz="4" w:space="0" w:color="000000"/>
              <w:left w:val="single" w:sz="4" w:space="0" w:color="000000"/>
              <w:bottom w:val="single" w:sz="4" w:space="0" w:color="000000"/>
              <w:right w:val="nil"/>
            </w:tcBorders>
            <w:vAlign w:val="center"/>
            <w:hideMark/>
          </w:tcPr>
          <w:p w:rsidR="00F0634E" w:rsidRDefault="00F0634E">
            <w:pPr>
              <w:widowControl w:val="0"/>
              <w:suppressAutoHyphens/>
              <w:spacing w:after="0" w:line="240" w:lineRule="auto"/>
              <w:rPr>
                <w:rFonts w:ascii="Calibri" w:hAnsi="Calibri"/>
                <w:lang w:val="ro-RO" w:eastAsia="zh-CN"/>
              </w:rPr>
            </w:pPr>
            <w:r>
              <w:rPr>
                <w:rFonts w:ascii="Arial Narrow" w:hAnsi="Arial Narrow" w:cs="Arial Narrow"/>
                <w:b/>
                <w:sz w:val="24"/>
                <w:szCs w:val="24"/>
              </w:rPr>
              <w:t xml:space="preserve">Specificațiile tehnice </w:t>
            </w:r>
          </w:p>
        </w:tc>
        <w:tc>
          <w:tcPr>
            <w:tcW w:w="3455" w:type="dxa"/>
            <w:tcBorders>
              <w:top w:val="single" w:sz="4" w:space="0" w:color="000000"/>
              <w:left w:val="single" w:sz="4" w:space="0" w:color="000000"/>
              <w:bottom w:val="single" w:sz="4" w:space="0" w:color="000000"/>
              <w:right w:val="nil"/>
            </w:tcBorders>
            <w:vAlign w:val="center"/>
            <w:hideMark/>
          </w:tcPr>
          <w:p w:rsidR="00F0634E" w:rsidRDefault="00F0634E">
            <w:pPr>
              <w:widowControl w:val="0"/>
              <w:suppressAutoHyphens/>
              <w:spacing w:after="0" w:line="240" w:lineRule="auto"/>
              <w:rPr>
                <w:rFonts w:ascii="Calibri" w:hAnsi="Calibri"/>
                <w:lang w:val="ro-RO" w:eastAsia="zh-CN"/>
              </w:rPr>
            </w:pPr>
            <w:r>
              <w:rPr>
                <w:rFonts w:ascii="Arial Narrow" w:hAnsi="Arial Narrow" w:cs="Arial Narrow"/>
                <w:b/>
                <w:sz w:val="24"/>
                <w:szCs w:val="24"/>
              </w:rPr>
              <w:t xml:space="preserve">Corespondenta  propunerii tehnice cu specificatiile tehnice </w:t>
            </w:r>
          </w:p>
        </w:tc>
        <w:tc>
          <w:tcPr>
            <w:tcW w:w="979" w:type="dxa"/>
            <w:tcBorders>
              <w:top w:val="single" w:sz="4" w:space="0" w:color="000000"/>
              <w:left w:val="single" w:sz="4" w:space="0" w:color="000000"/>
              <w:bottom w:val="single" w:sz="4" w:space="0" w:color="000000"/>
              <w:right w:val="single" w:sz="4" w:space="0" w:color="000000"/>
            </w:tcBorders>
            <w:vAlign w:val="center"/>
            <w:hideMark/>
          </w:tcPr>
          <w:p w:rsidR="00F0634E" w:rsidRDefault="00F0634E">
            <w:pPr>
              <w:widowControl w:val="0"/>
              <w:suppressAutoHyphens/>
              <w:spacing w:after="0" w:line="240" w:lineRule="auto"/>
              <w:rPr>
                <w:rFonts w:ascii="Calibri" w:hAnsi="Calibri"/>
                <w:lang w:val="ro-RO" w:eastAsia="zh-CN"/>
              </w:rPr>
            </w:pPr>
            <w:r>
              <w:rPr>
                <w:rFonts w:ascii="Arial Narrow" w:hAnsi="Arial Narrow" w:cs="Arial Narrow"/>
                <w:b/>
                <w:sz w:val="24"/>
                <w:szCs w:val="24"/>
              </w:rPr>
              <w:t>Furnizor</w:t>
            </w:r>
          </w:p>
        </w:tc>
      </w:tr>
      <w:tr w:rsidR="00F0634E" w:rsidTr="00F0634E">
        <w:trPr>
          <w:tblHeader/>
          <w:jc w:val="center"/>
        </w:trPr>
        <w:tc>
          <w:tcPr>
            <w:tcW w:w="601" w:type="dxa"/>
            <w:tcBorders>
              <w:top w:val="single" w:sz="4" w:space="0" w:color="000000"/>
              <w:left w:val="single" w:sz="4" w:space="0" w:color="000000"/>
              <w:bottom w:val="single" w:sz="4" w:space="0" w:color="000000"/>
              <w:right w:val="nil"/>
            </w:tcBorders>
            <w:hideMark/>
          </w:tcPr>
          <w:p w:rsidR="00F0634E" w:rsidRDefault="00F0634E">
            <w:pPr>
              <w:widowControl w:val="0"/>
              <w:suppressAutoHyphens/>
              <w:spacing w:after="0" w:line="240" w:lineRule="auto"/>
              <w:rPr>
                <w:rFonts w:ascii="Calibri" w:hAnsi="Calibri"/>
                <w:lang w:val="ro-RO" w:eastAsia="zh-CN"/>
              </w:rPr>
            </w:pPr>
            <w:r>
              <w:rPr>
                <w:rFonts w:ascii="Arial Narrow" w:hAnsi="Arial Narrow" w:cs="Arial Narrow"/>
                <w:b/>
                <w:sz w:val="24"/>
                <w:szCs w:val="24"/>
              </w:rPr>
              <w:t>0</w:t>
            </w:r>
          </w:p>
        </w:tc>
        <w:tc>
          <w:tcPr>
            <w:tcW w:w="4970" w:type="dxa"/>
            <w:tcBorders>
              <w:top w:val="single" w:sz="4" w:space="0" w:color="000000"/>
              <w:left w:val="single" w:sz="4" w:space="0" w:color="000000"/>
              <w:bottom w:val="single" w:sz="4" w:space="0" w:color="000000"/>
              <w:right w:val="nil"/>
            </w:tcBorders>
            <w:hideMark/>
          </w:tcPr>
          <w:p w:rsidR="00F0634E" w:rsidRDefault="00F0634E">
            <w:pPr>
              <w:suppressAutoHyphens/>
              <w:spacing w:after="0" w:line="240" w:lineRule="auto"/>
              <w:rPr>
                <w:rFonts w:ascii="Calibri" w:hAnsi="Calibri"/>
                <w:lang w:val="ro-RO" w:eastAsia="zh-CN"/>
              </w:rPr>
            </w:pPr>
            <w:r>
              <w:rPr>
                <w:rFonts w:ascii="Arial Narrow" w:hAnsi="Arial Narrow" w:cs="Arial Narrow"/>
                <w:b/>
                <w:sz w:val="24"/>
                <w:szCs w:val="24"/>
              </w:rPr>
              <w:t>1</w:t>
            </w:r>
          </w:p>
        </w:tc>
        <w:tc>
          <w:tcPr>
            <w:tcW w:w="3455" w:type="dxa"/>
            <w:tcBorders>
              <w:top w:val="single" w:sz="4" w:space="0" w:color="000000"/>
              <w:left w:val="single" w:sz="4" w:space="0" w:color="000000"/>
              <w:bottom w:val="single" w:sz="4" w:space="0" w:color="000000"/>
              <w:right w:val="nil"/>
            </w:tcBorders>
            <w:hideMark/>
          </w:tcPr>
          <w:p w:rsidR="00F0634E" w:rsidRDefault="00F0634E">
            <w:pPr>
              <w:widowControl w:val="0"/>
              <w:suppressAutoHyphens/>
              <w:spacing w:after="0" w:line="240" w:lineRule="auto"/>
              <w:rPr>
                <w:rFonts w:ascii="Calibri" w:hAnsi="Calibri"/>
                <w:lang w:val="ro-RO" w:eastAsia="zh-CN"/>
              </w:rPr>
            </w:pPr>
            <w:r>
              <w:rPr>
                <w:rFonts w:ascii="Arial Narrow" w:hAnsi="Arial Narrow" w:cs="Arial Narrow"/>
                <w:b/>
                <w:sz w:val="24"/>
                <w:szCs w:val="24"/>
              </w:rPr>
              <w:t>2</w:t>
            </w:r>
          </w:p>
        </w:tc>
        <w:tc>
          <w:tcPr>
            <w:tcW w:w="979" w:type="dxa"/>
            <w:tcBorders>
              <w:top w:val="single" w:sz="4" w:space="0" w:color="000000"/>
              <w:left w:val="single" w:sz="4" w:space="0" w:color="000000"/>
              <w:bottom w:val="single" w:sz="4" w:space="0" w:color="000000"/>
              <w:right w:val="single" w:sz="4" w:space="0" w:color="000000"/>
            </w:tcBorders>
            <w:hideMark/>
          </w:tcPr>
          <w:p w:rsidR="00F0634E" w:rsidRDefault="00F0634E">
            <w:pPr>
              <w:widowControl w:val="0"/>
              <w:suppressAutoHyphens/>
              <w:spacing w:after="0" w:line="240" w:lineRule="auto"/>
              <w:rPr>
                <w:rFonts w:ascii="Calibri" w:hAnsi="Calibri"/>
                <w:lang w:val="ro-RO" w:eastAsia="zh-CN"/>
              </w:rPr>
            </w:pPr>
            <w:r>
              <w:rPr>
                <w:rFonts w:ascii="Arial Narrow" w:hAnsi="Arial Narrow" w:cs="Arial Narrow"/>
                <w:b/>
                <w:sz w:val="24"/>
                <w:szCs w:val="24"/>
              </w:rPr>
              <w:t>3</w:t>
            </w:r>
          </w:p>
        </w:tc>
      </w:tr>
      <w:tr w:rsidR="00F0634E" w:rsidTr="00F0634E">
        <w:trPr>
          <w:trHeight w:val="23"/>
          <w:jc w:val="center"/>
        </w:trPr>
        <w:tc>
          <w:tcPr>
            <w:tcW w:w="601" w:type="dxa"/>
            <w:tcBorders>
              <w:top w:val="single" w:sz="4" w:space="0" w:color="000000"/>
              <w:left w:val="single" w:sz="4" w:space="0" w:color="000000"/>
              <w:bottom w:val="single" w:sz="4" w:space="0" w:color="000000"/>
              <w:right w:val="nil"/>
            </w:tcBorders>
            <w:hideMark/>
          </w:tcPr>
          <w:p w:rsidR="00F0634E" w:rsidRDefault="00F0634E">
            <w:pPr>
              <w:suppressAutoHyphens/>
              <w:spacing w:after="0" w:line="240" w:lineRule="auto"/>
              <w:rPr>
                <w:rFonts w:ascii="Calibri" w:hAnsi="Calibri"/>
                <w:lang w:val="ro-RO" w:eastAsia="zh-CN"/>
              </w:rPr>
            </w:pPr>
            <w:r>
              <w:rPr>
                <w:rFonts w:ascii="Arial Narrow" w:hAnsi="Arial Narrow" w:cs="Arial Narrow"/>
                <w:sz w:val="24"/>
                <w:szCs w:val="24"/>
              </w:rPr>
              <w:t>1.</w:t>
            </w:r>
          </w:p>
        </w:tc>
        <w:tc>
          <w:tcPr>
            <w:tcW w:w="4970" w:type="dxa"/>
            <w:tcBorders>
              <w:top w:val="single" w:sz="4" w:space="0" w:color="000000"/>
              <w:left w:val="single" w:sz="4" w:space="0" w:color="000000"/>
              <w:bottom w:val="single" w:sz="4" w:space="0" w:color="000000"/>
              <w:right w:val="nil"/>
            </w:tcBorders>
          </w:tcPr>
          <w:p w:rsidR="00F0634E" w:rsidRDefault="00F0634E">
            <w:pPr>
              <w:pStyle w:val="Default"/>
              <w:spacing w:line="276" w:lineRule="auto"/>
              <w:ind w:firstLine="255"/>
              <w:rPr>
                <w:sz w:val="23"/>
                <w:szCs w:val="23"/>
              </w:rPr>
            </w:pPr>
            <w:r>
              <w:rPr>
                <w:sz w:val="23"/>
                <w:szCs w:val="23"/>
              </w:rPr>
              <w:t>Continutul Trusei de scule profesionala :</w:t>
            </w:r>
          </w:p>
          <w:p w:rsidR="00F0634E" w:rsidRDefault="00F0634E">
            <w:pPr>
              <w:pStyle w:val="Default"/>
              <w:spacing w:line="276" w:lineRule="auto"/>
              <w:ind w:firstLine="255"/>
              <w:rPr>
                <w:sz w:val="23"/>
                <w:szCs w:val="23"/>
              </w:rPr>
            </w:pPr>
          </w:p>
          <w:p w:rsidR="00F0634E" w:rsidRDefault="00F0634E">
            <w:pPr>
              <w:pStyle w:val="Default"/>
              <w:spacing w:line="276" w:lineRule="auto"/>
              <w:ind w:firstLine="255"/>
              <w:rPr>
                <w:sz w:val="23"/>
                <w:szCs w:val="23"/>
              </w:rPr>
            </w:pPr>
            <w:r>
              <w:rPr>
                <w:sz w:val="23"/>
                <w:szCs w:val="23"/>
              </w:rPr>
              <w:t xml:space="preserve">    Chei tubulare cu prindere 1/2" de 10,11,12,13,14,15,16,17,18,19,20,21,22,23,24 mm(L:38mm).</w:t>
            </w:r>
          </w:p>
          <w:p w:rsidR="00F0634E" w:rsidRDefault="00F0634E">
            <w:pPr>
              <w:pStyle w:val="Default"/>
              <w:spacing w:line="276" w:lineRule="auto"/>
              <w:ind w:firstLine="255"/>
              <w:rPr>
                <w:sz w:val="23"/>
                <w:szCs w:val="23"/>
              </w:rPr>
            </w:pPr>
            <w:r>
              <w:rPr>
                <w:sz w:val="23"/>
                <w:szCs w:val="23"/>
              </w:rPr>
              <w:t xml:space="preserve">    Chei tubulare cu prindere 1/2" de 27</w:t>
            </w:r>
            <w:proofErr w:type="gramStart"/>
            <w:r>
              <w:rPr>
                <w:sz w:val="23"/>
                <w:szCs w:val="23"/>
              </w:rPr>
              <w:t>,30,32</w:t>
            </w:r>
            <w:proofErr w:type="gramEnd"/>
            <w:r>
              <w:rPr>
                <w:sz w:val="23"/>
                <w:szCs w:val="23"/>
              </w:rPr>
              <w:t xml:space="preserve"> mm (L:42mm).</w:t>
            </w:r>
          </w:p>
          <w:p w:rsidR="00F0634E" w:rsidRDefault="00F0634E">
            <w:pPr>
              <w:pStyle w:val="Default"/>
              <w:spacing w:line="276" w:lineRule="auto"/>
              <w:ind w:firstLine="255"/>
              <w:rPr>
                <w:sz w:val="23"/>
                <w:szCs w:val="23"/>
              </w:rPr>
            </w:pPr>
            <w:r>
              <w:rPr>
                <w:sz w:val="23"/>
                <w:szCs w:val="23"/>
              </w:rPr>
              <w:t xml:space="preserve">    Chei tubulare cu prindere 3/8" de 10,11,12,13,14,15,16 </w:t>
            </w:r>
            <w:proofErr w:type="gramStart"/>
            <w:r>
              <w:rPr>
                <w:sz w:val="23"/>
                <w:szCs w:val="23"/>
              </w:rPr>
              <w:t>mm(</w:t>
            </w:r>
            <w:proofErr w:type="gramEnd"/>
            <w:r>
              <w:rPr>
                <w:sz w:val="23"/>
                <w:szCs w:val="23"/>
              </w:rPr>
              <w:t>L:28).</w:t>
            </w:r>
          </w:p>
          <w:p w:rsidR="00F0634E" w:rsidRDefault="00F0634E">
            <w:pPr>
              <w:pStyle w:val="Default"/>
              <w:spacing w:line="276" w:lineRule="auto"/>
              <w:ind w:firstLine="255"/>
              <w:rPr>
                <w:sz w:val="23"/>
                <w:szCs w:val="23"/>
              </w:rPr>
            </w:pPr>
            <w:r>
              <w:rPr>
                <w:sz w:val="23"/>
                <w:szCs w:val="23"/>
              </w:rPr>
              <w:t xml:space="preserve">    Chei tubulare cu prindere 3/8" de 17</w:t>
            </w:r>
            <w:proofErr w:type="gramStart"/>
            <w:r>
              <w:rPr>
                <w:sz w:val="23"/>
                <w:szCs w:val="23"/>
              </w:rPr>
              <w:t>,18,19</w:t>
            </w:r>
            <w:proofErr w:type="gramEnd"/>
            <w:r>
              <w:rPr>
                <w:sz w:val="23"/>
                <w:szCs w:val="23"/>
              </w:rPr>
              <w:t xml:space="preserve"> mm (L:30mm).</w:t>
            </w:r>
          </w:p>
          <w:p w:rsidR="00F0634E" w:rsidRDefault="00F0634E">
            <w:pPr>
              <w:pStyle w:val="Default"/>
              <w:spacing w:line="276" w:lineRule="auto"/>
              <w:ind w:firstLine="255"/>
              <w:rPr>
                <w:sz w:val="23"/>
                <w:szCs w:val="23"/>
              </w:rPr>
            </w:pPr>
            <w:r>
              <w:rPr>
                <w:sz w:val="23"/>
                <w:szCs w:val="23"/>
              </w:rPr>
              <w:t xml:space="preserve">    Chei tubulare cu prindere 1/4" de 4,4.5,5,5.5,6,7,8,9,10,11,12,13,14 mm(L:25mm).</w:t>
            </w:r>
          </w:p>
          <w:p w:rsidR="00F0634E" w:rsidRDefault="00F0634E">
            <w:pPr>
              <w:pStyle w:val="Default"/>
              <w:spacing w:line="276" w:lineRule="auto"/>
              <w:ind w:firstLine="255"/>
              <w:rPr>
                <w:sz w:val="23"/>
                <w:szCs w:val="23"/>
              </w:rPr>
            </w:pPr>
            <w:r>
              <w:rPr>
                <w:sz w:val="23"/>
                <w:szCs w:val="23"/>
              </w:rPr>
              <w:t xml:space="preserve">    Chei tubulare lungi cu prindere 1/2" de 16</w:t>
            </w:r>
            <w:proofErr w:type="gramStart"/>
            <w:r>
              <w:rPr>
                <w:sz w:val="23"/>
                <w:szCs w:val="23"/>
              </w:rPr>
              <w:t>,17,18,19,22</w:t>
            </w:r>
            <w:proofErr w:type="gramEnd"/>
            <w:r>
              <w:rPr>
                <w:sz w:val="23"/>
                <w:szCs w:val="23"/>
              </w:rPr>
              <w:t xml:space="preserve"> mm (L:76mm).</w:t>
            </w:r>
          </w:p>
          <w:p w:rsidR="00F0634E" w:rsidRDefault="00F0634E">
            <w:pPr>
              <w:pStyle w:val="Default"/>
              <w:spacing w:line="276" w:lineRule="auto"/>
              <w:ind w:firstLine="255"/>
              <w:rPr>
                <w:sz w:val="23"/>
                <w:szCs w:val="23"/>
              </w:rPr>
            </w:pPr>
            <w:r>
              <w:rPr>
                <w:sz w:val="23"/>
                <w:szCs w:val="23"/>
              </w:rPr>
              <w:t xml:space="preserve">    Chei tubulare lungi cu prindere 3/8" de 10</w:t>
            </w:r>
            <w:proofErr w:type="gramStart"/>
            <w:r>
              <w:rPr>
                <w:sz w:val="23"/>
                <w:szCs w:val="23"/>
              </w:rPr>
              <w:t>,11,12,13,14,15</w:t>
            </w:r>
            <w:proofErr w:type="gramEnd"/>
            <w:r>
              <w:rPr>
                <w:sz w:val="23"/>
                <w:szCs w:val="23"/>
              </w:rPr>
              <w:t xml:space="preserve"> mm (L:63mm).</w:t>
            </w:r>
          </w:p>
          <w:p w:rsidR="00F0634E" w:rsidRDefault="00F0634E">
            <w:pPr>
              <w:pStyle w:val="Default"/>
              <w:spacing w:line="276" w:lineRule="auto"/>
              <w:ind w:firstLine="255"/>
              <w:rPr>
                <w:sz w:val="23"/>
                <w:szCs w:val="23"/>
              </w:rPr>
            </w:pPr>
            <w:r>
              <w:rPr>
                <w:sz w:val="23"/>
                <w:szCs w:val="23"/>
              </w:rPr>
              <w:t xml:space="preserve">    Chei tubulare lungi cu prindere 1/4" de 4</w:t>
            </w:r>
            <w:proofErr w:type="gramStart"/>
            <w:r>
              <w:rPr>
                <w:sz w:val="23"/>
                <w:szCs w:val="23"/>
              </w:rPr>
              <w:t>,5,6,7,8,9,10</w:t>
            </w:r>
            <w:proofErr w:type="gramEnd"/>
            <w:r>
              <w:rPr>
                <w:sz w:val="23"/>
                <w:szCs w:val="23"/>
              </w:rPr>
              <w:t xml:space="preserve"> mm (L:50mm).</w:t>
            </w:r>
          </w:p>
          <w:p w:rsidR="00F0634E" w:rsidRDefault="00F0634E">
            <w:pPr>
              <w:pStyle w:val="Default"/>
              <w:spacing w:line="276" w:lineRule="auto"/>
              <w:ind w:firstLine="255"/>
              <w:rPr>
                <w:sz w:val="23"/>
                <w:szCs w:val="23"/>
              </w:rPr>
            </w:pPr>
            <w:r>
              <w:rPr>
                <w:sz w:val="23"/>
                <w:szCs w:val="23"/>
              </w:rPr>
              <w:t xml:space="preserve">    Chei tubulare cu prindere 1/2</w:t>
            </w:r>
            <w:proofErr w:type="gramStart"/>
            <w:r>
              <w:rPr>
                <w:sz w:val="23"/>
                <w:szCs w:val="23"/>
              </w:rPr>
              <w:t>" :</w:t>
            </w:r>
            <w:proofErr w:type="gramEnd"/>
            <w:r>
              <w:rPr>
                <w:sz w:val="23"/>
                <w:szCs w:val="23"/>
              </w:rPr>
              <w:t xml:space="preserve"> E20,E22,E24.</w:t>
            </w:r>
          </w:p>
          <w:p w:rsidR="00F0634E" w:rsidRDefault="00F0634E">
            <w:pPr>
              <w:pStyle w:val="Default"/>
              <w:spacing w:line="276" w:lineRule="auto"/>
              <w:ind w:firstLine="255"/>
              <w:rPr>
                <w:sz w:val="23"/>
                <w:szCs w:val="23"/>
              </w:rPr>
            </w:pPr>
            <w:r>
              <w:rPr>
                <w:sz w:val="23"/>
                <w:szCs w:val="23"/>
              </w:rPr>
              <w:t xml:space="preserve">    Chei tubulare cu prindere 3/8</w:t>
            </w:r>
            <w:proofErr w:type="gramStart"/>
            <w:r>
              <w:rPr>
                <w:sz w:val="23"/>
                <w:szCs w:val="23"/>
              </w:rPr>
              <w:t>" :</w:t>
            </w:r>
            <w:proofErr w:type="gramEnd"/>
            <w:r>
              <w:rPr>
                <w:sz w:val="23"/>
                <w:szCs w:val="23"/>
              </w:rPr>
              <w:t xml:space="preserve"> E10,E11,E12,E14,E16,E18.</w:t>
            </w:r>
          </w:p>
          <w:p w:rsidR="00F0634E" w:rsidRDefault="00F0634E">
            <w:pPr>
              <w:pStyle w:val="Default"/>
              <w:spacing w:line="276" w:lineRule="auto"/>
              <w:ind w:firstLine="255"/>
              <w:rPr>
                <w:sz w:val="23"/>
                <w:szCs w:val="23"/>
              </w:rPr>
            </w:pPr>
            <w:r>
              <w:rPr>
                <w:sz w:val="23"/>
                <w:szCs w:val="23"/>
              </w:rPr>
              <w:t xml:space="preserve">    Chei tubulare cu prindere 1/4</w:t>
            </w:r>
            <w:proofErr w:type="gramStart"/>
            <w:r>
              <w:rPr>
                <w:sz w:val="23"/>
                <w:szCs w:val="23"/>
              </w:rPr>
              <w:t>" :</w:t>
            </w:r>
            <w:proofErr w:type="gramEnd"/>
            <w:r>
              <w:rPr>
                <w:sz w:val="23"/>
                <w:szCs w:val="23"/>
              </w:rPr>
              <w:t xml:space="preserve"> E4,E5,E6,E7,E8.</w:t>
            </w:r>
          </w:p>
          <w:p w:rsidR="00F0634E" w:rsidRDefault="00F0634E">
            <w:pPr>
              <w:pStyle w:val="Default"/>
              <w:spacing w:line="276" w:lineRule="auto"/>
              <w:ind w:firstLine="255"/>
              <w:rPr>
                <w:sz w:val="23"/>
                <w:szCs w:val="23"/>
              </w:rPr>
            </w:pPr>
            <w:r>
              <w:rPr>
                <w:sz w:val="23"/>
                <w:szCs w:val="23"/>
              </w:rPr>
              <w:t xml:space="preserve">    Prelungitor cu prindere 1/2" de 127 si 254 mm.</w:t>
            </w:r>
          </w:p>
          <w:p w:rsidR="00F0634E" w:rsidRDefault="00F0634E">
            <w:pPr>
              <w:pStyle w:val="Default"/>
              <w:spacing w:line="276" w:lineRule="auto"/>
              <w:ind w:firstLine="255"/>
              <w:rPr>
                <w:sz w:val="23"/>
                <w:szCs w:val="23"/>
              </w:rPr>
            </w:pPr>
            <w:r>
              <w:rPr>
                <w:sz w:val="23"/>
                <w:szCs w:val="23"/>
              </w:rPr>
              <w:t xml:space="preserve">    Prelungitor cu prindere 3/8" de 125 mm.</w:t>
            </w:r>
          </w:p>
          <w:p w:rsidR="00F0634E" w:rsidRDefault="00F0634E">
            <w:pPr>
              <w:pStyle w:val="Default"/>
              <w:spacing w:line="276" w:lineRule="auto"/>
              <w:ind w:firstLine="255"/>
              <w:rPr>
                <w:sz w:val="23"/>
                <w:szCs w:val="23"/>
              </w:rPr>
            </w:pPr>
            <w:r>
              <w:rPr>
                <w:sz w:val="23"/>
                <w:szCs w:val="23"/>
              </w:rPr>
              <w:t xml:space="preserve">    Prelungitor cu prindere 1/4" de 50.8 si 101.6 mm</w:t>
            </w:r>
            <w:proofErr w:type="gramStart"/>
            <w:r>
              <w:rPr>
                <w:sz w:val="23"/>
                <w:szCs w:val="23"/>
              </w:rPr>
              <w:t>. .</w:t>
            </w:r>
            <w:proofErr w:type="gramEnd"/>
          </w:p>
          <w:p w:rsidR="00F0634E" w:rsidRDefault="00F0634E">
            <w:pPr>
              <w:pStyle w:val="Default"/>
              <w:spacing w:line="276" w:lineRule="auto"/>
              <w:ind w:firstLine="255"/>
              <w:rPr>
                <w:sz w:val="23"/>
                <w:szCs w:val="23"/>
              </w:rPr>
            </w:pPr>
            <w:r>
              <w:rPr>
                <w:sz w:val="23"/>
                <w:szCs w:val="23"/>
              </w:rPr>
              <w:t xml:space="preserve">    Articulatie cardanica 1/2"</w:t>
            </w:r>
            <w:proofErr w:type="gramStart"/>
            <w:r>
              <w:rPr>
                <w:sz w:val="23"/>
                <w:szCs w:val="23"/>
              </w:rPr>
              <w:t>,3</w:t>
            </w:r>
            <w:proofErr w:type="gramEnd"/>
            <w:r>
              <w:rPr>
                <w:sz w:val="23"/>
                <w:szCs w:val="23"/>
              </w:rPr>
              <w:t>/8" si 1/4" .</w:t>
            </w:r>
          </w:p>
          <w:p w:rsidR="00F0634E" w:rsidRDefault="00F0634E">
            <w:pPr>
              <w:pStyle w:val="Default"/>
              <w:spacing w:line="276" w:lineRule="auto"/>
              <w:ind w:firstLine="255"/>
              <w:rPr>
                <w:sz w:val="23"/>
                <w:szCs w:val="23"/>
              </w:rPr>
            </w:pPr>
            <w:r>
              <w:rPr>
                <w:sz w:val="23"/>
                <w:szCs w:val="23"/>
              </w:rPr>
              <w:t xml:space="preserve">    Chei tubulare lungi cu prindere 3/8" pentru bujii de 16</w:t>
            </w:r>
            <w:proofErr w:type="gramStart"/>
            <w:r>
              <w:rPr>
                <w:sz w:val="23"/>
                <w:szCs w:val="23"/>
              </w:rPr>
              <w:t>,21</w:t>
            </w:r>
            <w:proofErr w:type="gramEnd"/>
            <w:r>
              <w:rPr>
                <w:sz w:val="23"/>
                <w:szCs w:val="23"/>
              </w:rPr>
              <w:t xml:space="preserve"> mm.</w:t>
            </w:r>
          </w:p>
          <w:p w:rsidR="00F0634E" w:rsidRDefault="00F0634E">
            <w:pPr>
              <w:pStyle w:val="Default"/>
              <w:spacing w:line="276" w:lineRule="auto"/>
              <w:ind w:firstLine="255"/>
              <w:rPr>
                <w:sz w:val="23"/>
                <w:szCs w:val="23"/>
              </w:rPr>
            </w:pPr>
            <w:r>
              <w:rPr>
                <w:sz w:val="23"/>
                <w:szCs w:val="23"/>
              </w:rPr>
              <w:t xml:space="preserve">    Antrenor culisabil cu prindere 1/2" de 255mm.</w:t>
            </w:r>
          </w:p>
          <w:p w:rsidR="00F0634E" w:rsidRDefault="00F0634E">
            <w:pPr>
              <w:pStyle w:val="Default"/>
              <w:spacing w:line="276" w:lineRule="auto"/>
              <w:ind w:firstLine="255"/>
              <w:rPr>
                <w:sz w:val="23"/>
                <w:szCs w:val="23"/>
              </w:rPr>
            </w:pPr>
            <w:r>
              <w:rPr>
                <w:sz w:val="23"/>
                <w:szCs w:val="23"/>
              </w:rPr>
              <w:t xml:space="preserve">    Antrenor culisabil cu prindere 1/4" de </w:t>
            </w:r>
            <w:r>
              <w:rPr>
                <w:sz w:val="23"/>
                <w:szCs w:val="23"/>
              </w:rPr>
              <w:lastRenderedPageBreak/>
              <w:t>152.4 mm.</w:t>
            </w:r>
          </w:p>
          <w:p w:rsidR="00F0634E" w:rsidRDefault="00F0634E">
            <w:pPr>
              <w:pStyle w:val="Default"/>
              <w:spacing w:line="276" w:lineRule="auto"/>
              <w:ind w:firstLine="255"/>
              <w:rPr>
                <w:sz w:val="23"/>
                <w:szCs w:val="23"/>
              </w:rPr>
            </w:pPr>
            <w:r>
              <w:rPr>
                <w:sz w:val="23"/>
                <w:szCs w:val="23"/>
              </w:rPr>
              <w:t xml:space="preserve">    Antrenor cu clichet cu prindere 1/2" de 255 mm, cu prindere 3/8" de 200mm, cu prindere 1/4" de 155mm T72.</w:t>
            </w:r>
          </w:p>
          <w:p w:rsidR="00F0634E" w:rsidRDefault="00F0634E">
            <w:pPr>
              <w:pStyle w:val="Default"/>
              <w:spacing w:line="276" w:lineRule="auto"/>
              <w:ind w:firstLine="255"/>
              <w:rPr>
                <w:sz w:val="23"/>
                <w:szCs w:val="23"/>
              </w:rPr>
            </w:pPr>
            <w:r>
              <w:rPr>
                <w:sz w:val="23"/>
                <w:szCs w:val="23"/>
              </w:rPr>
              <w:t xml:space="preserve">    Antrenor tip surubelnita 1/4".</w:t>
            </w:r>
          </w:p>
          <w:p w:rsidR="00F0634E" w:rsidRDefault="00F0634E">
            <w:pPr>
              <w:pStyle w:val="Default"/>
              <w:spacing w:line="276" w:lineRule="auto"/>
              <w:ind w:firstLine="255"/>
              <w:rPr>
                <w:sz w:val="23"/>
                <w:szCs w:val="23"/>
              </w:rPr>
            </w:pPr>
            <w:r>
              <w:rPr>
                <w:sz w:val="23"/>
                <w:szCs w:val="23"/>
              </w:rPr>
              <w:t xml:space="preserve">    Surubelnita pentru biti cu prindere 1/4", lungime 200mm.</w:t>
            </w:r>
          </w:p>
          <w:p w:rsidR="00F0634E" w:rsidRDefault="00F0634E">
            <w:pPr>
              <w:pStyle w:val="Default"/>
              <w:spacing w:line="276" w:lineRule="auto"/>
              <w:ind w:firstLine="255"/>
              <w:rPr>
                <w:sz w:val="23"/>
                <w:szCs w:val="23"/>
              </w:rPr>
            </w:pPr>
            <w:r>
              <w:rPr>
                <w:sz w:val="23"/>
                <w:szCs w:val="23"/>
              </w:rPr>
              <w:t xml:space="preserve">    Adaptor 1/2" x 5/16".</w:t>
            </w:r>
          </w:p>
          <w:p w:rsidR="00F0634E" w:rsidRDefault="00F0634E">
            <w:pPr>
              <w:pStyle w:val="Default"/>
              <w:spacing w:line="276" w:lineRule="auto"/>
              <w:ind w:firstLine="255"/>
              <w:rPr>
                <w:sz w:val="23"/>
                <w:szCs w:val="23"/>
              </w:rPr>
            </w:pPr>
            <w:r>
              <w:rPr>
                <w:sz w:val="23"/>
                <w:szCs w:val="23"/>
              </w:rPr>
              <w:t xml:space="preserve">    Adaptor 3/8" x 5/16".</w:t>
            </w:r>
          </w:p>
          <w:p w:rsidR="00F0634E" w:rsidRDefault="00F0634E">
            <w:pPr>
              <w:pStyle w:val="Default"/>
              <w:spacing w:line="276" w:lineRule="auto"/>
              <w:ind w:firstLine="255"/>
              <w:rPr>
                <w:sz w:val="23"/>
                <w:szCs w:val="23"/>
              </w:rPr>
            </w:pPr>
            <w:r>
              <w:rPr>
                <w:sz w:val="23"/>
                <w:szCs w:val="23"/>
              </w:rPr>
              <w:t xml:space="preserve">    Adaptor 1/4" x 1/4".</w:t>
            </w:r>
          </w:p>
          <w:p w:rsidR="00F0634E" w:rsidRDefault="00F0634E">
            <w:pPr>
              <w:pStyle w:val="Default"/>
              <w:spacing w:line="276" w:lineRule="auto"/>
              <w:ind w:firstLine="255"/>
              <w:rPr>
                <w:sz w:val="23"/>
                <w:szCs w:val="23"/>
              </w:rPr>
            </w:pPr>
            <w:r>
              <w:rPr>
                <w:sz w:val="23"/>
                <w:szCs w:val="23"/>
              </w:rPr>
              <w:t xml:space="preserve">    Biti cu prindere 5/16": drepti de 6,6.5,8mm,PH3,PH4,PZ3,PZ4,T25,T27,T30,T35,2XT40,T45,T50,</w:t>
            </w:r>
          </w:p>
          <w:p w:rsidR="00F0634E" w:rsidRDefault="00F0634E">
            <w:pPr>
              <w:pStyle w:val="Default"/>
              <w:spacing w:line="276" w:lineRule="auto"/>
              <w:ind w:firstLine="255"/>
              <w:rPr>
                <w:sz w:val="23"/>
                <w:szCs w:val="23"/>
              </w:rPr>
            </w:pPr>
            <w:r>
              <w:rPr>
                <w:sz w:val="23"/>
                <w:szCs w:val="23"/>
              </w:rPr>
              <w:t xml:space="preserve">    hexagonali de 5.5,6,6.5,7,8mm, M5,M6,M8,M10</w:t>
            </w:r>
          </w:p>
          <w:p w:rsidR="00F0634E" w:rsidRDefault="00F0634E">
            <w:pPr>
              <w:pStyle w:val="Default"/>
              <w:spacing w:line="276" w:lineRule="auto"/>
              <w:ind w:firstLine="255"/>
              <w:rPr>
                <w:sz w:val="23"/>
                <w:szCs w:val="23"/>
              </w:rPr>
            </w:pPr>
            <w:r>
              <w:rPr>
                <w:sz w:val="23"/>
                <w:szCs w:val="23"/>
              </w:rPr>
              <w:t xml:space="preserve">    Biti cu prindere 1/4" : drepti 4,5.5,6.5,Ph1,PH2,PZ1,PZ2,T8,T10,T15,T20,T25,hexagonali 3,4,5,6 mm,M5,M6,M8,S1,S2</w:t>
            </w:r>
          </w:p>
          <w:p w:rsidR="00F0634E" w:rsidRDefault="00F0634E">
            <w:pPr>
              <w:pStyle w:val="Default"/>
              <w:spacing w:line="276" w:lineRule="auto"/>
              <w:ind w:firstLine="255"/>
              <w:rPr>
                <w:sz w:val="23"/>
                <w:szCs w:val="23"/>
              </w:rPr>
            </w:pPr>
            <w:r>
              <w:rPr>
                <w:sz w:val="23"/>
                <w:szCs w:val="23"/>
              </w:rPr>
              <w:t xml:space="preserve">    Biti 1/4" prindere tubulara: PZ3,PZ4,PH3,PH4,M5,M6,M8,M10,Hex 5.5,6.6,6,7,8,T25,T27,T30,T35,2xT40,T45,T50,cu gaura</w:t>
            </w:r>
          </w:p>
          <w:p w:rsidR="00F0634E" w:rsidRDefault="00F0634E">
            <w:pPr>
              <w:pStyle w:val="Default"/>
              <w:spacing w:line="276" w:lineRule="auto"/>
              <w:ind w:firstLine="255"/>
              <w:rPr>
                <w:sz w:val="23"/>
                <w:szCs w:val="23"/>
              </w:rPr>
            </w:pPr>
            <w:r>
              <w:rPr>
                <w:sz w:val="23"/>
                <w:szCs w:val="23"/>
              </w:rPr>
              <w:t xml:space="preserve">    T27,T30,T35,T40,T45,T50</w:t>
            </w:r>
          </w:p>
          <w:p w:rsidR="00F0634E" w:rsidRDefault="00F0634E">
            <w:pPr>
              <w:pStyle w:val="Default"/>
              <w:spacing w:line="276" w:lineRule="auto"/>
              <w:ind w:firstLine="255"/>
              <w:rPr>
                <w:sz w:val="23"/>
                <w:szCs w:val="23"/>
              </w:rPr>
            </w:pPr>
            <w:r>
              <w:rPr>
                <w:sz w:val="23"/>
                <w:szCs w:val="23"/>
              </w:rPr>
              <w:t xml:space="preserve">    Chei combinate de 8,1-,11,12,13,14,15,16,17,18,19,22 mm.</w:t>
            </w:r>
          </w:p>
          <w:p w:rsidR="00F0634E" w:rsidRDefault="00F0634E">
            <w:pPr>
              <w:pStyle w:val="Default"/>
              <w:spacing w:line="276" w:lineRule="auto"/>
              <w:ind w:firstLine="255"/>
              <w:rPr>
                <w:sz w:val="23"/>
                <w:szCs w:val="23"/>
              </w:rPr>
            </w:pPr>
            <w:r>
              <w:rPr>
                <w:sz w:val="23"/>
                <w:szCs w:val="23"/>
              </w:rPr>
              <w:t xml:space="preserve">    Imbusi de 1.27,1.5,2,2.5,3,4,5 mm.</w:t>
            </w:r>
          </w:p>
        </w:tc>
        <w:tc>
          <w:tcPr>
            <w:tcW w:w="3455" w:type="dxa"/>
            <w:tcBorders>
              <w:top w:val="single" w:sz="4" w:space="0" w:color="000000"/>
              <w:left w:val="single" w:sz="4" w:space="0" w:color="000000"/>
              <w:bottom w:val="single" w:sz="4" w:space="0" w:color="000000"/>
              <w:right w:val="nil"/>
            </w:tcBorders>
          </w:tcPr>
          <w:p w:rsidR="00F0634E" w:rsidRDefault="00F0634E">
            <w:pPr>
              <w:widowControl w:val="0"/>
              <w:suppressAutoHyphens/>
              <w:snapToGrid w:val="0"/>
              <w:spacing w:after="0" w:line="240" w:lineRule="auto"/>
              <w:rPr>
                <w:rFonts w:ascii="Arial Narrow" w:hAnsi="Arial Narrow" w:cs="Arial Narrow"/>
                <w:sz w:val="24"/>
                <w:szCs w:val="24"/>
                <w:lang w:val="fr-FR" w:eastAsia="zh-CN"/>
              </w:rPr>
            </w:pPr>
          </w:p>
        </w:tc>
        <w:tc>
          <w:tcPr>
            <w:tcW w:w="979" w:type="dxa"/>
            <w:tcBorders>
              <w:top w:val="single" w:sz="4" w:space="0" w:color="000000"/>
              <w:left w:val="single" w:sz="4" w:space="0" w:color="000000"/>
              <w:bottom w:val="single" w:sz="4" w:space="0" w:color="000000"/>
              <w:right w:val="single" w:sz="4" w:space="0" w:color="000000"/>
            </w:tcBorders>
          </w:tcPr>
          <w:p w:rsidR="00F0634E" w:rsidRDefault="00F0634E">
            <w:pPr>
              <w:widowControl w:val="0"/>
              <w:suppressAutoHyphens/>
              <w:snapToGrid w:val="0"/>
              <w:spacing w:after="0" w:line="240" w:lineRule="auto"/>
              <w:rPr>
                <w:rFonts w:ascii="Arial Narrow" w:hAnsi="Arial Narrow" w:cs="Arial Narrow"/>
                <w:sz w:val="24"/>
                <w:szCs w:val="24"/>
                <w:lang w:val="fr-FR" w:eastAsia="zh-CN"/>
              </w:rPr>
            </w:pPr>
          </w:p>
        </w:tc>
      </w:tr>
      <w:tr w:rsidR="00F0634E" w:rsidTr="00F0634E">
        <w:trPr>
          <w:trHeight w:val="216"/>
          <w:jc w:val="center"/>
        </w:trPr>
        <w:tc>
          <w:tcPr>
            <w:tcW w:w="601" w:type="dxa"/>
            <w:tcBorders>
              <w:top w:val="single" w:sz="4" w:space="0" w:color="000000"/>
              <w:left w:val="single" w:sz="4" w:space="0" w:color="000000"/>
              <w:bottom w:val="single" w:sz="4" w:space="0" w:color="000000"/>
              <w:right w:val="nil"/>
            </w:tcBorders>
            <w:hideMark/>
          </w:tcPr>
          <w:p w:rsidR="00F0634E" w:rsidRDefault="00F0634E" w:rsidP="00F0634E">
            <w:pPr>
              <w:pStyle w:val="Heading3"/>
              <w:keepNext w:val="0"/>
              <w:numPr>
                <w:ilvl w:val="2"/>
                <w:numId w:val="1"/>
              </w:numPr>
              <w:spacing w:line="276" w:lineRule="auto"/>
              <w:jc w:val="left"/>
            </w:pPr>
            <w:r>
              <w:rPr>
                <w:rFonts w:ascii="Arial Narrow" w:hAnsi="Arial Narrow" w:cs="Arial Narrow"/>
                <w:b w:val="0"/>
                <w:bCs/>
                <w:szCs w:val="24"/>
                <w:lang w:val="ro-RO"/>
              </w:rPr>
              <w:lastRenderedPageBreak/>
              <w:t>2.</w:t>
            </w:r>
          </w:p>
        </w:tc>
        <w:tc>
          <w:tcPr>
            <w:tcW w:w="4970" w:type="dxa"/>
            <w:tcBorders>
              <w:top w:val="single" w:sz="4" w:space="0" w:color="000000"/>
              <w:left w:val="single" w:sz="4" w:space="0" w:color="000000"/>
              <w:bottom w:val="single" w:sz="4" w:space="0" w:color="000000"/>
              <w:right w:val="nil"/>
            </w:tcBorders>
            <w:hideMark/>
          </w:tcPr>
          <w:p w:rsidR="00F0634E" w:rsidRDefault="00F0634E">
            <w:pPr>
              <w:suppressAutoHyphens/>
              <w:spacing w:after="0" w:line="240" w:lineRule="auto"/>
              <w:rPr>
                <w:rFonts w:ascii="Calibri" w:hAnsi="Calibri"/>
                <w:lang w:val="ro-RO" w:eastAsia="zh-CN"/>
              </w:rPr>
            </w:pPr>
            <w:r>
              <w:rPr>
                <w:rFonts w:ascii="Arial Narrow" w:hAnsi="Arial Narrow" w:cs="Arial Narrow"/>
                <w:sz w:val="24"/>
                <w:szCs w:val="24"/>
              </w:rPr>
              <w:t>Specificații de performanta si condiții privind siguranța în exploatare Nu este cazul</w:t>
            </w:r>
          </w:p>
        </w:tc>
        <w:tc>
          <w:tcPr>
            <w:tcW w:w="3455" w:type="dxa"/>
            <w:tcBorders>
              <w:top w:val="single" w:sz="4" w:space="0" w:color="000000"/>
              <w:left w:val="single" w:sz="4" w:space="0" w:color="000000"/>
              <w:bottom w:val="single" w:sz="4" w:space="0" w:color="000000"/>
              <w:right w:val="nil"/>
            </w:tcBorders>
          </w:tcPr>
          <w:p w:rsidR="00F0634E" w:rsidRDefault="00F0634E">
            <w:pPr>
              <w:widowControl w:val="0"/>
              <w:suppressAutoHyphens/>
              <w:snapToGrid w:val="0"/>
              <w:spacing w:after="0" w:line="240" w:lineRule="auto"/>
              <w:rPr>
                <w:rFonts w:ascii="Arial Narrow"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F0634E" w:rsidRDefault="00F0634E">
            <w:pPr>
              <w:widowControl w:val="0"/>
              <w:suppressAutoHyphens/>
              <w:snapToGrid w:val="0"/>
              <w:spacing w:after="0" w:line="240" w:lineRule="auto"/>
              <w:rPr>
                <w:rFonts w:ascii="Arial Narrow" w:hAnsi="Arial Narrow" w:cs="Arial Narrow"/>
                <w:sz w:val="24"/>
                <w:szCs w:val="24"/>
                <w:lang w:val="ro-RO" w:eastAsia="zh-CN"/>
              </w:rPr>
            </w:pPr>
          </w:p>
        </w:tc>
      </w:tr>
      <w:tr w:rsidR="00F0634E" w:rsidTr="00F0634E">
        <w:trPr>
          <w:jc w:val="center"/>
        </w:trPr>
        <w:tc>
          <w:tcPr>
            <w:tcW w:w="601" w:type="dxa"/>
            <w:tcBorders>
              <w:top w:val="single" w:sz="4" w:space="0" w:color="000000"/>
              <w:left w:val="single" w:sz="4" w:space="0" w:color="000000"/>
              <w:bottom w:val="single" w:sz="4" w:space="0" w:color="000000"/>
              <w:right w:val="nil"/>
            </w:tcBorders>
            <w:hideMark/>
          </w:tcPr>
          <w:p w:rsidR="00F0634E" w:rsidRDefault="00F0634E" w:rsidP="00F0634E">
            <w:pPr>
              <w:pStyle w:val="Heading3"/>
              <w:keepNext w:val="0"/>
              <w:numPr>
                <w:ilvl w:val="2"/>
                <w:numId w:val="1"/>
              </w:numPr>
              <w:spacing w:line="276" w:lineRule="auto"/>
              <w:jc w:val="left"/>
            </w:pPr>
            <w:r>
              <w:rPr>
                <w:rFonts w:ascii="Arial Narrow" w:hAnsi="Arial Narrow" w:cs="Arial Narrow"/>
                <w:b w:val="0"/>
                <w:bCs/>
                <w:szCs w:val="24"/>
                <w:lang w:val="ro-RO"/>
              </w:rPr>
              <w:t>3.</w:t>
            </w:r>
          </w:p>
        </w:tc>
        <w:tc>
          <w:tcPr>
            <w:tcW w:w="4970" w:type="dxa"/>
            <w:tcBorders>
              <w:top w:val="single" w:sz="4" w:space="0" w:color="000000"/>
              <w:left w:val="single" w:sz="4" w:space="0" w:color="000000"/>
              <w:bottom w:val="single" w:sz="4" w:space="0" w:color="000000"/>
              <w:right w:val="nil"/>
            </w:tcBorders>
            <w:hideMark/>
          </w:tcPr>
          <w:p w:rsidR="00F0634E" w:rsidRDefault="00F0634E">
            <w:pPr>
              <w:suppressAutoHyphens/>
              <w:spacing w:after="0" w:line="240" w:lineRule="auto"/>
              <w:rPr>
                <w:rFonts w:ascii="Calibri" w:hAnsi="Calibri"/>
                <w:lang w:val="ro-RO" w:eastAsia="zh-CN"/>
              </w:rPr>
            </w:pPr>
            <w:r>
              <w:rPr>
                <w:rFonts w:ascii="Arial Narrow" w:hAnsi="Arial Narrow" w:cs="Arial Narrow"/>
                <w:sz w:val="24"/>
                <w:szCs w:val="24"/>
              </w:rPr>
              <w:t>Condiții privind conformitatea cu standardele relevante – Declaratie de conformitate</w:t>
            </w:r>
          </w:p>
        </w:tc>
        <w:tc>
          <w:tcPr>
            <w:tcW w:w="3455" w:type="dxa"/>
            <w:tcBorders>
              <w:top w:val="single" w:sz="4" w:space="0" w:color="000000"/>
              <w:left w:val="single" w:sz="4" w:space="0" w:color="000000"/>
              <w:bottom w:val="single" w:sz="4" w:space="0" w:color="000000"/>
              <w:right w:val="nil"/>
            </w:tcBorders>
          </w:tcPr>
          <w:p w:rsidR="00F0634E" w:rsidRDefault="00F0634E">
            <w:pPr>
              <w:widowControl w:val="0"/>
              <w:suppressAutoHyphens/>
              <w:snapToGrid w:val="0"/>
              <w:spacing w:after="0" w:line="240" w:lineRule="auto"/>
              <w:rPr>
                <w:rFonts w:ascii="Arial Narrow"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F0634E" w:rsidRDefault="00F0634E">
            <w:pPr>
              <w:widowControl w:val="0"/>
              <w:suppressAutoHyphens/>
              <w:snapToGrid w:val="0"/>
              <w:spacing w:after="0" w:line="240" w:lineRule="auto"/>
              <w:rPr>
                <w:rFonts w:ascii="Arial Narrow" w:hAnsi="Arial Narrow" w:cs="Arial Narrow"/>
                <w:sz w:val="24"/>
                <w:szCs w:val="24"/>
                <w:lang w:val="ro-RO" w:eastAsia="zh-CN"/>
              </w:rPr>
            </w:pPr>
          </w:p>
        </w:tc>
      </w:tr>
      <w:tr w:rsidR="00F0634E" w:rsidTr="00F0634E">
        <w:trPr>
          <w:jc w:val="center"/>
        </w:trPr>
        <w:tc>
          <w:tcPr>
            <w:tcW w:w="601" w:type="dxa"/>
            <w:tcBorders>
              <w:top w:val="single" w:sz="4" w:space="0" w:color="000000"/>
              <w:left w:val="single" w:sz="4" w:space="0" w:color="000000"/>
              <w:bottom w:val="single" w:sz="4" w:space="0" w:color="000000"/>
              <w:right w:val="nil"/>
            </w:tcBorders>
            <w:hideMark/>
          </w:tcPr>
          <w:p w:rsidR="00F0634E" w:rsidRDefault="00F0634E" w:rsidP="00F0634E">
            <w:pPr>
              <w:pStyle w:val="Heading3"/>
              <w:keepNext w:val="0"/>
              <w:numPr>
                <w:ilvl w:val="2"/>
                <w:numId w:val="1"/>
              </w:numPr>
              <w:spacing w:line="276" w:lineRule="auto"/>
              <w:jc w:val="left"/>
            </w:pPr>
            <w:r>
              <w:rPr>
                <w:rFonts w:ascii="Arial Narrow" w:hAnsi="Arial Narrow" w:cs="Arial Narrow"/>
                <w:b w:val="0"/>
                <w:bCs/>
                <w:szCs w:val="24"/>
                <w:lang w:val="ro-RO"/>
              </w:rPr>
              <w:t>4.</w:t>
            </w:r>
          </w:p>
        </w:tc>
        <w:tc>
          <w:tcPr>
            <w:tcW w:w="4970" w:type="dxa"/>
            <w:tcBorders>
              <w:top w:val="single" w:sz="4" w:space="0" w:color="000000"/>
              <w:left w:val="single" w:sz="4" w:space="0" w:color="000000"/>
              <w:bottom w:val="single" w:sz="4" w:space="0" w:color="000000"/>
              <w:right w:val="nil"/>
            </w:tcBorders>
            <w:hideMark/>
          </w:tcPr>
          <w:p w:rsidR="00F0634E" w:rsidRDefault="00F0634E">
            <w:pPr>
              <w:spacing w:after="0" w:line="240" w:lineRule="auto"/>
              <w:rPr>
                <w:rFonts w:ascii="Calibri" w:hAnsi="Calibri"/>
                <w:lang w:val="ro-RO" w:eastAsia="zh-CN"/>
              </w:rPr>
            </w:pPr>
            <w:r>
              <w:rPr>
                <w:rFonts w:ascii="Arial Narrow" w:hAnsi="Arial Narrow" w:cs="Arial Narrow"/>
                <w:sz w:val="24"/>
                <w:szCs w:val="24"/>
              </w:rPr>
              <w:t xml:space="preserve">Condiții de garanție </w:t>
            </w:r>
          </w:p>
          <w:p w:rsidR="00F0634E" w:rsidRDefault="00F0634E">
            <w:pPr>
              <w:suppressAutoHyphens/>
              <w:spacing w:after="0" w:line="240" w:lineRule="auto"/>
              <w:rPr>
                <w:rFonts w:ascii="Calibri" w:hAnsi="Calibri"/>
                <w:lang w:val="ro-RO" w:eastAsia="zh-CN"/>
              </w:rPr>
            </w:pPr>
            <w:r>
              <w:rPr>
                <w:rFonts w:ascii="Arial Narrow" w:hAnsi="Arial Narrow" w:cs="Arial Narrow"/>
                <w:sz w:val="24"/>
                <w:szCs w:val="24"/>
              </w:rPr>
              <w:t xml:space="preserve">- </w:t>
            </w:r>
            <w:r>
              <w:rPr>
                <w:rFonts w:ascii="Arial Narrow" w:hAnsi="Arial Narrow" w:cs="Arial Narrow"/>
                <w:sz w:val="24"/>
                <w:szCs w:val="24"/>
                <w:lang w:val="it-IT"/>
              </w:rPr>
              <w:t xml:space="preserve">24 de luni,  </w:t>
            </w:r>
          </w:p>
        </w:tc>
        <w:tc>
          <w:tcPr>
            <w:tcW w:w="3455" w:type="dxa"/>
            <w:tcBorders>
              <w:top w:val="single" w:sz="4" w:space="0" w:color="000000"/>
              <w:left w:val="single" w:sz="4" w:space="0" w:color="000000"/>
              <w:bottom w:val="single" w:sz="4" w:space="0" w:color="000000"/>
              <w:right w:val="nil"/>
            </w:tcBorders>
          </w:tcPr>
          <w:p w:rsidR="00F0634E" w:rsidRDefault="00F0634E">
            <w:pPr>
              <w:widowControl w:val="0"/>
              <w:suppressAutoHyphens/>
              <w:snapToGrid w:val="0"/>
              <w:spacing w:after="0" w:line="240" w:lineRule="auto"/>
              <w:rPr>
                <w:rFonts w:ascii="Arial Narrow" w:hAnsi="Arial Narrow" w:cs="Arial Narrow"/>
                <w:sz w:val="24"/>
                <w:szCs w:val="24"/>
                <w:lang w:val="it-IT" w:eastAsia="zh-CN"/>
              </w:rPr>
            </w:pPr>
          </w:p>
        </w:tc>
        <w:tc>
          <w:tcPr>
            <w:tcW w:w="979" w:type="dxa"/>
            <w:tcBorders>
              <w:top w:val="single" w:sz="4" w:space="0" w:color="000000"/>
              <w:left w:val="single" w:sz="4" w:space="0" w:color="000000"/>
              <w:bottom w:val="single" w:sz="4" w:space="0" w:color="000000"/>
              <w:right w:val="single" w:sz="4" w:space="0" w:color="000000"/>
            </w:tcBorders>
          </w:tcPr>
          <w:p w:rsidR="00F0634E" w:rsidRDefault="00F0634E">
            <w:pPr>
              <w:widowControl w:val="0"/>
              <w:suppressAutoHyphens/>
              <w:snapToGrid w:val="0"/>
              <w:spacing w:after="0" w:line="240" w:lineRule="auto"/>
              <w:rPr>
                <w:rFonts w:ascii="Arial Narrow" w:hAnsi="Arial Narrow" w:cs="Arial Narrow"/>
                <w:sz w:val="24"/>
                <w:szCs w:val="24"/>
                <w:lang w:val="it-IT" w:eastAsia="zh-CN"/>
              </w:rPr>
            </w:pPr>
          </w:p>
        </w:tc>
      </w:tr>
      <w:tr w:rsidR="00F0634E" w:rsidTr="00F0634E">
        <w:trPr>
          <w:jc w:val="center"/>
        </w:trPr>
        <w:tc>
          <w:tcPr>
            <w:tcW w:w="601" w:type="dxa"/>
            <w:tcBorders>
              <w:top w:val="single" w:sz="4" w:space="0" w:color="000000"/>
              <w:left w:val="single" w:sz="4" w:space="0" w:color="000000"/>
              <w:bottom w:val="single" w:sz="4" w:space="0" w:color="000000"/>
              <w:right w:val="nil"/>
            </w:tcBorders>
            <w:hideMark/>
          </w:tcPr>
          <w:p w:rsidR="00F0634E" w:rsidRDefault="00F0634E" w:rsidP="00F0634E">
            <w:pPr>
              <w:pStyle w:val="Heading3"/>
              <w:keepNext w:val="0"/>
              <w:numPr>
                <w:ilvl w:val="2"/>
                <w:numId w:val="1"/>
              </w:numPr>
              <w:spacing w:line="276" w:lineRule="auto"/>
              <w:jc w:val="left"/>
            </w:pPr>
            <w:r>
              <w:rPr>
                <w:rFonts w:ascii="Arial Narrow" w:hAnsi="Arial Narrow" w:cs="Arial Narrow"/>
                <w:b w:val="0"/>
                <w:bCs/>
                <w:szCs w:val="24"/>
                <w:lang w:val="ro-RO"/>
              </w:rPr>
              <w:t>5.</w:t>
            </w:r>
          </w:p>
        </w:tc>
        <w:tc>
          <w:tcPr>
            <w:tcW w:w="4970" w:type="dxa"/>
            <w:tcBorders>
              <w:top w:val="single" w:sz="4" w:space="0" w:color="000000"/>
              <w:left w:val="single" w:sz="4" w:space="0" w:color="000000"/>
              <w:bottom w:val="single" w:sz="4" w:space="0" w:color="000000"/>
              <w:right w:val="nil"/>
            </w:tcBorders>
            <w:hideMark/>
          </w:tcPr>
          <w:p w:rsidR="00F0634E" w:rsidRDefault="00F0634E">
            <w:pPr>
              <w:spacing w:after="0" w:line="240" w:lineRule="auto"/>
              <w:rPr>
                <w:rFonts w:ascii="Calibri" w:hAnsi="Calibri"/>
                <w:lang w:val="ro-RO" w:eastAsia="zh-CN"/>
              </w:rPr>
            </w:pPr>
            <w:r>
              <w:rPr>
                <w:rFonts w:ascii="Arial Narrow" w:hAnsi="Arial Narrow" w:cs="Arial Narrow"/>
                <w:sz w:val="24"/>
                <w:szCs w:val="24"/>
              </w:rPr>
              <w:t>Alte condiții cu caracter tehnic:</w:t>
            </w:r>
          </w:p>
          <w:p w:rsidR="00F0634E" w:rsidRDefault="00F0634E">
            <w:pPr>
              <w:suppressAutoHyphens/>
              <w:spacing w:after="0" w:line="240" w:lineRule="auto"/>
              <w:rPr>
                <w:rFonts w:ascii="Calibri" w:hAnsi="Calibri"/>
                <w:lang w:val="ro-RO" w:eastAsia="zh-CN"/>
              </w:rPr>
            </w:pPr>
            <w:r>
              <w:rPr>
                <w:rFonts w:ascii="Arial Narrow" w:eastAsia="Arial Narrow" w:hAnsi="Arial Narrow" w:cs="Arial Narrow"/>
                <w:sz w:val="24"/>
                <w:szCs w:val="24"/>
                <w:lang w:val="ro-RO"/>
              </w:rPr>
              <w:t xml:space="preserve"> </w:t>
            </w:r>
            <w:r>
              <w:rPr>
                <w:rFonts w:ascii="Arial Narrow" w:hAnsi="Arial Narrow" w:cs="Arial Narrow"/>
                <w:sz w:val="24"/>
                <w:szCs w:val="24"/>
              </w:rPr>
              <w:t>- Nu este cazul</w:t>
            </w:r>
          </w:p>
        </w:tc>
        <w:tc>
          <w:tcPr>
            <w:tcW w:w="3455" w:type="dxa"/>
            <w:tcBorders>
              <w:top w:val="single" w:sz="4" w:space="0" w:color="000000"/>
              <w:left w:val="single" w:sz="4" w:space="0" w:color="000000"/>
              <w:bottom w:val="single" w:sz="4" w:space="0" w:color="000000"/>
              <w:right w:val="nil"/>
            </w:tcBorders>
          </w:tcPr>
          <w:p w:rsidR="00F0634E" w:rsidRDefault="00F0634E">
            <w:pPr>
              <w:widowControl w:val="0"/>
              <w:suppressAutoHyphens/>
              <w:snapToGrid w:val="0"/>
              <w:spacing w:after="0" w:line="240" w:lineRule="auto"/>
              <w:rPr>
                <w:rFonts w:ascii="Arial Narrow"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F0634E" w:rsidRDefault="00F0634E">
            <w:pPr>
              <w:widowControl w:val="0"/>
              <w:suppressAutoHyphens/>
              <w:snapToGrid w:val="0"/>
              <w:spacing w:after="0" w:line="240" w:lineRule="auto"/>
              <w:rPr>
                <w:rFonts w:ascii="Arial Narrow" w:hAnsi="Arial Narrow" w:cs="Arial Narrow"/>
                <w:sz w:val="24"/>
                <w:szCs w:val="24"/>
                <w:lang w:val="ro-RO" w:eastAsia="zh-CN"/>
              </w:rPr>
            </w:pPr>
          </w:p>
        </w:tc>
      </w:tr>
    </w:tbl>
    <w:p w:rsidR="00F0634E" w:rsidRDefault="00F0634E"/>
    <w:p w:rsidR="00131ABC" w:rsidRDefault="00131ABC"/>
    <w:p w:rsidR="00131ABC" w:rsidRDefault="00131ABC"/>
    <w:p w:rsidR="00131ABC" w:rsidRDefault="00131ABC"/>
    <w:p w:rsidR="00131ABC" w:rsidRDefault="00131ABC"/>
    <w:p w:rsidR="00131ABC" w:rsidRDefault="00131ABC"/>
    <w:p w:rsidR="00131ABC" w:rsidRDefault="00131ABC"/>
    <w:p w:rsidR="00131ABC" w:rsidRPr="00131ABC" w:rsidRDefault="00131ABC" w:rsidP="00131ABC">
      <w:pPr>
        <w:rPr>
          <w:rFonts w:ascii="Calibri" w:eastAsia="Calibri" w:hAnsi="Calibri" w:cs="Times New Roman"/>
          <w:b/>
          <w:sz w:val="24"/>
          <w:szCs w:val="24"/>
          <w:lang w:val="ro-RO" w:eastAsia="zh-CN"/>
        </w:rPr>
      </w:pPr>
      <w:r w:rsidRPr="00131ABC">
        <w:rPr>
          <w:rFonts w:ascii="Calibri" w:eastAsia="Calibri" w:hAnsi="Calibri" w:cs="Times New Roman"/>
          <w:b/>
          <w:sz w:val="24"/>
          <w:szCs w:val="24"/>
          <w:lang w:val="ro-RO" w:eastAsia="zh-CN"/>
        </w:rPr>
        <w:lastRenderedPageBreak/>
        <w:t>Materiale și echipamente didactice Ateliere de practică Colegiul Tehnic „Gheorghe Asachi”</w:t>
      </w:r>
    </w:p>
    <w:p w:rsidR="00131ABC" w:rsidRPr="00131ABC" w:rsidRDefault="00131ABC" w:rsidP="00131ABC">
      <w:pPr>
        <w:rPr>
          <w:rFonts w:ascii="Calibri" w:eastAsia="Calibri" w:hAnsi="Calibri" w:cs="Times New Roman"/>
          <w:lang w:val="ro-RO" w:eastAsia="zh-CN"/>
        </w:rPr>
      </w:pPr>
    </w:p>
    <w:p w:rsidR="00131ABC" w:rsidRPr="00131ABC" w:rsidRDefault="00131ABC" w:rsidP="00131ABC">
      <w:pPr>
        <w:keepNext/>
        <w:numPr>
          <w:ilvl w:val="2"/>
          <w:numId w:val="1"/>
        </w:numPr>
        <w:suppressAutoHyphens/>
        <w:spacing w:after="0" w:line="240" w:lineRule="auto"/>
        <w:jc w:val="center"/>
        <w:outlineLvl w:val="2"/>
        <w:rPr>
          <w:rFonts w:ascii="Times Romanian" w:eastAsia="Times New Roman" w:hAnsi="Times Romanian" w:cs="Times Romanian"/>
          <w:b/>
          <w:sz w:val="24"/>
          <w:szCs w:val="20"/>
          <w:lang w:eastAsia="zh-CN"/>
        </w:rPr>
      </w:pPr>
      <w:r w:rsidRPr="00131ABC">
        <w:rPr>
          <w:rFonts w:ascii="Arial Narrow" w:eastAsia="Times New Roman" w:hAnsi="Arial Narrow" w:cs="Arial Narrow"/>
          <w:b/>
          <w:sz w:val="24"/>
          <w:szCs w:val="24"/>
          <w:lang w:val="ro-RO" w:eastAsia="zh-CN"/>
        </w:rPr>
        <w:t>FISA TEHNICA Nr. 27</w:t>
      </w:r>
    </w:p>
    <w:p w:rsidR="00131ABC" w:rsidRPr="00131ABC" w:rsidRDefault="00131ABC" w:rsidP="00131ABC">
      <w:pPr>
        <w:rPr>
          <w:rFonts w:ascii="Arial Narrow" w:eastAsia="Calibri" w:hAnsi="Arial Narrow" w:cs="Arial Narrow"/>
          <w:sz w:val="24"/>
          <w:szCs w:val="24"/>
        </w:rPr>
      </w:pPr>
    </w:p>
    <w:p w:rsidR="00131ABC" w:rsidRPr="00131ABC" w:rsidRDefault="00131ABC" w:rsidP="00131ABC">
      <w:pPr>
        <w:spacing w:after="0"/>
        <w:ind w:right="-1"/>
        <w:rPr>
          <w:rFonts w:ascii="Arial" w:eastAsia="Calibri" w:hAnsi="Arial" w:cs="Times New Roman"/>
          <w:b/>
          <w:bCs/>
          <w:sz w:val="24"/>
          <w:szCs w:val="24"/>
        </w:rPr>
      </w:pPr>
      <w:r w:rsidRPr="00131ABC">
        <w:rPr>
          <w:rFonts w:ascii="Arial Narrow" w:eastAsia="Calibri" w:hAnsi="Arial Narrow" w:cs="Arial Narrow"/>
          <w:b/>
          <w:bCs/>
          <w:sz w:val="24"/>
          <w:szCs w:val="24"/>
        </w:rPr>
        <w:t xml:space="preserve">UTILAJUL, ECHIPAMENTUL TEHNOLOGIC:  </w:t>
      </w:r>
      <w:r w:rsidRPr="00131ABC">
        <w:rPr>
          <w:rFonts w:ascii="Arial Narrow" w:eastAsia="Calibri" w:hAnsi="Arial Narrow" w:cs="Arial Narrow"/>
          <w:b/>
          <w:bCs/>
          <w:sz w:val="24"/>
          <w:szCs w:val="24"/>
          <w:lang w:val="ro-RO"/>
        </w:rPr>
        <w:t>Pile mini, set 6 buc, 170 mm</w:t>
      </w:r>
    </w:p>
    <w:tbl>
      <w:tblPr>
        <w:tblW w:w="10005" w:type="dxa"/>
        <w:jc w:val="center"/>
        <w:tblLayout w:type="fixed"/>
        <w:tblLook w:val="04A0" w:firstRow="1" w:lastRow="0" w:firstColumn="1" w:lastColumn="0" w:noHBand="0" w:noVBand="1"/>
      </w:tblPr>
      <w:tblGrid>
        <w:gridCol w:w="601"/>
        <w:gridCol w:w="4970"/>
        <w:gridCol w:w="3455"/>
        <w:gridCol w:w="979"/>
      </w:tblGrid>
      <w:tr w:rsidR="00131ABC" w:rsidRPr="00131ABC" w:rsidTr="00131ABC">
        <w:trPr>
          <w:tblHeader/>
          <w:jc w:val="center"/>
        </w:trPr>
        <w:tc>
          <w:tcPr>
            <w:tcW w:w="601" w:type="dxa"/>
            <w:tcBorders>
              <w:top w:val="single" w:sz="4" w:space="0" w:color="000000"/>
              <w:left w:val="single" w:sz="4" w:space="0" w:color="000000"/>
              <w:bottom w:val="single" w:sz="4" w:space="0" w:color="000000"/>
              <w:right w:val="nil"/>
            </w:tcBorders>
            <w:vAlign w:val="center"/>
            <w:hideMark/>
          </w:tcPr>
          <w:p w:rsidR="00131ABC" w:rsidRPr="00131ABC" w:rsidRDefault="00131ABC" w:rsidP="00131ABC">
            <w:pPr>
              <w:widowControl w:val="0"/>
              <w:suppressAutoHyphens/>
              <w:spacing w:after="0" w:line="240" w:lineRule="auto"/>
              <w:rPr>
                <w:rFonts w:ascii="Calibri" w:eastAsia="Calibri" w:hAnsi="Calibri" w:cs="Times New Roman"/>
                <w:lang w:val="ro-RO" w:eastAsia="zh-CN"/>
              </w:rPr>
            </w:pPr>
            <w:r w:rsidRPr="00131ABC">
              <w:rPr>
                <w:rFonts w:ascii="Arial Narrow" w:eastAsia="Calibri" w:hAnsi="Arial Narrow" w:cs="Arial Narrow"/>
                <w:b/>
                <w:sz w:val="24"/>
                <w:szCs w:val="24"/>
              </w:rPr>
              <w:t>Nr.</w:t>
            </w:r>
          </w:p>
        </w:tc>
        <w:tc>
          <w:tcPr>
            <w:tcW w:w="4970" w:type="dxa"/>
            <w:tcBorders>
              <w:top w:val="single" w:sz="4" w:space="0" w:color="000000"/>
              <w:left w:val="single" w:sz="4" w:space="0" w:color="000000"/>
              <w:bottom w:val="single" w:sz="4" w:space="0" w:color="000000"/>
              <w:right w:val="nil"/>
            </w:tcBorders>
            <w:vAlign w:val="center"/>
            <w:hideMark/>
          </w:tcPr>
          <w:p w:rsidR="00131ABC" w:rsidRPr="00131ABC" w:rsidRDefault="00131ABC" w:rsidP="00131ABC">
            <w:pPr>
              <w:widowControl w:val="0"/>
              <w:suppressAutoHyphens/>
              <w:spacing w:after="0" w:line="240" w:lineRule="auto"/>
              <w:rPr>
                <w:rFonts w:ascii="Calibri" w:eastAsia="Calibri" w:hAnsi="Calibri" w:cs="Times New Roman"/>
                <w:lang w:val="ro-RO" w:eastAsia="zh-CN"/>
              </w:rPr>
            </w:pPr>
            <w:r w:rsidRPr="00131ABC">
              <w:rPr>
                <w:rFonts w:ascii="Arial Narrow" w:eastAsia="Calibri" w:hAnsi="Arial Narrow" w:cs="Arial Narrow"/>
                <w:b/>
                <w:sz w:val="24"/>
                <w:szCs w:val="24"/>
              </w:rPr>
              <w:t xml:space="preserve">Specificațiile tehnice </w:t>
            </w:r>
          </w:p>
        </w:tc>
        <w:tc>
          <w:tcPr>
            <w:tcW w:w="3455" w:type="dxa"/>
            <w:tcBorders>
              <w:top w:val="single" w:sz="4" w:space="0" w:color="000000"/>
              <w:left w:val="single" w:sz="4" w:space="0" w:color="000000"/>
              <w:bottom w:val="single" w:sz="4" w:space="0" w:color="000000"/>
              <w:right w:val="nil"/>
            </w:tcBorders>
            <w:vAlign w:val="center"/>
            <w:hideMark/>
          </w:tcPr>
          <w:p w:rsidR="00131ABC" w:rsidRPr="00131ABC" w:rsidRDefault="00131ABC" w:rsidP="00131ABC">
            <w:pPr>
              <w:widowControl w:val="0"/>
              <w:suppressAutoHyphens/>
              <w:spacing w:after="0" w:line="240" w:lineRule="auto"/>
              <w:rPr>
                <w:rFonts w:ascii="Calibri" w:eastAsia="Calibri" w:hAnsi="Calibri" w:cs="Times New Roman"/>
                <w:lang w:val="ro-RO" w:eastAsia="zh-CN"/>
              </w:rPr>
            </w:pPr>
            <w:r w:rsidRPr="00131ABC">
              <w:rPr>
                <w:rFonts w:ascii="Arial Narrow" w:eastAsia="Calibri" w:hAnsi="Arial Narrow" w:cs="Arial Narrow"/>
                <w:b/>
                <w:sz w:val="24"/>
                <w:szCs w:val="24"/>
              </w:rPr>
              <w:t xml:space="preserve">Corespondenta  propunerii tehnice cu specificatiile tehnice </w:t>
            </w:r>
          </w:p>
        </w:tc>
        <w:tc>
          <w:tcPr>
            <w:tcW w:w="979" w:type="dxa"/>
            <w:tcBorders>
              <w:top w:val="single" w:sz="4" w:space="0" w:color="000000"/>
              <w:left w:val="single" w:sz="4" w:space="0" w:color="000000"/>
              <w:bottom w:val="single" w:sz="4" w:space="0" w:color="000000"/>
              <w:right w:val="single" w:sz="4" w:space="0" w:color="000000"/>
            </w:tcBorders>
            <w:vAlign w:val="center"/>
            <w:hideMark/>
          </w:tcPr>
          <w:p w:rsidR="00131ABC" w:rsidRPr="00131ABC" w:rsidRDefault="00131ABC" w:rsidP="00131ABC">
            <w:pPr>
              <w:widowControl w:val="0"/>
              <w:suppressAutoHyphens/>
              <w:spacing w:after="0" w:line="240" w:lineRule="auto"/>
              <w:rPr>
                <w:rFonts w:ascii="Calibri" w:eastAsia="Calibri" w:hAnsi="Calibri" w:cs="Times New Roman"/>
                <w:lang w:val="ro-RO" w:eastAsia="zh-CN"/>
              </w:rPr>
            </w:pPr>
            <w:r w:rsidRPr="00131ABC">
              <w:rPr>
                <w:rFonts w:ascii="Arial Narrow" w:eastAsia="Calibri" w:hAnsi="Arial Narrow" w:cs="Arial Narrow"/>
                <w:b/>
                <w:sz w:val="24"/>
                <w:szCs w:val="24"/>
              </w:rPr>
              <w:t>Furnizor</w:t>
            </w:r>
          </w:p>
        </w:tc>
      </w:tr>
      <w:tr w:rsidR="00131ABC" w:rsidRPr="00131ABC" w:rsidTr="00131ABC">
        <w:trPr>
          <w:tblHeader/>
          <w:jc w:val="center"/>
        </w:trPr>
        <w:tc>
          <w:tcPr>
            <w:tcW w:w="601" w:type="dxa"/>
            <w:tcBorders>
              <w:top w:val="single" w:sz="4" w:space="0" w:color="000000"/>
              <w:left w:val="single" w:sz="4" w:space="0" w:color="000000"/>
              <w:bottom w:val="single" w:sz="4" w:space="0" w:color="000000"/>
              <w:right w:val="nil"/>
            </w:tcBorders>
            <w:hideMark/>
          </w:tcPr>
          <w:p w:rsidR="00131ABC" w:rsidRPr="00131ABC" w:rsidRDefault="00131ABC" w:rsidP="00131ABC">
            <w:pPr>
              <w:widowControl w:val="0"/>
              <w:suppressAutoHyphens/>
              <w:spacing w:after="0" w:line="240" w:lineRule="auto"/>
              <w:rPr>
                <w:rFonts w:ascii="Calibri" w:eastAsia="Calibri" w:hAnsi="Calibri" w:cs="Times New Roman"/>
                <w:lang w:val="ro-RO" w:eastAsia="zh-CN"/>
              </w:rPr>
            </w:pPr>
            <w:r w:rsidRPr="00131ABC">
              <w:rPr>
                <w:rFonts w:ascii="Arial Narrow" w:eastAsia="Calibri" w:hAnsi="Arial Narrow" w:cs="Arial Narrow"/>
                <w:b/>
                <w:sz w:val="24"/>
                <w:szCs w:val="24"/>
              </w:rPr>
              <w:t>0</w:t>
            </w:r>
          </w:p>
        </w:tc>
        <w:tc>
          <w:tcPr>
            <w:tcW w:w="4970" w:type="dxa"/>
            <w:tcBorders>
              <w:top w:val="single" w:sz="4" w:space="0" w:color="000000"/>
              <w:left w:val="single" w:sz="4" w:space="0" w:color="000000"/>
              <w:bottom w:val="single" w:sz="4" w:space="0" w:color="000000"/>
              <w:right w:val="nil"/>
            </w:tcBorders>
            <w:hideMark/>
          </w:tcPr>
          <w:p w:rsidR="00131ABC" w:rsidRPr="00131ABC" w:rsidRDefault="00131ABC" w:rsidP="00131ABC">
            <w:pPr>
              <w:suppressAutoHyphens/>
              <w:spacing w:after="0" w:line="240" w:lineRule="auto"/>
              <w:rPr>
                <w:rFonts w:ascii="Calibri" w:eastAsia="Calibri" w:hAnsi="Calibri" w:cs="Times New Roman"/>
                <w:lang w:val="ro-RO" w:eastAsia="zh-CN"/>
              </w:rPr>
            </w:pPr>
            <w:r w:rsidRPr="00131ABC">
              <w:rPr>
                <w:rFonts w:ascii="Arial Narrow" w:eastAsia="Calibri" w:hAnsi="Arial Narrow" w:cs="Arial Narrow"/>
                <w:b/>
                <w:sz w:val="24"/>
                <w:szCs w:val="24"/>
              </w:rPr>
              <w:t>1</w:t>
            </w:r>
          </w:p>
        </w:tc>
        <w:tc>
          <w:tcPr>
            <w:tcW w:w="3455" w:type="dxa"/>
            <w:tcBorders>
              <w:top w:val="single" w:sz="4" w:space="0" w:color="000000"/>
              <w:left w:val="single" w:sz="4" w:space="0" w:color="000000"/>
              <w:bottom w:val="single" w:sz="4" w:space="0" w:color="000000"/>
              <w:right w:val="nil"/>
            </w:tcBorders>
            <w:hideMark/>
          </w:tcPr>
          <w:p w:rsidR="00131ABC" w:rsidRPr="00131ABC" w:rsidRDefault="00131ABC" w:rsidP="00131ABC">
            <w:pPr>
              <w:widowControl w:val="0"/>
              <w:suppressAutoHyphens/>
              <w:spacing w:after="0" w:line="240" w:lineRule="auto"/>
              <w:rPr>
                <w:rFonts w:ascii="Calibri" w:eastAsia="Calibri" w:hAnsi="Calibri" w:cs="Times New Roman"/>
                <w:lang w:val="ro-RO" w:eastAsia="zh-CN"/>
              </w:rPr>
            </w:pPr>
            <w:r w:rsidRPr="00131ABC">
              <w:rPr>
                <w:rFonts w:ascii="Arial Narrow" w:eastAsia="Calibri" w:hAnsi="Arial Narrow" w:cs="Arial Narrow"/>
                <w:b/>
                <w:sz w:val="24"/>
                <w:szCs w:val="24"/>
              </w:rPr>
              <w:t>2</w:t>
            </w:r>
          </w:p>
        </w:tc>
        <w:tc>
          <w:tcPr>
            <w:tcW w:w="979" w:type="dxa"/>
            <w:tcBorders>
              <w:top w:val="single" w:sz="4" w:space="0" w:color="000000"/>
              <w:left w:val="single" w:sz="4" w:space="0" w:color="000000"/>
              <w:bottom w:val="single" w:sz="4" w:space="0" w:color="000000"/>
              <w:right w:val="single" w:sz="4" w:space="0" w:color="000000"/>
            </w:tcBorders>
            <w:hideMark/>
          </w:tcPr>
          <w:p w:rsidR="00131ABC" w:rsidRPr="00131ABC" w:rsidRDefault="00131ABC" w:rsidP="00131ABC">
            <w:pPr>
              <w:widowControl w:val="0"/>
              <w:suppressAutoHyphens/>
              <w:spacing w:after="0" w:line="240" w:lineRule="auto"/>
              <w:rPr>
                <w:rFonts w:ascii="Calibri" w:eastAsia="Calibri" w:hAnsi="Calibri" w:cs="Times New Roman"/>
                <w:lang w:val="ro-RO" w:eastAsia="zh-CN"/>
              </w:rPr>
            </w:pPr>
            <w:r w:rsidRPr="00131ABC">
              <w:rPr>
                <w:rFonts w:ascii="Arial Narrow" w:eastAsia="Calibri" w:hAnsi="Arial Narrow" w:cs="Arial Narrow"/>
                <w:b/>
                <w:sz w:val="24"/>
                <w:szCs w:val="24"/>
              </w:rPr>
              <w:t>3</w:t>
            </w:r>
          </w:p>
        </w:tc>
      </w:tr>
      <w:tr w:rsidR="00131ABC" w:rsidRPr="00131ABC" w:rsidTr="00131ABC">
        <w:trPr>
          <w:trHeight w:val="23"/>
          <w:jc w:val="center"/>
        </w:trPr>
        <w:tc>
          <w:tcPr>
            <w:tcW w:w="601" w:type="dxa"/>
            <w:tcBorders>
              <w:top w:val="single" w:sz="4" w:space="0" w:color="000000"/>
              <w:left w:val="single" w:sz="4" w:space="0" w:color="000000"/>
              <w:bottom w:val="single" w:sz="4" w:space="0" w:color="000000"/>
              <w:right w:val="nil"/>
            </w:tcBorders>
            <w:hideMark/>
          </w:tcPr>
          <w:p w:rsidR="00131ABC" w:rsidRPr="00131ABC" w:rsidRDefault="00131ABC" w:rsidP="00131ABC">
            <w:pPr>
              <w:suppressAutoHyphens/>
              <w:spacing w:after="0" w:line="240" w:lineRule="auto"/>
              <w:rPr>
                <w:rFonts w:ascii="Calibri" w:eastAsia="Calibri" w:hAnsi="Calibri" w:cs="Times New Roman"/>
                <w:lang w:val="ro-RO" w:eastAsia="zh-CN"/>
              </w:rPr>
            </w:pPr>
            <w:r w:rsidRPr="00131ABC">
              <w:rPr>
                <w:rFonts w:ascii="Arial Narrow" w:eastAsia="Calibri" w:hAnsi="Arial Narrow" w:cs="Arial Narrow"/>
                <w:sz w:val="24"/>
                <w:szCs w:val="24"/>
              </w:rPr>
              <w:t>1.</w:t>
            </w:r>
          </w:p>
        </w:tc>
        <w:tc>
          <w:tcPr>
            <w:tcW w:w="4970" w:type="dxa"/>
            <w:tcBorders>
              <w:top w:val="single" w:sz="4" w:space="0" w:color="000000"/>
              <w:left w:val="single" w:sz="4" w:space="0" w:color="000000"/>
              <w:bottom w:val="single" w:sz="4" w:space="0" w:color="000000"/>
              <w:right w:val="nil"/>
            </w:tcBorders>
          </w:tcPr>
          <w:p w:rsidR="00131ABC" w:rsidRPr="00131ABC" w:rsidRDefault="00131ABC" w:rsidP="00131ABC">
            <w:pPr>
              <w:autoSpaceDE w:val="0"/>
              <w:autoSpaceDN w:val="0"/>
              <w:adjustRightInd w:val="0"/>
              <w:spacing w:after="0"/>
              <w:ind w:firstLine="255"/>
              <w:rPr>
                <w:rFonts w:ascii="Arial" w:eastAsia="Calibri" w:hAnsi="Arial" w:cs="Arial"/>
                <w:color w:val="000000"/>
                <w:sz w:val="23"/>
                <w:szCs w:val="23"/>
                <w:lang w:val="en-GB"/>
              </w:rPr>
            </w:pPr>
            <w:r w:rsidRPr="00131ABC">
              <w:rPr>
                <w:rFonts w:ascii="Arial" w:eastAsia="Calibri" w:hAnsi="Arial" w:cs="Arial"/>
                <w:color w:val="000000"/>
                <w:sz w:val="23"/>
                <w:szCs w:val="23"/>
                <w:lang w:val="en-GB"/>
              </w:rPr>
              <w:t>Setul de pile include:</w:t>
            </w:r>
          </w:p>
          <w:p w:rsidR="00131ABC" w:rsidRPr="00131ABC" w:rsidRDefault="00131ABC" w:rsidP="00131ABC">
            <w:pPr>
              <w:autoSpaceDE w:val="0"/>
              <w:autoSpaceDN w:val="0"/>
              <w:adjustRightInd w:val="0"/>
              <w:spacing w:after="0"/>
              <w:ind w:firstLine="255"/>
              <w:rPr>
                <w:rFonts w:ascii="Arial" w:eastAsia="Calibri" w:hAnsi="Arial" w:cs="Arial"/>
                <w:color w:val="000000"/>
                <w:sz w:val="23"/>
                <w:szCs w:val="23"/>
                <w:lang w:val="en-GB"/>
              </w:rPr>
            </w:pPr>
          </w:p>
          <w:p w:rsidR="00131ABC" w:rsidRPr="00131ABC" w:rsidRDefault="00131ABC" w:rsidP="00131ABC">
            <w:pPr>
              <w:autoSpaceDE w:val="0"/>
              <w:autoSpaceDN w:val="0"/>
              <w:adjustRightInd w:val="0"/>
              <w:spacing w:after="0"/>
              <w:ind w:firstLine="255"/>
              <w:rPr>
                <w:rFonts w:ascii="Arial" w:eastAsia="Calibri" w:hAnsi="Arial" w:cs="Arial"/>
                <w:color w:val="000000"/>
                <w:sz w:val="23"/>
                <w:szCs w:val="23"/>
                <w:lang w:val="en-GB"/>
              </w:rPr>
            </w:pPr>
            <w:r w:rsidRPr="00131ABC">
              <w:rPr>
                <w:rFonts w:ascii="Arial" w:eastAsia="Calibri" w:hAnsi="Arial" w:cs="Arial"/>
                <w:color w:val="000000"/>
                <w:sz w:val="23"/>
                <w:szCs w:val="23"/>
                <w:lang w:val="en-GB"/>
              </w:rPr>
              <w:t xml:space="preserve">    1x taiat</w:t>
            </w:r>
          </w:p>
          <w:p w:rsidR="00131ABC" w:rsidRPr="00131ABC" w:rsidRDefault="00131ABC" w:rsidP="00131ABC">
            <w:pPr>
              <w:autoSpaceDE w:val="0"/>
              <w:autoSpaceDN w:val="0"/>
              <w:adjustRightInd w:val="0"/>
              <w:spacing w:after="0"/>
              <w:ind w:firstLine="255"/>
              <w:rPr>
                <w:rFonts w:ascii="Arial" w:eastAsia="Calibri" w:hAnsi="Arial" w:cs="Arial"/>
                <w:color w:val="000000"/>
                <w:sz w:val="23"/>
                <w:szCs w:val="23"/>
                <w:lang w:val="en-GB"/>
              </w:rPr>
            </w:pPr>
            <w:r w:rsidRPr="00131ABC">
              <w:rPr>
                <w:rFonts w:ascii="Arial" w:eastAsia="Calibri" w:hAnsi="Arial" w:cs="Arial"/>
                <w:color w:val="000000"/>
                <w:sz w:val="23"/>
                <w:szCs w:val="23"/>
                <w:lang w:val="en-GB"/>
              </w:rPr>
              <w:t xml:space="preserve">    1x circular</w:t>
            </w:r>
          </w:p>
          <w:p w:rsidR="00131ABC" w:rsidRPr="00131ABC" w:rsidRDefault="00131ABC" w:rsidP="00131ABC">
            <w:pPr>
              <w:autoSpaceDE w:val="0"/>
              <w:autoSpaceDN w:val="0"/>
              <w:adjustRightInd w:val="0"/>
              <w:spacing w:after="0"/>
              <w:ind w:firstLine="255"/>
              <w:rPr>
                <w:rFonts w:ascii="Arial" w:eastAsia="Calibri" w:hAnsi="Arial" w:cs="Arial"/>
                <w:color w:val="000000"/>
                <w:sz w:val="23"/>
                <w:szCs w:val="23"/>
                <w:lang w:val="en-GB"/>
              </w:rPr>
            </w:pPr>
            <w:r w:rsidRPr="00131ABC">
              <w:rPr>
                <w:rFonts w:ascii="Arial" w:eastAsia="Calibri" w:hAnsi="Arial" w:cs="Arial"/>
                <w:color w:val="000000"/>
                <w:sz w:val="23"/>
                <w:szCs w:val="23"/>
                <w:lang w:val="en-GB"/>
              </w:rPr>
              <w:t xml:space="preserve">    2x plat</w:t>
            </w:r>
          </w:p>
          <w:p w:rsidR="00131ABC" w:rsidRPr="00131ABC" w:rsidRDefault="00131ABC" w:rsidP="00131ABC">
            <w:pPr>
              <w:autoSpaceDE w:val="0"/>
              <w:autoSpaceDN w:val="0"/>
              <w:adjustRightInd w:val="0"/>
              <w:spacing w:after="0"/>
              <w:ind w:firstLine="255"/>
              <w:rPr>
                <w:rFonts w:ascii="Arial" w:eastAsia="Calibri" w:hAnsi="Arial" w:cs="Arial"/>
                <w:color w:val="000000"/>
                <w:sz w:val="23"/>
                <w:szCs w:val="23"/>
                <w:lang w:val="en-GB"/>
              </w:rPr>
            </w:pPr>
            <w:r w:rsidRPr="00131ABC">
              <w:rPr>
                <w:rFonts w:ascii="Arial" w:eastAsia="Calibri" w:hAnsi="Arial" w:cs="Arial"/>
                <w:color w:val="000000"/>
                <w:sz w:val="23"/>
                <w:szCs w:val="23"/>
                <w:lang w:val="en-GB"/>
              </w:rPr>
              <w:t xml:space="preserve">    1x patrat</w:t>
            </w:r>
          </w:p>
          <w:p w:rsidR="00131ABC" w:rsidRPr="00131ABC" w:rsidRDefault="00131ABC" w:rsidP="00131ABC">
            <w:pPr>
              <w:autoSpaceDE w:val="0"/>
              <w:autoSpaceDN w:val="0"/>
              <w:adjustRightInd w:val="0"/>
              <w:spacing w:after="0"/>
              <w:ind w:firstLine="255"/>
              <w:rPr>
                <w:rFonts w:ascii="Arial" w:eastAsia="Calibri" w:hAnsi="Arial" w:cs="Arial"/>
                <w:color w:val="000000"/>
                <w:sz w:val="23"/>
                <w:szCs w:val="23"/>
                <w:lang w:val="en-GB"/>
              </w:rPr>
            </w:pPr>
            <w:r w:rsidRPr="00131ABC">
              <w:rPr>
                <w:rFonts w:ascii="Arial" w:eastAsia="Calibri" w:hAnsi="Arial" w:cs="Arial"/>
                <w:color w:val="000000"/>
                <w:sz w:val="23"/>
                <w:szCs w:val="23"/>
                <w:lang w:val="en-GB"/>
              </w:rPr>
              <w:t xml:space="preserve">    1x triunghiular</w:t>
            </w:r>
          </w:p>
          <w:p w:rsidR="00131ABC" w:rsidRPr="00131ABC" w:rsidRDefault="00131ABC" w:rsidP="00131ABC">
            <w:pPr>
              <w:autoSpaceDE w:val="0"/>
              <w:autoSpaceDN w:val="0"/>
              <w:adjustRightInd w:val="0"/>
              <w:spacing w:after="0"/>
              <w:ind w:firstLine="255"/>
              <w:rPr>
                <w:rFonts w:ascii="Arial" w:eastAsia="Calibri" w:hAnsi="Arial" w:cs="Arial"/>
                <w:color w:val="000000"/>
                <w:sz w:val="23"/>
                <w:szCs w:val="23"/>
                <w:lang w:val="en-GB"/>
              </w:rPr>
            </w:pPr>
          </w:p>
          <w:p w:rsidR="00131ABC" w:rsidRPr="00131ABC" w:rsidRDefault="00131ABC" w:rsidP="00131ABC">
            <w:pPr>
              <w:autoSpaceDE w:val="0"/>
              <w:autoSpaceDN w:val="0"/>
              <w:adjustRightInd w:val="0"/>
              <w:spacing w:after="0"/>
              <w:ind w:firstLine="255"/>
              <w:rPr>
                <w:rFonts w:ascii="Arial" w:eastAsia="Calibri" w:hAnsi="Arial" w:cs="Arial"/>
                <w:color w:val="000000"/>
                <w:sz w:val="23"/>
                <w:szCs w:val="23"/>
                <w:lang w:val="en-GB"/>
              </w:rPr>
            </w:pPr>
            <w:r w:rsidRPr="00131ABC">
              <w:rPr>
                <w:rFonts w:ascii="Arial" w:eastAsia="Calibri" w:hAnsi="Arial" w:cs="Arial"/>
                <w:noProof/>
                <w:color w:val="000000"/>
                <w:sz w:val="24"/>
                <w:szCs w:val="24"/>
              </w:rPr>
              <w:drawing>
                <wp:inline distT="0" distB="0" distL="0" distR="0" wp14:anchorId="33A32A5F" wp14:editId="159D5774">
                  <wp:extent cx="2772410" cy="2772410"/>
                  <wp:effectExtent l="0" t="0" r="8890" b="8890"/>
                  <wp:docPr id="15" name="Picture 16" descr="https://www.artool.ro/userfiles/65a81db3-195c-4db7-b495-805aeefd4dc1/Image/227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artool.ro/userfiles/65a81db3-195c-4db7-b495-805aeefd4dc1/Image/22738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72410" cy="2772410"/>
                          </a:xfrm>
                          <a:prstGeom prst="rect">
                            <a:avLst/>
                          </a:prstGeom>
                          <a:noFill/>
                          <a:ln>
                            <a:noFill/>
                          </a:ln>
                        </pic:spPr>
                      </pic:pic>
                    </a:graphicData>
                  </a:graphic>
                </wp:inline>
              </w:drawing>
            </w:r>
          </w:p>
        </w:tc>
        <w:tc>
          <w:tcPr>
            <w:tcW w:w="3455" w:type="dxa"/>
            <w:tcBorders>
              <w:top w:val="single" w:sz="4" w:space="0" w:color="000000"/>
              <w:left w:val="single" w:sz="4" w:space="0" w:color="000000"/>
              <w:bottom w:val="single" w:sz="4" w:space="0" w:color="000000"/>
              <w:right w:val="nil"/>
            </w:tcBorders>
          </w:tcPr>
          <w:p w:rsidR="00131ABC" w:rsidRPr="00131ABC" w:rsidRDefault="00131ABC" w:rsidP="00131ABC">
            <w:pPr>
              <w:widowControl w:val="0"/>
              <w:suppressAutoHyphens/>
              <w:snapToGrid w:val="0"/>
              <w:spacing w:after="0" w:line="240" w:lineRule="auto"/>
              <w:rPr>
                <w:rFonts w:ascii="Arial Narrow" w:eastAsia="Calibri" w:hAnsi="Arial Narrow" w:cs="Arial Narrow"/>
                <w:sz w:val="24"/>
                <w:szCs w:val="24"/>
                <w:lang w:val="fr-FR" w:eastAsia="zh-CN"/>
              </w:rPr>
            </w:pPr>
          </w:p>
        </w:tc>
        <w:tc>
          <w:tcPr>
            <w:tcW w:w="979" w:type="dxa"/>
            <w:tcBorders>
              <w:top w:val="single" w:sz="4" w:space="0" w:color="000000"/>
              <w:left w:val="single" w:sz="4" w:space="0" w:color="000000"/>
              <w:bottom w:val="single" w:sz="4" w:space="0" w:color="000000"/>
              <w:right w:val="single" w:sz="4" w:space="0" w:color="000000"/>
            </w:tcBorders>
          </w:tcPr>
          <w:p w:rsidR="00131ABC" w:rsidRPr="00131ABC" w:rsidRDefault="00131ABC" w:rsidP="00131ABC">
            <w:pPr>
              <w:widowControl w:val="0"/>
              <w:suppressAutoHyphens/>
              <w:snapToGrid w:val="0"/>
              <w:spacing w:after="0" w:line="240" w:lineRule="auto"/>
              <w:rPr>
                <w:rFonts w:ascii="Arial Narrow" w:eastAsia="Calibri" w:hAnsi="Arial Narrow" w:cs="Arial Narrow"/>
                <w:sz w:val="24"/>
                <w:szCs w:val="24"/>
                <w:lang w:val="fr-FR" w:eastAsia="zh-CN"/>
              </w:rPr>
            </w:pPr>
          </w:p>
        </w:tc>
      </w:tr>
      <w:tr w:rsidR="00131ABC" w:rsidRPr="00131ABC" w:rsidTr="00131ABC">
        <w:trPr>
          <w:trHeight w:val="216"/>
          <w:jc w:val="center"/>
        </w:trPr>
        <w:tc>
          <w:tcPr>
            <w:tcW w:w="601" w:type="dxa"/>
            <w:tcBorders>
              <w:top w:val="single" w:sz="4" w:space="0" w:color="000000"/>
              <w:left w:val="single" w:sz="4" w:space="0" w:color="000000"/>
              <w:bottom w:val="single" w:sz="4" w:space="0" w:color="000000"/>
              <w:right w:val="nil"/>
            </w:tcBorders>
            <w:hideMark/>
          </w:tcPr>
          <w:p w:rsidR="00131ABC" w:rsidRPr="00131ABC" w:rsidRDefault="00131ABC" w:rsidP="00131ABC">
            <w:pPr>
              <w:numPr>
                <w:ilvl w:val="2"/>
                <w:numId w:val="1"/>
              </w:numPr>
              <w:suppressAutoHyphens/>
              <w:spacing w:after="0"/>
              <w:outlineLvl w:val="2"/>
              <w:rPr>
                <w:rFonts w:ascii="Times Romanian" w:eastAsia="Times New Roman" w:hAnsi="Times Romanian" w:cs="Times Romanian"/>
                <w:b/>
                <w:sz w:val="24"/>
                <w:szCs w:val="20"/>
                <w:lang w:eastAsia="zh-CN"/>
              </w:rPr>
            </w:pPr>
            <w:r w:rsidRPr="00131ABC">
              <w:rPr>
                <w:rFonts w:ascii="Arial Narrow" w:eastAsia="Times New Roman" w:hAnsi="Arial Narrow" w:cs="Arial Narrow"/>
                <w:bCs/>
                <w:sz w:val="24"/>
                <w:szCs w:val="24"/>
                <w:lang w:val="ro-RO" w:eastAsia="zh-CN"/>
              </w:rPr>
              <w:t>2.</w:t>
            </w:r>
          </w:p>
        </w:tc>
        <w:tc>
          <w:tcPr>
            <w:tcW w:w="4970" w:type="dxa"/>
            <w:tcBorders>
              <w:top w:val="single" w:sz="4" w:space="0" w:color="000000"/>
              <w:left w:val="single" w:sz="4" w:space="0" w:color="000000"/>
              <w:bottom w:val="single" w:sz="4" w:space="0" w:color="000000"/>
              <w:right w:val="nil"/>
            </w:tcBorders>
            <w:hideMark/>
          </w:tcPr>
          <w:p w:rsidR="00131ABC" w:rsidRPr="00131ABC" w:rsidRDefault="00131ABC" w:rsidP="00131ABC">
            <w:pPr>
              <w:suppressAutoHyphens/>
              <w:spacing w:after="0" w:line="240" w:lineRule="auto"/>
              <w:rPr>
                <w:rFonts w:ascii="Calibri" w:eastAsia="Calibri" w:hAnsi="Calibri" w:cs="Times New Roman"/>
                <w:lang w:val="ro-RO" w:eastAsia="zh-CN"/>
              </w:rPr>
            </w:pPr>
            <w:r w:rsidRPr="00131ABC">
              <w:rPr>
                <w:rFonts w:ascii="Arial Narrow" w:eastAsia="Calibri" w:hAnsi="Arial Narrow" w:cs="Arial Narrow"/>
                <w:sz w:val="24"/>
                <w:szCs w:val="24"/>
              </w:rPr>
              <w:t>Specificații de performanta si condiții privind siguranța în exploatare Nu este cazul</w:t>
            </w:r>
          </w:p>
        </w:tc>
        <w:tc>
          <w:tcPr>
            <w:tcW w:w="3455" w:type="dxa"/>
            <w:tcBorders>
              <w:top w:val="single" w:sz="4" w:space="0" w:color="000000"/>
              <w:left w:val="single" w:sz="4" w:space="0" w:color="000000"/>
              <w:bottom w:val="single" w:sz="4" w:space="0" w:color="000000"/>
              <w:right w:val="nil"/>
            </w:tcBorders>
          </w:tcPr>
          <w:p w:rsidR="00131ABC" w:rsidRPr="00131ABC" w:rsidRDefault="00131ABC" w:rsidP="00131ABC">
            <w:pPr>
              <w:widowControl w:val="0"/>
              <w:suppressAutoHyphens/>
              <w:snapToGrid w:val="0"/>
              <w:spacing w:after="0" w:line="240" w:lineRule="auto"/>
              <w:rPr>
                <w:rFonts w:ascii="Arial Narrow" w:eastAsia="Calibri"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131ABC" w:rsidRPr="00131ABC" w:rsidRDefault="00131ABC" w:rsidP="00131ABC">
            <w:pPr>
              <w:widowControl w:val="0"/>
              <w:suppressAutoHyphens/>
              <w:snapToGrid w:val="0"/>
              <w:spacing w:after="0" w:line="240" w:lineRule="auto"/>
              <w:rPr>
                <w:rFonts w:ascii="Arial Narrow" w:eastAsia="Calibri" w:hAnsi="Arial Narrow" w:cs="Arial Narrow"/>
                <w:sz w:val="24"/>
                <w:szCs w:val="24"/>
                <w:lang w:val="ro-RO" w:eastAsia="zh-CN"/>
              </w:rPr>
            </w:pPr>
          </w:p>
        </w:tc>
      </w:tr>
      <w:tr w:rsidR="00131ABC" w:rsidRPr="00131ABC" w:rsidTr="00131ABC">
        <w:trPr>
          <w:jc w:val="center"/>
        </w:trPr>
        <w:tc>
          <w:tcPr>
            <w:tcW w:w="601" w:type="dxa"/>
            <w:tcBorders>
              <w:top w:val="single" w:sz="4" w:space="0" w:color="000000"/>
              <w:left w:val="single" w:sz="4" w:space="0" w:color="000000"/>
              <w:bottom w:val="single" w:sz="4" w:space="0" w:color="000000"/>
              <w:right w:val="nil"/>
            </w:tcBorders>
            <w:hideMark/>
          </w:tcPr>
          <w:p w:rsidR="00131ABC" w:rsidRPr="00131ABC" w:rsidRDefault="00131ABC" w:rsidP="00131ABC">
            <w:pPr>
              <w:numPr>
                <w:ilvl w:val="2"/>
                <w:numId w:val="1"/>
              </w:numPr>
              <w:suppressAutoHyphens/>
              <w:spacing w:after="0"/>
              <w:outlineLvl w:val="2"/>
              <w:rPr>
                <w:rFonts w:ascii="Times Romanian" w:eastAsia="Times New Roman" w:hAnsi="Times Romanian" w:cs="Times Romanian"/>
                <w:b/>
                <w:sz w:val="24"/>
                <w:szCs w:val="20"/>
                <w:lang w:eastAsia="zh-CN"/>
              </w:rPr>
            </w:pPr>
            <w:r w:rsidRPr="00131ABC">
              <w:rPr>
                <w:rFonts w:ascii="Arial Narrow" w:eastAsia="Times New Roman" w:hAnsi="Arial Narrow" w:cs="Arial Narrow"/>
                <w:bCs/>
                <w:sz w:val="24"/>
                <w:szCs w:val="24"/>
                <w:lang w:val="ro-RO" w:eastAsia="zh-CN"/>
              </w:rPr>
              <w:t>3.</w:t>
            </w:r>
          </w:p>
        </w:tc>
        <w:tc>
          <w:tcPr>
            <w:tcW w:w="4970" w:type="dxa"/>
            <w:tcBorders>
              <w:top w:val="single" w:sz="4" w:space="0" w:color="000000"/>
              <w:left w:val="single" w:sz="4" w:space="0" w:color="000000"/>
              <w:bottom w:val="single" w:sz="4" w:space="0" w:color="000000"/>
              <w:right w:val="nil"/>
            </w:tcBorders>
            <w:hideMark/>
          </w:tcPr>
          <w:p w:rsidR="00131ABC" w:rsidRPr="00131ABC" w:rsidRDefault="00131ABC" w:rsidP="00131ABC">
            <w:pPr>
              <w:suppressAutoHyphens/>
              <w:spacing w:after="0" w:line="240" w:lineRule="auto"/>
              <w:rPr>
                <w:rFonts w:ascii="Calibri" w:eastAsia="Calibri" w:hAnsi="Calibri" w:cs="Times New Roman"/>
                <w:lang w:val="ro-RO" w:eastAsia="zh-CN"/>
              </w:rPr>
            </w:pPr>
            <w:r w:rsidRPr="00131ABC">
              <w:rPr>
                <w:rFonts w:ascii="Arial Narrow" w:eastAsia="Calibri" w:hAnsi="Arial Narrow" w:cs="Arial Narrow"/>
                <w:sz w:val="24"/>
                <w:szCs w:val="24"/>
              </w:rPr>
              <w:t>Condiții privind conformitatea cu standardele relevante – Declaratie de conformitate</w:t>
            </w:r>
          </w:p>
        </w:tc>
        <w:tc>
          <w:tcPr>
            <w:tcW w:w="3455" w:type="dxa"/>
            <w:tcBorders>
              <w:top w:val="single" w:sz="4" w:space="0" w:color="000000"/>
              <w:left w:val="single" w:sz="4" w:space="0" w:color="000000"/>
              <w:bottom w:val="single" w:sz="4" w:space="0" w:color="000000"/>
              <w:right w:val="nil"/>
            </w:tcBorders>
          </w:tcPr>
          <w:p w:rsidR="00131ABC" w:rsidRPr="00131ABC" w:rsidRDefault="00131ABC" w:rsidP="00131ABC">
            <w:pPr>
              <w:widowControl w:val="0"/>
              <w:suppressAutoHyphens/>
              <w:snapToGrid w:val="0"/>
              <w:spacing w:after="0" w:line="240" w:lineRule="auto"/>
              <w:rPr>
                <w:rFonts w:ascii="Arial Narrow" w:eastAsia="Calibri"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131ABC" w:rsidRPr="00131ABC" w:rsidRDefault="00131ABC" w:rsidP="00131ABC">
            <w:pPr>
              <w:widowControl w:val="0"/>
              <w:suppressAutoHyphens/>
              <w:snapToGrid w:val="0"/>
              <w:spacing w:after="0" w:line="240" w:lineRule="auto"/>
              <w:rPr>
                <w:rFonts w:ascii="Arial Narrow" w:eastAsia="Calibri" w:hAnsi="Arial Narrow" w:cs="Arial Narrow"/>
                <w:sz w:val="24"/>
                <w:szCs w:val="24"/>
                <w:lang w:val="ro-RO" w:eastAsia="zh-CN"/>
              </w:rPr>
            </w:pPr>
          </w:p>
        </w:tc>
      </w:tr>
      <w:tr w:rsidR="00131ABC" w:rsidRPr="00131ABC" w:rsidTr="00131ABC">
        <w:trPr>
          <w:jc w:val="center"/>
        </w:trPr>
        <w:tc>
          <w:tcPr>
            <w:tcW w:w="601" w:type="dxa"/>
            <w:tcBorders>
              <w:top w:val="single" w:sz="4" w:space="0" w:color="000000"/>
              <w:left w:val="single" w:sz="4" w:space="0" w:color="000000"/>
              <w:bottom w:val="single" w:sz="4" w:space="0" w:color="000000"/>
              <w:right w:val="nil"/>
            </w:tcBorders>
            <w:hideMark/>
          </w:tcPr>
          <w:p w:rsidR="00131ABC" w:rsidRPr="00131ABC" w:rsidRDefault="00131ABC" w:rsidP="00131ABC">
            <w:pPr>
              <w:numPr>
                <w:ilvl w:val="2"/>
                <w:numId w:val="1"/>
              </w:numPr>
              <w:suppressAutoHyphens/>
              <w:spacing w:after="0"/>
              <w:outlineLvl w:val="2"/>
              <w:rPr>
                <w:rFonts w:ascii="Times Romanian" w:eastAsia="Times New Roman" w:hAnsi="Times Romanian" w:cs="Times Romanian"/>
                <w:b/>
                <w:sz w:val="24"/>
                <w:szCs w:val="20"/>
                <w:lang w:eastAsia="zh-CN"/>
              </w:rPr>
            </w:pPr>
            <w:r w:rsidRPr="00131ABC">
              <w:rPr>
                <w:rFonts w:ascii="Arial Narrow" w:eastAsia="Times New Roman" w:hAnsi="Arial Narrow" w:cs="Arial Narrow"/>
                <w:bCs/>
                <w:sz w:val="24"/>
                <w:szCs w:val="24"/>
                <w:lang w:val="ro-RO" w:eastAsia="zh-CN"/>
              </w:rPr>
              <w:t>4.</w:t>
            </w:r>
          </w:p>
        </w:tc>
        <w:tc>
          <w:tcPr>
            <w:tcW w:w="4970" w:type="dxa"/>
            <w:tcBorders>
              <w:top w:val="single" w:sz="4" w:space="0" w:color="000000"/>
              <w:left w:val="single" w:sz="4" w:space="0" w:color="000000"/>
              <w:bottom w:val="single" w:sz="4" w:space="0" w:color="000000"/>
              <w:right w:val="nil"/>
            </w:tcBorders>
            <w:hideMark/>
          </w:tcPr>
          <w:p w:rsidR="00131ABC" w:rsidRPr="00131ABC" w:rsidRDefault="00131ABC" w:rsidP="00131ABC">
            <w:pPr>
              <w:spacing w:after="0" w:line="240" w:lineRule="auto"/>
              <w:rPr>
                <w:rFonts w:ascii="Calibri" w:eastAsia="Calibri" w:hAnsi="Calibri" w:cs="Times New Roman"/>
                <w:lang w:val="ro-RO" w:eastAsia="zh-CN"/>
              </w:rPr>
            </w:pPr>
            <w:r w:rsidRPr="00131ABC">
              <w:rPr>
                <w:rFonts w:ascii="Arial Narrow" w:eastAsia="Calibri" w:hAnsi="Arial Narrow" w:cs="Arial Narrow"/>
                <w:sz w:val="24"/>
                <w:szCs w:val="24"/>
              </w:rPr>
              <w:t xml:space="preserve">Condiții de garanție </w:t>
            </w:r>
          </w:p>
          <w:p w:rsidR="00131ABC" w:rsidRPr="00131ABC" w:rsidRDefault="00131ABC" w:rsidP="00131ABC">
            <w:pPr>
              <w:suppressAutoHyphens/>
              <w:spacing w:after="0" w:line="240" w:lineRule="auto"/>
              <w:rPr>
                <w:rFonts w:ascii="Calibri" w:eastAsia="Calibri" w:hAnsi="Calibri" w:cs="Times New Roman"/>
                <w:lang w:val="ro-RO" w:eastAsia="zh-CN"/>
              </w:rPr>
            </w:pPr>
            <w:r w:rsidRPr="00131ABC">
              <w:rPr>
                <w:rFonts w:ascii="Arial Narrow" w:eastAsia="Calibri" w:hAnsi="Arial Narrow" w:cs="Arial Narrow"/>
                <w:sz w:val="24"/>
                <w:szCs w:val="24"/>
              </w:rPr>
              <w:t xml:space="preserve">- </w:t>
            </w:r>
            <w:r w:rsidRPr="00131ABC">
              <w:rPr>
                <w:rFonts w:ascii="Arial Narrow" w:eastAsia="Calibri" w:hAnsi="Arial Narrow" w:cs="Arial Narrow"/>
                <w:sz w:val="24"/>
                <w:szCs w:val="24"/>
                <w:lang w:val="it-IT"/>
              </w:rPr>
              <w:t xml:space="preserve">24 de luni,  </w:t>
            </w:r>
          </w:p>
        </w:tc>
        <w:tc>
          <w:tcPr>
            <w:tcW w:w="3455" w:type="dxa"/>
            <w:tcBorders>
              <w:top w:val="single" w:sz="4" w:space="0" w:color="000000"/>
              <w:left w:val="single" w:sz="4" w:space="0" w:color="000000"/>
              <w:bottom w:val="single" w:sz="4" w:space="0" w:color="000000"/>
              <w:right w:val="nil"/>
            </w:tcBorders>
          </w:tcPr>
          <w:p w:rsidR="00131ABC" w:rsidRPr="00131ABC" w:rsidRDefault="00131ABC" w:rsidP="00131ABC">
            <w:pPr>
              <w:widowControl w:val="0"/>
              <w:suppressAutoHyphens/>
              <w:snapToGrid w:val="0"/>
              <w:spacing w:after="0" w:line="240" w:lineRule="auto"/>
              <w:rPr>
                <w:rFonts w:ascii="Arial Narrow" w:eastAsia="Calibri" w:hAnsi="Arial Narrow" w:cs="Arial Narrow"/>
                <w:sz w:val="24"/>
                <w:szCs w:val="24"/>
                <w:lang w:val="it-IT" w:eastAsia="zh-CN"/>
              </w:rPr>
            </w:pPr>
          </w:p>
        </w:tc>
        <w:tc>
          <w:tcPr>
            <w:tcW w:w="979" w:type="dxa"/>
            <w:tcBorders>
              <w:top w:val="single" w:sz="4" w:space="0" w:color="000000"/>
              <w:left w:val="single" w:sz="4" w:space="0" w:color="000000"/>
              <w:bottom w:val="single" w:sz="4" w:space="0" w:color="000000"/>
              <w:right w:val="single" w:sz="4" w:space="0" w:color="000000"/>
            </w:tcBorders>
          </w:tcPr>
          <w:p w:rsidR="00131ABC" w:rsidRPr="00131ABC" w:rsidRDefault="00131ABC" w:rsidP="00131ABC">
            <w:pPr>
              <w:widowControl w:val="0"/>
              <w:suppressAutoHyphens/>
              <w:snapToGrid w:val="0"/>
              <w:spacing w:after="0" w:line="240" w:lineRule="auto"/>
              <w:rPr>
                <w:rFonts w:ascii="Arial Narrow" w:eastAsia="Calibri" w:hAnsi="Arial Narrow" w:cs="Arial Narrow"/>
                <w:sz w:val="24"/>
                <w:szCs w:val="24"/>
                <w:lang w:val="it-IT" w:eastAsia="zh-CN"/>
              </w:rPr>
            </w:pPr>
          </w:p>
        </w:tc>
      </w:tr>
      <w:tr w:rsidR="00131ABC" w:rsidRPr="00131ABC" w:rsidTr="00131ABC">
        <w:trPr>
          <w:jc w:val="center"/>
        </w:trPr>
        <w:tc>
          <w:tcPr>
            <w:tcW w:w="601" w:type="dxa"/>
            <w:tcBorders>
              <w:top w:val="single" w:sz="4" w:space="0" w:color="000000"/>
              <w:left w:val="single" w:sz="4" w:space="0" w:color="000000"/>
              <w:bottom w:val="single" w:sz="4" w:space="0" w:color="000000"/>
              <w:right w:val="nil"/>
            </w:tcBorders>
            <w:hideMark/>
          </w:tcPr>
          <w:p w:rsidR="00131ABC" w:rsidRPr="00131ABC" w:rsidRDefault="00131ABC" w:rsidP="00131ABC">
            <w:pPr>
              <w:numPr>
                <w:ilvl w:val="2"/>
                <w:numId w:val="1"/>
              </w:numPr>
              <w:suppressAutoHyphens/>
              <w:spacing w:after="0"/>
              <w:outlineLvl w:val="2"/>
              <w:rPr>
                <w:rFonts w:ascii="Times Romanian" w:eastAsia="Times New Roman" w:hAnsi="Times Romanian" w:cs="Times Romanian"/>
                <w:b/>
                <w:sz w:val="24"/>
                <w:szCs w:val="20"/>
                <w:lang w:eastAsia="zh-CN"/>
              </w:rPr>
            </w:pPr>
            <w:r w:rsidRPr="00131ABC">
              <w:rPr>
                <w:rFonts w:ascii="Arial Narrow" w:eastAsia="Times New Roman" w:hAnsi="Arial Narrow" w:cs="Arial Narrow"/>
                <w:bCs/>
                <w:sz w:val="24"/>
                <w:szCs w:val="24"/>
                <w:lang w:val="ro-RO" w:eastAsia="zh-CN"/>
              </w:rPr>
              <w:t>5.</w:t>
            </w:r>
          </w:p>
        </w:tc>
        <w:tc>
          <w:tcPr>
            <w:tcW w:w="4970" w:type="dxa"/>
            <w:tcBorders>
              <w:top w:val="single" w:sz="4" w:space="0" w:color="000000"/>
              <w:left w:val="single" w:sz="4" w:space="0" w:color="000000"/>
              <w:bottom w:val="single" w:sz="4" w:space="0" w:color="000000"/>
              <w:right w:val="nil"/>
            </w:tcBorders>
            <w:hideMark/>
          </w:tcPr>
          <w:p w:rsidR="00131ABC" w:rsidRPr="00131ABC" w:rsidRDefault="00131ABC" w:rsidP="00131ABC">
            <w:pPr>
              <w:spacing w:after="0" w:line="240" w:lineRule="auto"/>
              <w:rPr>
                <w:rFonts w:ascii="Calibri" w:eastAsia="Calibri" w:hAnsi="Calibri" w:cs="Times New Roman"/>
                <w:lang w:val="ro-RO" w:eastAsia="zh-CN"/>
              </w:rPr>
            </w:pPr>
            <w:r w:rsidRPr="00131ABC">
              <w:rPr>
                <w:rFonts w:ascii="Arial Narrow" w:eastAsia="Calibri" w:hAnsi="Arial Narrow" w:cs="Arial Narrow"/>
                <w:sz w:val="24"/>
                <w:szCs w:val="24"/>
              </w:rPr>
              <w:t>Alte condiții cu caracter tehnic:</w:t>
            </w:r>
          </w:p>
          <w:p w:rsidR="00131ABC" w:rsidRPr="00131ABC" w:rsidRDefault="00131ABC" w:rsidP="00131ABC">
            <w:pPr>
              <w:suppressAutoHyphens/>
              <w:spacing w:after="0" w:line="240" w:lineRule="auto"/>
              <w:rPr>
                <w:rFonts w:ascii="Calibri" w:eastAsia="Calibri" w:hAnsi="Calibri" w:cs="Times New Roman"/>
                <w:lang w:val="ro-RO" w:eastAsia="zh-CN"/>
              </w:rPr>
            </w:pPr>
            <w:r w:rsidRPr="00131ABC">
              <w:rPr>
                <w:rFonts w:ascii="Arial Narrow" w:eastAsia="Arial Narrow" w:hAnsi="Arial Narrow" w:cs="Arial Narrow"/>
                <w:sz w:val="24"/>
                <w:szCs w:val="24"/>
                <w:lang w:val="ro-RO"/>
              </w:rPr>
              <w:t xml:space="preserve"> </w:t>
            </w:r>
            <w:r w:rsidRPr="00131ABC">
              <w:rPr>
                <w:rFonts w:ascii="Arial Narrow" w:eastAsia="Calibri" w:hAnsi="Arial Narrow" w:cs="Arial Narrow"/>
                <w:sz w:val="24"/>
                <w:szCs w:val="24"/>
              </w:rPr>
              <w:t>- Nu este cazul</w:t>
            </w:r>
          </w:p>
        </w:tc>
        <w:tc>
          <w:tcPr>
            <w:tcW w:w="3455" w:type="dxa"/>
            <w:tcBorders>
              <w:top w:val="single" w:sz="4" w:space="0" w:color="000000"/>
              <w:left w:val="single" w:sz="4" w:space="0" w:color="000000"/>
              <w:bottom w:val="single" w:sz="4" w:space="0" w:color="000000"/>
              <w:right w:val="nil"/>
            </w:tcBorders>
          </w:tcPr>
          <w:p w:rsidR="00131ABC" w:rsidRPr="00131ABC" w:rsidRDefault="00131ABC" w:rsidP="00131ABC">
            <w:pPr>
              <w:widowControl w:val="0"/>
              <w:suppressAutoHyphens/>
              <w:snapToGrid w:val="0"/>
              <w:spacing w:after="0" w:line="240" w:lineRule="auto"/>
              <w:rPr>
                <w:rFonts w:ascii="Arial Narrow" w:eastAsia="Calibri"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131ABC" w:rsidRPr="00131ABC" w:rsidRDefault="00131ABC" w:rsidP="00131ABC">
            <w:pPr>
              <w:widowControl w:val="0"/>
              <w:suppressAutoHyphens/>
              <w:snapToGrid w:val="0"/>
              <w:spacing w:after="0" w:line="240" w:lineRule="auto"/>
              <w:rPr>
                <w:rFonts w:ascii="Arial Narrow" w:eastAsia="Calibri" w:hAnsi="Arial Narrow" w:cs="Arial Narrow"/>
                <w:sz w:val="24"/>
                <w:szCs w:val="24"/>
                <w:lang w:val="ro-RO" w:eastAsia="zh-CN"/>
              </w:rPr>
            </w:pPr>
          </w:p>
        </w:tc>
      </w:tr>
    </w:tbl>
    <w:p w:rsidR="00131ABC" w:rsidRDefault="00131ABC"/>
    <w:p w:rsidR="00131ABC" w:rsidRDefault="00131ABC"/>
    <w:p w:rsidR="00131ABC" w:rsidRDefault="00131ABC"/>
    <w:p w:rsidR="00131ABC" w:rsidRDefault="00131ABC"/>
    <w:p w:rsidR="00131ABC" w:rsidRDefault="00131ABC"/>
    <w:p w:rsidR="00131ABC" w:rsidRPr="00131ABC" w:rsidRDefault="00131ABC" w:rsidP="00131ABC">
      <w:pPr>
        <w:rPr>
          <w:rFonts w:ascii="Calibri" w:eastAsia="Calibri" w:hAnsi="Calibri" w:cs="Times New Roman"/>
          <w:b/>
          <w:sz w:val="24"/>
          <w:szCs w:val="24"/>
          <w:lang w:val="ro-RO" w:eastAsia="zh-CN"/>
        </w:rPr>
      </w:pPr>
      <w:r w:rsidRPr="00131ABC">
        <w:rPr>
          <w:rFonts w:ascii="Calibri" w:eastAsia="Calibri" w:hAnsi="Calibri" w:cs="Times New Roman"/>
          <w:b/>
          <w:sz w:val="24"/>
          <w:szCs w:val="24"/>
          <w:lang w:val="ro-RO" w:eastAsia="zh-CN"/>
        </w:rPr>
        <w:lastRenderedPageBreak/>
        <w:t>Materiale și echipamente didactice Ateliere de practică Colegiul Tehnic „Gheorghe Asachi”</w:t>
      </w:r>
    </w:p>
    <w:p w:rsidR="00131ABC" w:rsidRPr="00131ABC" w:rsidRDefault="00131ABC" w:rsidP="00131ABC">
      <w:pPr>
        <w:rPr>
          <w:rFonts w:ascii="Calibri" w:eastAsia="Calibri" w:hAnsi="Calibri" w:cs="Times New Roman"/>
          <w:lang w:val="ro-RO" w:eastAsia="zh-CN"/>
        </w:rPr>
      </w:pPr>
    </w:p>
    <w:p w:rsidR="00131ABC" w:rsidRPr="00131ABC" w:rsidRDefault="00131ABC" w:rsidP="00131ABC">
      <w:pPr>
        <w:keepNext/>
        <w:numPr>
          <w:ilvl w:val="2"/>
          <w:numId w:val="1"/>
        </w:numPr>
        <w:suppressAutoHyphens/>
        <w:spacing w:after="0" w:line="240" w:lineRule="auto"/>
        <w:jc w:val="center"/>
        <w:outlineLvl w:val="2"/>
        <w:rPr>
          <w:rFonts w:ascii="Times Romanian" w:eastAsia="Times New Roman" w:hAnsi="Times Romanian" w:cs="Times Romanian"/>
          <w:b/>
          <w:sz w:val="24"/>
          <w:szCs w:val="20"/>
          <w:lang w:eastAsia="zh-CN"/>
        </w:rPr>
      </w:pPr>
      <w:r w:rsidRPr="00131ABC">
        <w:rPr>
          <w:rFonts w:ascii="Arial Narrow" w:eastAsia="Times New Roman" w:hAnsi="Arial Narrow" w:cs="Arial Narrow"/>
          <w:b/>
          <w:sz w:val="24"/>
          <w:szCs w:val="24"/>
          <w:lang w:val="ro-RO" w:eastAsia="zh-CN"/>
        </w:rPr>
        <w:t>FISA TEHNICA Nr. 28</w:t>
      </w:r>
    </w:p>
    <w:p w:rsidR="00131ABC" w:rsidRPr="00131ABC" w:rsidRDefault="00131ABC" w:rsidP="00131ABC">
      <w:pPr>
        <w:rPr>
          <w:rFonts w:ascii="Arial Narrow" w:eastAsia="Calibri" w:hAnsi="Arial Narrow" w:cs="Arial Narrow"/>
          <w:sz w:val="24"/>
          <w:szCs w:val="24"/>
        </w:rPr>
      </w:pPr>
    </w:p>
    <w:p w:rsidR="00131ABC" w:rsidRPr="00131ABC" w:rsidRDefault="00131ABC" w:rsidP="00131ABC">
      <w:pPr>
        <w:spacing w:after="0"/>
        <w:ind w:right="-1"/>
        <w:rPr>
          <w:rFonts w:ascii="Arial" w:eastAsia="Calibri" w:hAnsi="Arial" w:cs="Times New Roman"/>
          <w:b/>
          <w:bCs/>
          <w:sz w:val="24"/>
          <w:szCs w:val="24"/>
        </w:rPr>
      </w:pPr>
      <w:r w:rsidRPr="00131ABC">
        <w:rPr>
          <w:rFonts w:ascii="Arial Narrow" w:eastAsia="Calibri" w:hAnsi="Arial Narrow" w:cs="Arial Narrow"/>
          <w:b/>
          <w:bCs/>
          <w:sz w:val="24"/>
          <w:szCs w:val="24"/>
        </w:rPr>
        <w:t xml:space="preserve">UTILAJUL, ECHIPAMENTUL TEHNOLOGIC:  </w:t>
      </w:r>
      <w:r w:rsidRPr="00131ABC">
        <w:rPr>
          <w:rFonts w:ascii="Arial Narrow" w:eastAsia="Calibri" w:hAnsi="Arial Narrow" w:cs="Arial Narrow"/>
          <w:b/>
          <w:bCs/>
          <w:sz w:val="24"/>
          <w:szCs w:val="24"/>
          <w:lang w:val="ro-RO"/>
        </w:rPr>
        <w:t>Strung pentru metal și filetare</w:t>
      </w:r>
    </w:p>
    <w:tbl>
      <w:tblPr>
        <w:tblW w:w="10005" w:type="dxa"/>
        <w:jc w:val="center"/>
        <w:tblLayout w:type="fixed"/>
        <w:tblLook w:val="04A0" w:firstRow="1" w:lastRow="0" w:firstColumn="1" w:lastColumn="0" w:noHBand="0" w:noVBand="1"/>
      </w:tblPr>
      <w:tblGrid>
        <w:gridCol w:w="601"/>
        <w:gridCol w:w="4970"/>
        <w:gridCol w:w="3455"/>
        <w:gridCol w:w="979"/>
      </w:tblGrid>
      <w:tr w:rsidR="00131ABC" w:rsidRPr="00131ABC" w:rsidTr="00131ABC">
        <w:trPr>
          <w:tblHeader/>
          <w:jc w:val="center"/>
        </w:trPr>
        <w:tc>
          <w:tcPr>
            <w:tcW w:w="601" w:type="dxa"/>
            <w:tcBorders>
              <w:top w:val="single" w:sz="4" w:space="0" w:color="000000"/>
              <w:left w:val="single" w:sz="4" w:space="0" w:color="000000"/>
              <w:bottom w:val="single" w:sz="4" w:space="0" w:color="000000"/>
              <w:right w:val="nil"/>
            </w:tcBorders>
            <w:vAlign w:val="center"/>
            <w:hideMark/>
          </w:tcPr>
          <w:p w:rsidR="00131ABC" w:rsidRPr="00131ABC" w:rsidRDefault="00131ABC" w:rsidP="00131ABC">
            <w:pPr>
              <w:widowControl w:val="0"/>
              <w:suppressAutoHyphens/>
              <w:spacing w:after="0" w:line="240" w:lineRule="auto"/>
              <w:rPr>
                <w:rFonts w:ascii="Calibri" w:eastAsia="Calibri" w:hAnsi="Calibri" w:cs="Times New Roman"/>
                <w:lang w:val="ro-RO" w:eastAsia="zh-CN"/>
              </w:rPr>
            </w:pPr>
            <w:r w:rsidRPr="00131ABC">
              <w:rPr>
                <w:rFonts w:ascii="Arial Narrow" w:eastAsia="Calibri" w:hAnsi="Arial Narrow" w:cs="Arial Narrow"/>
                <w:b/>
                <w:sz w:val="24"/>
                <w:szCs w:val="24"/>
              </w:rPr>
              <w:t>Nr.</w:t>
            </w:r>
          </w:p>
        </w:tc>
        <w:tc>
          <w:tcPr>
            <w:tcW w:w="4970" w:type="dxa"/>
            <w:tcBorders>
              <w:top w:val="single" w:sz="4" w:space="0" w:color="000000"/>
              <w:left w:val="single" w:sz="4" w:space="0" w:color="000000"/>
              <w:bottom w:val="single" w:sz="4" w:space="0" w:color="000000"/>
              <w:right w:val="nil"/>
            </w:tcBorders>
            <w:vAlign w:val="center"/>
            <w:hideMark/>
          </w:tcPr>
          <w:p w:rsidR="00131ABC" w:rsidRPr="00131ABC" w:rsidRDefault="00131ABC" w:rsidP="00131ABC">
            <w:pPr>
              <w:widowControl w:val="0"/>
              <w:suppressAutoHyphens/>
              <w:spacing w:after="0" w:line="240" w:lineRule="auto"/>
              <w:rPr>
                <w:rFonts w:ascii="Calibri" w:eastAsia="Calibri" w:hAnsi="Calibri" w:cs="Times New Roman"/>
                <w:lang w:val="ro-RO" w:eastAsia="zh-CN"/>
              </w:rPr>
            </w:pPr>
            <w:r w:rsidRPr="00131ABC">
              <w:rPr>
                <w:rFonts w:ascii="Arial Narrow" w:eastAsia="Calibri" w:hAnsi="Arial Narrow" w:cs="Arial Narrow"/>
                <w:b/>
                <w:sz w:val="24"/>
                <w:szCs w:val="24"/>
              </w:rPr>
              <w:t xml:space="preserve">Specificațiile tehnice </w:t>
            </w:r>
          </w:p>
        </w:tc>
        <w:tc>
          <w:tcPr>
            <w:tcW w:w="3455" w:type="dxa"/>
            <w:tcBorders>
              <w:top w:val="single" w:sz="4" w:space="0" w:color="000000"/>
              <w:left w:val="single" w:sz="4" w:space="0" w:color="000000"/>
              <w:bottom w:val="single" w:sz="4" w:space="0" w:color="000000"/>
              <w:right w:val="nil"/>
            </w:tcBorders>
            <w:vAlign w:val="center"/>
            <w:hideMark/>
          </w:tcPr>
          <w:p w:rsidR="00131ABC" w:rsidRPr="00131ABC" w:rsidRDefault="00131ABC" w:rsidP="00131ABC">
            <w:pPr>
              <w:widowControl w:val="0"/>
              <w:suppressAutoHyphens/>
              <w:spacing w:after="0" w:line="240" w:lineRule="auto"/>
              <w:rPr>
                <w:rFonts w:ascii="Calibri" w:eastAsia="Calibri" w:hAnsi="Calibri" w:cs="Times New Roman"/>
                <w:lang w:val="ro-RO" w:eastAsia="zh-CN"/>
              </w:rPr>
            </w:pPr>
            <w:r w:rsidRPr="00131ABC">
              <w:rPr>
                <w:rFonts w:ascii="Arial Narrow" w:eastAsia="Calibri" w:hAnsi="Arial Narrow" w:cs="Arial Narrow"/>
                <w:b/>
                <w:sz w:val="24"/>
                <w:szCs w:val="24"/>
              </w:rPr>
              <w:t xml:space="preserve">Corespondenta  propunerii tehnice cu specificatiile tehnice </w:t>
            </w:r>
          </w:p>
        </w:tc>
        <w:tc>
          <w:tcPr>
            <w:tcW w:w="979" w:type="dxa"/>
            <w:tcBorders>
              <w:top w:val="single" w:sz="4" w:space="0" w:color="000000"/>
              <w:left w:val="single" w:sz="4" w:space="0" w:color="000000"/>
              <w:bottom w:val="single" w:sz="4" w:space="0" w:color="000000"/>
              <w:right w:val="single" w:sz="4" w:space="0" w:color="000000"/>
            </w:tcBorders>
            <w:vAlign w:val="center"/>
            <w:hideMark/>
          </w:tcPr>
          <w:p w:rsidR="00131ABC" w:rsidRPr="00131ABC" w:rsidRDefault="00131ABC" w:rsidP="00131ABC">
            <w:pPr>
              <w:widowControl w:val="0"/>
              <w:suppressAutoHyphens/>
              <w:spacing w:after="0" w:line="240" w:lineRule="auto"/>
              <w:rPr>
                <w:rFonts w:ascii="Calibri" w:eastAsia="Calibri" w:hAnsi="Calibri" w:cs="Times New Roman"/>
                <w:lang w:val="ro-RO" w:eastAsia="zh-CN"/>
              </w:rPr>
            </w:pPr>
            <w:r w:rsidRPr="00131ABC">
              <w:rPr>
                <w:rFonts w:ascii="Arial Narrow" w:eastAsia="Calibri" w:hAnsi="Arial Narrow" w:cs="Arial Narrow"/>
                <w:b/>
                <w:sz w:val="24"/>
                <w:szCs w:val="24"/>
              </w:rPr>
              <w:t>Furnizor</w:t>
            </w:r>
          </w:p>
        </w:tc>
      </w:tr>
      <w:tr w:rsidR="00131ABC" w:rsidRPr="00131ABC" w:rsidTr="00131ABC">
        <w:trPr>
          <w:tblHeader/>
          <w:jc w:val="center"/>
        </w:trPr>
        <w:tc>
          <w:tcPr>
            <w:tcW w:w="601" w:type="dxa"/>
            <w:tcBorders>
              <w:top w:val="single" w:sz="4" w:space="0" w:color="000000"/>
              <w:left w:val="single" w:sz="4" w:space="0" w:color="000000"/>
              <w:bottom w:val="single" w:sz="4" w:space="0" w:color="000000"/>
              <w:right w:val="nil"/>
            </w:tcBorders>
            <w:hideMark/>
          </w:tcPr>
          <w:p w:rsidR="00131ABC" w:rsidRPr="00131ABC" w:rsidRDefault="00131ABC" w:rsidP="00131ABC">
            <w:pPr>
              <w:widowControl w:val="0"/>
              <w:suppressAutoHyphens/>
              <w:spacing w:after="0" w:line="240" w:lineRule="auto"/>
              <w:rPr>
                <w:rFonts w:ascii="Calibri" w:eastAsia="Calibri" w:hAnsi="Calibri" w:cs="Times New Roman"/>
                <w:lang w:val="ro-RO" w:eastAsia="zh-CN"/>
              </w:rPr>
            </w:pPr>
            <w:r w:rsidRPr="00131ABC">
              <w:rPr>
                <w:rFonts w:ascii="Arial Narrow" w:eastAsia="Calibri" w:hAnsi="Arial Narrow" w:cs="Arial Narrow"/>
                <w:b/>
                <w:sz w:val="24"/>
                <w:szCs w:val="24"/>
              </w:rPr>
              <w:t>0</w:t>
            </w:r>
          </w:p>
        </w:tc>
        <w:tc>
          <w:tcPr>
            <w:tcW w:w="4970" w:type="dxa"/>
            <w:tcBorders>
              <w:top w:val="single" w:sz="4" w:space="0" w:color="000000"/>
              <w:left w:val="single" w:sz="4" w:space="0" w:color="000000"/>
              <w:bottom w:val="single" w:sz="4" w:space="0" w:color="000000"/>
              <w:right w:val="nil"/>
            </w:tcBorders>
            <w:hideMark/>
          </w:tcPr>
          <w:p w:rsidR="00131ABC" w:rsidRPr="00131ABC" w:rsidRDefault="00131ABC" w:rsidP="00131ABC">
            <w:pPr>
              <w:suppressAutoHyphens/>
              <w:spacing w:after="0" w:line="240" w:lineRule="auto"/>
              <w:rPr>
                <w:rFonts w:ascii="Calibri" w:eastAsia="Calibri" w:hAnsi="Calibri" w:cs="Times New Roman"/>
                <w:lang w:val="ro-RO" w:eastAsia="zh-CN"/>
              </w:rPr>
            </w:pPr>
            <w:r w:rsidRPr="00131ABC">
              <w:rPr>
                <w:rFonts w:ascii="Arial Narrow" w:eastAsia="Calibri" w:hAnsi="Arial Narrow" w:cs="Arial Narrow"/>
                <w:b/>
                <w:sz w:val="24"/>
                <w:szCs w:val="24"/>
              </w:rPr>
              <w:t>1</w:t>
            </w:r>
          </w:p>
        </w:tc>
        <w:tc>
          <w:tcPr>
            <w:tcW w:w="3455" w:type="dxa"/>
            <w:tcBorders>
              <w:top w:val="single" w:sz="4" w:space="0" w:color="000000"/>
              <w:left w:val="single" w:sz="4" w:space="0" w:color="000000"/>
              <w:bottom w:val="single" w:sz="4" w:space="0" w:color="000000"/>
              <w:right w:val="nil"/>
            </w:tcBorders>
            <w:hideMark/>
          </w:tcPr>
          <w:p w:rsidR="00131ABC" w:rsidRPr="00131ABC" w:rsidRDefault="00131ABC" w:rsidP="00131ABC">
            <w:pPr>
              <w:widowControl w:val="0"/>
              <w:suppressAutoHyphens/>
              <w:spacing w:after="0" w:line="240" w:lineRule="auto"/>
              <w:rPr>
                <w:rFonts w:ascii="Calibri" w:eastAsia="Calibri" w:hAnsi="Calibri" w:cs="Times New Roman"/>
                <w:lang w:val="ro-RO" w:eastAsia="zh-CN"/>
              </w:rPr>
            </w:pPr>
            <w:r w:rsidRPr="00131ABC">
              <w:rPr>
                <w:rFonts w:ascii="Arial Narrow" w:eastAsia="Calibri" w:hAnsi="Arial Narrow" w:cs="Arial Narrow"/>
                <w:b/>
                <w:sz w:val="24"/>
                <w:szCs w:val="24"/>
              </w:rPr>
              <w:t>2</w:t>
            </w:r>
          </w:p>
        </w:tc>
        <w:tc>
          <w:tcPr>
            <w:tcW w:w="979" w:type="dxa"/>
            <w:tcBorders>
              <w:top w:val="single" w:sz="4" w:space="0" w:color="000000"/>
              <w:left w:val="single" w:sz="4" w:space="0" w:color="000000"/>
              <w:bottom w:val="single" w:sz="4" w:space="0" w:color="000000"/>
              <w:right w:val="single" w:sz="4" w:space="0" w:color="000000"/>
            </w:tcBorders>
            <w:hideMark/>
          </w:tcPr>
          <w:p w:rsidR="00131ABC" w:rsidRPr="00131ABC" w:rsidRDefault="00131ABC" w:rsidP="00131ABC">
            <w:pPr>
              <w:widowControl w:val="0"/>
              <w:suppressAutoHyphens/>
              <w:spacing w:after="0" w:line="240" w:lineRule="auto"/>
              <w:rPr>
                <w:rFonts w:ascii="Calibri" w:eastAsia="Calibri" w:hAnsi="Calibri" w:cs="Times New Roman"/>
                <w:lang w:val="ro-RO" w:eastAsia="zh-CN"/>
              </w:rPr>
            </w:pPr>
            <w:r w:rsidRPr="00131ABC">
              <w:rPr>
                <w:rFonts w:ascii="Arial Narrow" w:eastAsia="Calibri" w:hAnsi="Arial Narrow" w:cs="Arial Narrow"/>
                <w:b/>
                <w:sz w:val="24"/>
                <w:szCs w:val="24"/>
              </w:rPr>
              <w:t>3</w:t>
            </w:r>
          </w:p>
        </w:tc>
      </w:tr>
      <w:tr w:rsidR="00131ABC" w:rsidRPr="00131ABC" w:rsidTr="00131ABC">
        <w:trPr>
          <w:trHeight w:val="23"/>
          <w:jc w:val="center"/>
        </w:trPr>
        <w:tc>
          <w:tcPr>
            <w:tcW w:w="601" w:type="dxa"/>
            <w:tcBorders>
              <w:top w:val="single" w:sz="4" w:space="0" w:color="000000"/>
              <w:left w:val="single" w:sz="4" w:space="0" w:color="000000"/>
              <w:bottom w:val="single" w:sz="4" w:space="0" w:color="000000"/>
              <w:right w:val="nil"/>
            </w:tcBorders>
            <w:hideMark/>
          </w:tcPr>
          <w:p w:rsidR="00131ABC" w:rsidRPr="00131ABC" w:rsidRDefault="00131ABC" w:rsidP="00131ABC">
            <w:pPr>
              <w:suppressAutoHyphens/>
              <w:spacing w:after="0" w:line="240" w:lineRule="auto"/>
              <w:rPr>
                <w:rFonts w:ascii="Calibri" w:eastAsia="Calibri" w:hAnsi="Calibri" w:cs="Times New Roman"/>
                <w:lang w:val="ro-RO" w:eastAsia="zh-CN"/>
              </w:rPr>
            </w:pPr>
            <w:r w:rsidRPr="00131ABC">
              <w:rPr>
                <w:rFonts w:ascii="Arial Narrow" w:eastAsia="Calibri" w:hAnsi="Arial Narrow" w:cs="Arial Narrow"/>
                <w:sz w:val="24"/>
                <w:szCs w:val="24"/>
              </w:rPr>
              <w:t>1.</w:t>
            </w:r>
          </w:p>
        </w:tc>
        <w:tc>
          <w:tcPr>
            <w:tcW w:w="4970" w:type="dxa"/>
            <w:tcBorders>
              <w:top w:val="single" w:sz="4" w:space="0" w:color="000000"/>
              <w:left w:val="single" w:sz="4" w:space="0" w:color="000000"/>
              <w:bottom w:val="single" w:sz="4" w:space="0" w:color="000000"/>
              <w:right w:val="nil"/>
            </w:tcBorders>
          </w:tcPr>
          <w:p w:rsidR="00131ABC" w:rsidRPr="00131ABC" w:rsidRDefault="00131ABC" w:rsidP="00131ABC">
            <w:pPr>
              <w:autoSpaceDE w:val="0"/>
              <w:autoSpaceDN w:val="0"/>
              <w:adjustRightInd w:val="0"/>
              <w:spacing w:after="0"/>
              <w:ind w:firstLine="255"/>
              <w:rPr>
                <w:rFonts w:ascii="Arial" w:eastAsia="Calibri" w:hAnsi="Arial" w:cs="Arial"/>
                <w:color w:val="000000"/>
                <w:sz w:val="23"/>
                <w:szCs w:val="23"/>
                <w:lang w:val="en-GB"/>
              </w:rPr>
            </w:pPr>
            <w:r w:rsidRPr="00131ABC">
              <w:rPr>
                <w:rFonts w:ascii="Arial" w:eastAsia="Calibri" w:hAnsi="Arial" w:cs="Arial"/>
                <w:color w:val="000000"/>
                <w:sz w:val="23"/>
                <w:szCs w:val="23"/>
                <w:lang w:val="en-GB"/>
              </w:rPr>
              <w:t>Caracteristici</w:t>
            </w:r>
          </w:p>
          <w:p w:rsidR="00131ABC" w:rsidRPr="00131ABC" w:rsidRDefault="00131ABC" w:rsidP="00131ABC">
            <w:pPr>
              <w:autoSpaceDE w:val="0"/>
              <w:autoSpaceDN w:val="0"/>
              <w:adjustRightInd w:val="0"/>
              <w:spacing w:after="0"/>
              <w:ind w:firstLine="255"/>
              <w:rPr>
                <w:rFonts w:ascii="Arial" w:eastAsia="Calibri" w:hAnsi="Arial" w:cs="Arial"/>
                <w:color w:val="000000"/>
                <w:sz w:val="23"/>
                <w:szCs w:val="23"/>
                <w:lang w:val="en-GB"/>
              </w:rPr>
            </w:pPr>
            <w:r w:rsidRPr="00131ABC">
              <w:rPr>
                <w:rFonts w:ascii="Arial" w:eastAsia="Calibri" w:hAnsi="Arial" w:cs="Arial"/>
                <w:color w:val="000000"/>
                <w:sz w:val="23"/>
                <w:szCs w:val="23"/>
                <w:lang w:val="en-GB"/>
              </w:rPr>
              <w:t>Control fara trepte al vitezei.</w:t>
            </w:r>
          </w:p>
          <w:p w:rsidR="00131ABC" w:rsidRPr="00131ABC" w:rsidRDefault="00131ABC" w:rsidP="00131ABC">
            <w:pPr>
              <w:autoSpaceDE w:val="0"/>
              <w:autoSpaceDN w:val="0"/>
              <w:adjustRightInd w:val="0"/>
              <w:spacing w:after="0"/>
              <w:ind w:firstLine="255"/>
              <w:rPr>
                <w:rFonts w:ascii="Arial" w:eastAsia="Calibri" w:hAnsi="Arial" w:cs="Arial"/>
                <w:color w:val="000000"/>
                <w:sz w:val="23"/>
                <w:szCs w:val="23"/>
                <w:lang w:val="en-GB"/>
              </w:rPr>
            </w:pPr>
            <w:r w:rsidRPr="00131ABC">
              <w:rPr>
                <w:rFonts w:ascii="Arial" w:eastAsia="Calibri" w:hAnsi="Arial" w:cs="Arial"/>
                <w:color w:val="000000"/>
                <w:sz w:val="23"/>
                <w:szCs w:val="23"/>
                <w:lang w:val="en-GB"/>
              </w:rPr>
              <w:t>Rotatie dreapta/stanga.</w:t>
            </w:r>
          </w:p>
          <w:p w:rsidR="00131ABC" w:rsidRPr="00131ABC" w:rsidRDefault="00131ABC" w:rsidP="00131ABC">
            <w:pPr>
              <w:autoSpaceDE w:val="0"/>
              <w:autoSpaceDN w:val="0"/>
              <w:adjustRightInd w:val="0"/>
              <w:spacing w:after="0"/>
              <w:ind w:firstLine="255"/>
              <w:rPr>
                <w:rFonts w:ascii="Arial" w:eastAsia="Calibri" w:hAnsi="Arial" w:cs="Arial"/>
                <w:color w:val="000000"/>
                <w:sz w:val="23"/>
                <w:szCs w:val="23"/>
                <w:lang w:val="en-GB"/>
              </w:rPr>
            </w:pPr>
            <w:r w:rsidRPr="00131ABC">
              <w:rPr>
                <w:rFonts w:ascii="Arial" w:eastAsia="Calibri" w:hAnsi="Arial" w:cs="Arial"/>
                <w:color w:val="000000"/>
                <w:sz w:val="23"/>
                <w:szCs w:val="23"/>
                <w:lang w:val="en-GB"/>
              </w:rPr>
              <w:t>Suport cutit de strunjire 8x8 mm.</w:t>
            </w:r>
          </w:p>
          <w:p w:rsidR="00131ABC" w:rsidRPr="00131ABC" w:rsidRDefault="00131ABC" w:rsidP="00131ABC">
            <w:pPr>
              <w:autoSpaceDE w:val="0"/>
              <w:autoSpaceDN w:val="0"/>
              <w:adjustRightInd w:val="0"/>
              <w:spacing w:after="0"/>
              <w:ind w:firstLine="255"/>
              <w:rPr>
                <w:rFonts w:ascii="Arial" w:eastAsia="Calibri" w:hAnsi="Arial" w:cs="Arial"/>
                <w:color w:val="000000"/>
                <w:sz w:val="23"/>
                <w:szCs w:val="23"/>
                <w:lang w:val="en-GB"/>
              </w:rPr>
            </w:pPr>
            <w:r w:rsidRPr="00131ABC">
              <w:rPr>
                <w:rFonts w:ascii="Arial" w:eastAsia="Calibri" w:hAnsi="Arial" w:cs="Arial"/>
                <w:color w:val="000000"/>
                <w:sz w:val="23"/>
                <w:szCs w:val="23"/>
                <w:lang w:val="en-GB"/>
              </w:rPr>
              <w:t>9 roti dintate mobile (inlocuibile</w:t>
            </w:r>
            <w:proofErr w:type="gramStart"/>
            <w:r w:rsidRPr="00131ABC">
              <w:rPr>
                <w:rFonts w:ascii="Arial" w:eastAsia="Calibri" w:hAnsi="Arial" w:cs="Arial"/>
                <w:color w:val="000000"/>
                <w:sz w:val="23"/>
                <w:szCs w:val="23"/>
                <w:lang w:val="en-GB"/>
              </w:rPr>
              <w:t>) .</w:t>
            </w:r>
            <w:proofErr w:type="gramEnd"/>
          </w:p>
          <w:p w:rsidR="00131ABC" w:rsidRPr="00131ABC" w:rsidRDefault="00131ABC" w:rsidP="00131ABC">
            <w:pPr>
              <w:autoSpaceDE w:val="0"/>
              <w:autoSpaceDN w:val="0"/>
              <w:adjustRightInd w:val="0"/>
              <w:spacing w:after="0"/>
              <w:ind w:firstLine="255"/>
              <w:rPr>
                <w:rFonts w:ascii="Arial" w:eastAsia="Calibri" w:hAnsi="Arial" w:cs="Arial"/>
                <w:color w:val="000000"/>
                <w:sz w:val="23"/>
                <w:szCs w:val="23"/>
                <w:lang w:val="en-GB"/>
              </w:rPr>
            </w:pPr>
            <w:r w:rsidRPr="00131ABC">
              <w:rPr>
                <w:rFonts w:ascii="Arial" w:eastAsia="Calibri" w:hAnsi="Arial" w:cs="Arial"/>
                <w:color w:val="000000"/>
                <w:sz w:val="23"/>
                <w:szCs w:val="23"/>
                <w:lang w:val="en-GB"/>
              </w:rPr>
              <w:t>Cheie furca.</w:t>
            </w:r>
          </w:p>
          <w:p w:rsidR="00131ABC" w:rsidRPr="00131ABC" w:rsidRDefault="00131ABC" w:rsidP="00131ABC">
            <w:pPr>
              <w:autoSpaceDE w:val="0"/>
              <w:autoSpaceDN w:val="0"/>
              <w:adjustRightInd w:val="0"/>
              <w:spacing w:after="0"/>
              <w:ind w:firstLine="255"/>
              <w:rPr>
                <w:rFonts w:ascii="Arial" w:eastAsia="Calibri" w:hAnsi="Arial" w:cs="Arial"/>
                <w:color w:val="000000"/>
                <w:sz w:val="23"/>
                <w:szCs w:val="23"/>
                <w:lang w:val="en-GB"/>
              </w:rPr>
            </w:pPr>
            <w:r w:rsidRPr="00131ABC">
              <w:rPr>
                <w:rFonts w:ascii="Arial" w:eastAsia="Calibri" w:hAnsi="Arial" w:cs="Arial"/>
                <w:color w:val="000000"/>
                <w:sz w:val="23"/>
                <w:szCs w:val="23"/>
                <w:lang w:val="en-GB"/>
              </w:rPr>
              <w:t>Cheie hexagon.</w:t>
            </w:r>
          </w:p>
          <w:p w:rsidR="00131ABC" w:rsidRPr="00131ABC" w:rsidRDefault="00131ABC" w:rsidP="00131ABC">
            <w:pPr>
              <w:autoSpaceDE w:val="0"/>
              <w:autoSpaceDN w:val="0"/>
              <w:adjustRightInd w:val="0"/>
              <w:spacing w:after="0"/>
              <w:ind w:firstLine="255"/>
              <w:rPr>
                <w:rFonts w:ascii="Arial" w:eastAsia="Calibri" w:hAnsi="Arial" w:cs="Arial"/>
                <w:color w:val="000000"/>
                <w:sz w:val="23"/>
                <w:szCs w:val="23"/>
                <w:lang w:val="en-GB"/>
              </w:rPr>
            </w:pPr>
            <w:r w:rsidRPr="00131ABC">
              <w:rPr>
                <w:rFonts w:ascii="Arial" w:eastAsia="Calibri" w:hAnsi="Arial" w:cs="Arial"/>
                <w:color w:val="000000"/>
                <w:sz w:val="23"/>
                <w:szCs w:val="23"/>
                <w:lang w:val="en-GB"/>
              </w:rPr>
              <w:t>Mandrina cu trei falci si falci interschimbabile.</w:t>
            </w:r>
          </w:p>
          <w:p w:rsidR="00131ABC" w:rsidRPr="00131ABC" w:rsidRDefault="00131ABC" w:rsidP="00131ABC">
            <w:pPr>
              <w:autoSpaceDE w:val="0"/>
              <w:autoSpaceDN w:val="0"/>
              <w:adjustRightInd w:val="0"/>
              <w:spacing w:after="0"/>
              <w:ind w:firstLine="255"/>
              <w:rPr>
                <w:rFonts w:ascii="Arial" w:eastAsia="Calibri" w:hAnsi="Arial" w:cs="Arial"/>
                <w:color w:val="000000"/>
                <w:sz w:val="23"/>
                <w:szCs w:val="23"/>
                <w:lang w:val="en-GB"/>
              </w:rPr>
            </w:pPr>
          </w:p>
          <w:p w:rsidR="00131ABC" w:rsidRPr="00131ABC" w:rsidRDefault="00131ABC" w:rsidP="00131ABC">
            <w:pPr>
              <w:autoSpaceDE w:val="0"/>
              <w:autoSpaceDN w:val="0"/>
              <w:adjustRightInd w:val="0"/>
              <w:spacing w:after="0"/>
              <w:ind w:firstLine="255"/>
              <w:rPr>
                <w:rFonts w:ascii="Arial" w:eastAsia="Calibri" w:hAnsi="Arial" w:cs="Arial"/>
                <w:color w:val="000000"/>
                <w:sz w:val="23"/>
                <w:szCs w:val="23"/>
                <w:lang w:val="en-GB"/>
              </w:rPr>
            </w:pPr>
            <w:r w:rsidRPr="00131ABC">
              <w:rPr>
                <w:rFonts w:ascii="Arial" w:eastAsia="Calibri" w:hAnsi="Arial" w:cs="Arial"/>
                <w:color w:val="000000"/>
                <w:sz w:val="23"/>
                <w:szCs w:val="23"/>
                <w:lang w:val="en-GB"/>
              </w:rPr>
              <w:t>Date tehnice</w:t>
            </w:r>
          </w:p>
          <w:p w:rsidR="00131ABC" w:rsidRPr="00131ABC" w:rsidRDefault="00131ABC" w:rsidP="00131ABC">
            <w:pPr>
              <w:autoSpaceDE w:val="0"/>
              <w:autoSpaceDN w:val="0"/>
              <w:adjustRightInd w:val="0"/>
              <w:spacing w:after="0"/>
              <w:ind w:firstLine="255"/>
              <w:rPr>
                <w:rFonts w:ascii="Arial" w:eastAsia="Calibri" w:hAnsi="Arial" w:cs="Arial"/>
                <w:color w:val="000000"/>
                <w:sz w:val="23"/>
                <w:szCs w:val="23"/>
                <w:lang w:val="en-GB"/>
              </w:rPr>
            </w:pPr>
            <w:r w:rsidRPr="00131ABC">
              <w:rPr>
                <w:rFonts w:ascii="Arial" w:eastAsia="Calibri" w:hAnsi="Arial" w:cs="Arial"/>
                <w:color w:val="000000"/>
                <w:sz w:val="23"/>
                <w:szCs w:val="23"/>
                <w:lang w:val="en-GB"/>
              </w:rPr>
              <w:t>Alimentare: 230 V</w:t>
            </w:r>
          </w:p>
          <w:p w:rsidR="00131ABC" w:rsidRPr="00131ABC" w:rsidRDefault="00131ABC" w:rsidP="00131ABC">
            <w:pPr>
              <w:autoSpaceDE w:val="0"/>
              <w:autoSpaceDN w:val="0"/>
              <w:adjustRightInd w:val="0"/>
              <w:spacing w:after="0"/>
              <w:ind w:firstLine="255"/>
              <w:rPr>
                <w:rFonts w:ascii="Arial" w:eastAsia="Calibri" w:hAnsi="Arial" w:cs="Arial"/>
                <w:color w:val="000000"/>
                <w:sz w:val="23"/>
                <w:szCs w:val="23"/>
                <w:lang w:val="en-GB"/>
              </w:rPr>
            </w:pPr>
            <w:r w:rsidRPr="00131ABC">
              <w:rPr>
                <w:rFonts w:ascii="Arial" w:eastAsia="Calibri" w:hAnsi="Arial" w:cs="Arial"/>
                <w:color w:val="000000"/>
                <w:sz w:val="23"/>
                <w:szCs w:val="23"/>
                <w:lang w:val="en-GB"/>
              </w:rPr>
              <w:t>Frecventa: 50 Hz</w:t>
            </w:r>
          </w:p>
          <w:p w:rsidR="00131ABC" w:rsidRPr="00131ABC" w:rsidRDefault="00131ABC" w:rsidP="00131ABC">
            <w:pPr>
              <w:autoSpaceDE w:val="0"/>
              <w:autoSpaceDN w:val="0"/>
              <w:adjustRightInd w:val="0"/>
              <w:spacing w:after="0"/>
              <w:ind w:firstLine="255"/>
              <w:rPr>
                <w:rFonts w:ascii="Arial" w:eastAsia="Calibri" w:hAnsi="Arial" w:cs="Arial"/>
                <w:color w:val="000000"/>
                <w:sz w:val="23"/>
                <w:szCs w:val="23"/>
                <w:lang w:val="en-GB"/>
              </w:rPr>
            </w:pPr>
            <w:r w:rsidRPr="00131ABC">
              <w:rPr>
                <w:rFonts w:ascii="Arial" w:eastAsia="Calibri" w:hAnsi="Arial" w:cs="Arial"/>
                <w:color w:val="000000"/>
                <w:sz w:val="23"/>
                <w:szCs w:val="23"/>
                <w:lang w:val="en-GB"/>
              </w:rPr>
              <w:t>Protectie: IP 20</w:t>
            </w:r>
          </w:p>
          <w:p w:rsidR="00131ABC" w:rsidRPr="00131ABC" w:rsidRDefault="00131ABC" w:rsidP="00131ABC">
            <w:pPr>
              <w:autoSpaceDE w:val="0"/>
              <w:autoSpaceDN w:val="0"/>
              <w:adjustRightInd w:val="0"/>
              <w:spacing w:after="0"/>
              <w:ind w:firstLine="255"/>
              <w:rPr>
                <w:rFonts w:ascii="Arial" w:eastAsia="Calibri" w:hAnsi="Arial" w:cs="Arial"/>
                <w:color w:val="000000"/>
                <w:sz w:val="23"/>
                <w:szCs w:val="23"/>
                <w:lang w:val="en-GB"/>
              </w:rPr>
            </w:pPr>
            <w:r w:rsidRPr="00131ABC">
              <w:rPr>
                <w:rFonts w:ascii="Arial" w:eastAsia="Calibri" w:hAnsi="Arial" w:cs="Arial"/>
                <w:color w:val="000000"/>
                <w:sz w:val="23"/>
                <w:szCs w:val="23"/>
                <w:lang w:val="en-GB"/>
              </w:rPr>
              <w:t>Putere motor(P1): 370 W</w:t>
            </w:r>
          </w:p>
          <w:p w:rsidR="00131ABC" w:rsidRPr="00131ABC" w:rsidRDefault="00131ABC" w:rsidP="00131ABC">
            <w:pPr>
              <w:autoSpaceDE w:val="0"/>
              <w:autoSpaceDN w:val="0"/>
              <w:adjustRightInd w:val="0"/>
              <w:spacing w:after="0"/>
              <w:ind w:firstLine="255"/>
              <w:rPr>
                <w:rFonts w:ascii="Arial" w:eastAsia="Calibri" w:hAnsi="Arial" w:cs="Arial"/>
                <w:color w:val="000000"/>
                <w:sz w:val="23"/>
                <w:szCs w:val="23"/>
                <w:lang w:val="en-GB"/>
              </w:rPr>
            </w:pPr>
            <w:r w:rsidRPr="00131ABC">
              <w:rPr>
                <w:rFonts w:ascii="Arial" w:eastAsia="Calibri" w:hAnsi="Arial" w:cs="Arial"/>
                <w:color w:val="000000"/>
                <w:sz w:val="23"/>
                <w:szCs w:val="23"/>
                <w:lang w:val="en-GB"/>
              </w:rPr>
              <w:t>Inaltime varf: 90 mm</w:t>
            </w:r>
          </w:p>
          <w:p w:rsidR="00131ABC" w:rsidRPr="00131ABC" w:rsidRDefault="00131ABC" w:rsidP="00131ABC">
            <w:pPr>
              <w:autoSpaceDE w:val="0"/>
              <w:autoSpaceDN w:val="0"/>
              <w:adjustRightInd w:val="0"/>
              <w:spacing w:after="0"/>
              <w:ind w:firstLine="255"/>
              <w:rPr>
                <w:rFonts w:ascii="Arial" w:eastAsia="Calibri" w:hAnsi="Arial" w:cs="Arial"/>
                <w:color w:val="000000"/>
                <w:sz w:val="23"/>
                <w:szCs w:val="23"/>
                <w:lang w:val="en-GB"/>
              </w:rPr>
            </w:pPr>
            <w:r w:rsidRPr="00131ABC">
              <w:rPr>
                <w:rFonts w:ascii="Arial" w:eastAsia="Calibri" w:hAnsi="Arial" w:cs="Arial"/>
                <w:color w:val="000000"/>
                <w:sz w:val="23"/>
                <w:szCs w:val="23"/>
                <w:lang w:val="en-GB"/>
              </w:rPr>
              <w:t>Lungime max. a piesei de prelucrat: 300 mm</w:t>
            </w:r>
          </w:p>
          <w:p w:rsidR="00131ABC" w:rsidRPr="00131ABC" w:rsidRDefault="00131ABC" w:rsidP="00131ABC">
            <w:pPr>
              <w:autoSpaceDE w:val="0"/>
              <w:autoSpaceDN w:val="0"/>
              <w:adjustRightInd w:val="0"/>
              <w:spacing w:after="0"/>
              <w:ind w:firstLine="255"/>
              <w:rPr>
                <w:rFonts w:ascii="Arial" w:eastAsia="Calibri" w:hAnsi="Arial" w:cs="Arial"/>
                <w:color w:val="000000"/>
                <w:sz w:val="23"/>
                <w:szCs w:val="23"/>
                <w:lang w:val="en-GB"/>
              </w:rPr>
            </w:pPr>
            <w:r w:rsidRPr="00131ABC">
              <w:rPr>
                <w:rFonts w:ascii="Arial" w:eastAsia="Calibri" w:hAnsi="Arial" w:cs="Arial"/>
                <w:color w:val="000000"/>
                <w:sz w:val="23"/>
                <w:szCs w:val="23"/>
                <w:lang w:val="en-GB"/>
              </w:rPr>
              <w:t>Gaurire arbore: 20 mm</w:t>
            </w:r>
          </w:p>
          <w:p w:rsidR="00131ABC" w:rsidRPr="00131ABC" w:rsidRDefault="00131ABC" w:rsidP="00131ABC">
            <w:pPr>
              <w:autoSpaceDE w:val="0"/>
              <w:autoSpaceDN w:val="0"/>
              <w:adjustRightInd w:val="0"/>
              <w:spacing w:after="0"/>
              <w:ind w:firstLine="255"/>
              <w:rPr>
                <w:rFonts w:ascii="Arial" w:eastAsia="Calibri" w:hAnsi="Arial" w:cs="Arial"/>
                <w:color w:val="000000"/>
                <w:sz w:val="23"/>
                <w:szCs w:val="23"/>
                <w:lang w:val="en-GB"/>
              </w:rPr>
            </w:pPr>
            <w:r w:rsidRPr="00131ABC">
              <w:rPr>
                <w:rFonts w:ascii="Arial" w:eastAsia="Calibri" w:hAnsi="Arial" w:cs="Arial"/>
                <w:color w:val="000000"/>
                <w:sz w:val="23"/>
                <w:szCs w:val="23"/>
                <w:lang w:val="en-GB"/>
              </w:rPr>
              <w:t>Arborele calutului: MK2</w:t>
            </w:r>
          </w:p>
          <w:p w:rsidR="00131ABC" w:rsidRPr="00131ABC" w:rsidRDefault="00131ABC" w:rsidP="00131ABC">
            <w:pPr>
              <w:autoSpaceDE w:val="0"/>
              <w:autoSpaceDN w:val="0"/>
              <w:adjustRightInd w:val="0"/>
              <w:spacing w:after="0"/>
              <w:ind w:firstLine="255"/>
              <w:rPr>
                <w:rFonts w:ascii="Arial" w:eastAsia="Calibri" w:hAnsi="Arial" w:cs="Arial"/>
                <w:color w:val="000000"/>
                <w:sz w:val="23"/>
                <w:szCs w:val="23"/>
                <w:lang w:val="en-GB"/>
              </w:rPr>
            </w:pPr>
            <w:r w:rsidRPr="00131ABC">
              <w:rPr>
                <w:rFonts w:ascii="Arial" w:eastAsia="Calibri" w:hAnsi="Arial" w:cs="Arial"/>
                <w:color w:val="000000"/>
                <w:sz w:val="23"/>
                <w:szCs w:val="23"/>
                <w:lang w:val="en-GB"/>
              </w:rPr>
              <w:t>Arbore de lucru: MK3</w:t>
            </w:r>
          </w:p>
          <w:p w:rsidR="00131ABC" w:rsidRPr="00131ABC" w:rsidRDefault="00131ABC" w:rsidP="00131ABC">
            <w:pPr>
              <w:autoSpaceDE w:val="0"/>
              <w:autoSpaceDN w:val="0"/>
              <w:adjustRightInd w:val="0"/>
              <w:spacing w:after="0"/>
              <w:ind w:firstLine="255"/>
              <w:rPr>
                <w:rFonts w:ascii="Arial" w:eastAsia="Calibri" w:hAnsi="Arial" w:cs="Arial"/>
                <w:color w:val="000000"/>
                <w:sz w:val="23"/>
                <w:szCs w:val="23"/>
                <w:lang w:val="en-GB"/>
              </w:rPr>
            </w:pPr>
            <w:r w:rsidRPr="00131ABC">
              <w:rPr>
                <w:rFonts w:ascii="Arial" w:eastAsia="Calibri" w:hAnsi="Arial" w:cs="Arial"/>
                <w:color w:val="000000"/>
                <w:sz w:val="23"/>
                <w:szCs w:val="23"/>
                <w:lang w:val="en-GB"/>
              </w:rPr>
              <w:t>Turatii, gradul 1: 0-1100 rpm</w:t>
            </w:r>
          </w:p>
          <w:p w:rsidR="00131ABC" w:rsidRPr="00131ABC" w:rsidRDefault="00131ABC" w:rsidP="00131ABC">
            <w:pPr>
              <w:autoSpaceDE w:val="0"/>
              <w:autoSpaceDN w:val="0"/>
              <w:adjustRightInd w:val="0"/>
              <w:spacing w:after="0"/>
              <w:ind w:firstLine="255"/>
              <w:rPr>
                <w:rFonts w:ascii="Arial" w:eastAsia="Calibri" w:hAnsi="Arial" w:cs="Arial"/>
                <w:color w:val="000000"/>
                <w:sz w:val="23"/>
                <w:szCs w:val="23"/>
                <w:lang w:val="en-GB"/>
              </w:rPr>
            </w:pPr>
            <w:r w:rsidRPr="00131ABC">
              <w:rPr>
                <w:rFonts w:ascii="Arial" w:eastAsia="Calibri" w:hAnsi="Arial" w:cs="Arial"/>
                <w:color w:val="000000"/>
                <w:sz w:val="23"/>
                <w:szCs w:val="23"/>
                <w:lang w:val="en-GB"/>
              </w:rPr>
              <w:t>Turatii, gradul 2: 0-2500 rpm</w:t>
            </w:r>
          </w:p>
          <w:p w:rsidR="00131ABC" w:rsidRPr="00131ABC" w:rsidRDefault="00131ABC" w:rsidP="00131ABC">
            <w:pPr>
              <w:autoSpaceDE w:val="0"/>
              <w:autoSpaceDN w:val="0"/>
              <w:adjustRightInd w:val="0"/>
              <w:spacing w:after="0"/>
              <w:ind w:firstLine="255"/>
              <w:rPr>
                <w:rFonts w:ascii="Arial" w:eastAsia="Calibri" w:hAnsi="Arial" w:cs="Arial"/>
                <w:color w:val="000000"/>
                <w:sz w:val="23"/>
                <w:szCs w:val="23"/>
                <w:lang w:val="en-GB"/>
              </w:rPr>
            </w:pPr>
            <w:r w:rsidRPr="00131ABC">
              <w:rPr>
                <w:rFonts w:ascii="Arial" w:eastAsia="Calibri" w:hAnsi="Arial" w:cs="Arial"/>
                <w:color w:val="000000"/>
                <w:sz w:val="23"/>
                <w:szCs w:val="23"/>
                <w:lang w:val="en-GB"/>
              </w:rPr>
              <w:t>Domeniu de prindere bacuri: 75 mm</w:t>
            </w:r>
          </w:p>
          <w:p w:rsidR="00131ABC" w:rsidRPr="00131ABC" w:rsidRDefault="00131ABC" w:rsidP="00131ABC">
            <w:pPr>
              <w:autoSpaceDE w:val="0"/>
              <w:autoSpaceDN w:val="0"/>
              <w:adjustRightInd w:val="0"/>
              <w:spacing w:after="0"/>
              <w:ind w:firstLine="255"/>
              <w:rPr>
                <w:rFonts w:ascii="Arial" w:eastAsia="Calibri" w:hAnsi="Arial" w:cs="Arial"/>
                <w:color w:val="000000"/>
                <w:sz w:val="23"/>
                <w:szCs w:val="23"/>
                <w:lang w:val="en-GB"/>
              </w:rPr>
            </w:pPr>
          </w:p>
        </w:tc>
        <w:tc>
          <w:tcPr>
            <w:tcW w:w="3455" w:type="dxa"/>
            <w:tcBorders>
              <w:top w:val="single" w:sz="4" w:space="0" w:color="000000"/>
              <w:left w:val="single" w:sz="4" w:space="0" w:color="000000"/>
              <w:bottom w:val="single" w:sz="4" w:space="0" w:color="000000"/>
              <w:right w:val="nil"/>
            </w:tcBorders>
          </w:tcPr>
          <w:p w:rsidR="00131ABC" w:rsidRPr="00131ABC" w:rsidRDefault="00131ABC" w:rsidP="00131ABC">
            <w:pPr>
              <w:widowControl w:val="0"/>
              <w:suppressAutoHyphens/>
              <w:snapToGrid w:val="0"/>
              <w:spacing w:after="0" w:line="240" w:lineRule="auto"/>
              <w:rPr>
                <w:rFonts w:ascii="Arial Narrow" w:eastAsia="Calibri" w:hAnsi="Arial Narrow" w:cs="Arial Narrow"/>
                <w:sz w:val="24"/>
                <w:szCs w:val="24"/>
                <w:lang w:val="fr-FR" w:eastAsia="zh-CN"/>
              </w:rPr>
            </w:pPr>
          </w:p>
        </w:tc>
        <w:tc>
          <w:tcPr>
            <w:tcW w:w="979" w:type="dxa"/>
            <w:tcBorders>
              <w:top w:val="single" w:sz="4" w:space="0" w:color="000000"/>
              <w:left w:val="single" w:sz="4" w:space="0" w:color="000000"/>
              <w:bottom w:val="single" w:sz="4" w:space="0" w:color="000000"/>
              <w:right w:val="single" w:sz="4" w:space="0" w:color="000000"/>
            </w:tcBorders>
          </w:tcPr>
          <w:p w:rsidR="00131ABC" w:rsidRPr="00131ABC" w:rsidRDefault="00131ABC" w:rsidP="00131ABC">
            <w:pPr>
              <w:widowControl w:val="0"/>
              <w:suppressAutoHyphens/>
              <w:snapToGrid w:val="0"/>
              <w:spacing w:after="0" w:line="240" w:lineRule="auto"/>
              <w:rPr>
                <w:rFonts w:ascii="Arial Narrow" w:eastAsia="Calibri" w:hAnsi="Arial Narrow" w:cs="Arial Narrow"/>
                <w:sz w:val="24"/>
                <w:szCs w:val="24"/>
                <w:lang w:val="fr-FR" w:eastAsia="zh-CN"/>
              </w:rPr>
            </w:pPr>
          </w:p>
        </w:tc>
      </w:tr>
      <w:tr w:rsidR="00131ABC" w:rsidRPr="00131ABC" w:rsidTr="00131ABC">
        <w:trPr>
          <w:trHeight w:val="216"/>
          <w:jc w:val="center"/>
        </w:trPr>
        <w:tc>
          <w:tcPr>
            <w:tcW w:w="601" w:type="dxa"/>
            <w:tcBorders>
              <w:top w:val="single" w:sz="4" w:space="0" w:color="000000"/>
              <w:left w:val="single" w:sz="4" w:space="0" w:color="000000"/>
              <w:bottom w:val="single" w:sz="4" w:space="0" w:color="000000"/>
              <w:right w:val="nil"/>
            </w:tcBorders>
            <w:hideMark/>
          </w:tcPr>
          <w:p w:rsidR="00131ABC" w:rsidRPr="00131ABC" w:rsidRDefault="00131ABC" w:rsidP="00131ABC">
            <w:pPr>
              <w:numPr>
                <w:ilvl w:val="2"/>
                <w:numId w:val="1"/>
              </w:numPr>
              <w:suppressAutoHyphens/>
              <w:spacing w:after="0"/>
              <w:outlineLvl w:val="2"/>
              <w:rPr>
                <w:rFonts w:ascii="Times Romanian" w:eastAsia="Times New Roman" w:hAnsi="Times Romanian" w:cs="Times Romanian"/>
                <w:b/>
                <w:sz w:val="24"/>
                <w:szCs w:val="20"/>
                <w:lang w:eastAsia="zh-CN"/>
              </w:rPr>
            </w:pPr>
            <w:r w:rsidRPr="00131ABC">
              <w:rPr>
                <w:rFonts w:ascii="Arial Narrow" w:eastAsia="Times New Roman" w:hAnsi="Arial Narrow" w:cs="Arial Narrow"/>
                <w:bCs/>
                <w:sz w:val="24"/>
                <w:szCs w:val="24"/>
                <w:lang w:val="ro-RO" w:eastAsia="zh-CN"/>
              </w:rPr>
              <w:t>2.</w:t>
            </w:r>
          </w:p>
        </w:tc>
        <w:tc>
          <w:tcPr>
            <w:tcW w:w="4970" w:type="dxa"/>
            <w:tcBorders>
              <w:top w:val="single" w:sz="4" w:space="0" w:color="000000"/>
              <w:left w:val="single" w:sz="4" w:space="0" w:color="000000"/>
              <w:bottom w:val="single" w:sz="4" w:space="0" w:color="000000"/>
              <w:right w:val="nil"/>
            </w:tcBorders>
            <w:hideMark/>
          </w:tcPr>
          <w:p w:rsidR="00131ABC" w:rsidRPr="00131ABC" w:rsidRDefault="00131ABC" w:rsidP="00131ABC">
            <w:pPr>
              <w:suppressAutoHyphens/>
              <w:spacing w:after="0" w:line="240" w:lineRule="auto"/>
              <w:rPr>
                <w:rFonts w:ascii="Calibri" w:eastAsia="Calibri" w:hAnsi="Calibri" w:cs="Times New Roman"/>
                <w:lang w:val="ro-RO" w:eastAsia="zh-CN"/>
              </w:rPr>
            </w:pPr>
            <w:r w:rsidRPr="00131ABC">
              <w:rPr>
                <w:rFonts w:ascii="Arial Narrow" w:eastAsia="Calibri" w:hAnsi="Arial Narrow" w:cs="Arial Narrow"/>
                <w:sz w:val="24"/>
                <w:szCs w:val="24"/>
              </w:rPr>
              <w:t>Specificații de performanta si condiții privind siguranța în exploatare Nu este cazul</w:t>
            </w:r>
          </w:p>
        </w:tc>
        <w:tc>
          <w:tcPr>
            <w:tcW w:w="3455" w:type="dxa"/>
            <w:tcBorders>
              <w:top w:val="single" w:sz="4" w:space="0" w:color="000000"/>
              <w:left w:val="single" w:sz="4" w:space="0" w:color="000000"/>
              <w:bottom w:val="single" w:sz="4" w:space="0" w:color="000000"/>
              <w:right w:val="nil"/>
            </w:tcBorders>
          </w:tcPr>
          <w:p w:rsidR="00131ABC" w:rsidRPr="00131ABC" w:rsidRDefault="00131ABC" w:rsidP="00131ABC">
            <w:pPr>
              <w:widowControl w:val="0"/>
              <w:suppressAutoHyphens/>
              <w:snapToGrid w:val="0"/>
              <w:spacing w:after="0" w:line="240" w:lineRule="auto"/>
              <w:rPr>
                <w:rFonts w:ascii="Arial Narrow" w:eastAsia="Calibri"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131ABC" w:rsidRPr="00131ABC" w:rsidRDefault="00131ABC" w:rsidP="00131ABC">
            <w:pPr>
              <w:widowControl w:val="0"/>
              <w:suppressAutoHyphens/>
              <w:snapToGrid w:val="0"/>
              <w:spacing w:after="0" w:line="240" w:lineRule="auto"/>
              <w:rPr>
                <w:rFonts w:ascii="Arial Narrow" w:eastAsia="Calibri" w:hAnsi="Arial Narrow" w:cs="Arial Narrow"/>
                <w:sz w:val="24"/>
                <w:szCs w:val="24"/>
                <w:lang w:val="ro-RO" w:eastAsia="zh-CN"/>
              </w:rPr>
            </w:pPr>
          </w:p>
        </w:tc>
      </w:tr>
      <w:tr w:rsidR="00131ABC" w:rsidRPr="00131ABC" w:rsidTr="00131ABC">
        <w:trPr>
          <w:jc w:val="center"/>
        </w:trPr>
        <w:tc>
          <w:tcPr>
            <w:tcW w:w="601" w:type="dxa"/>
            <w:tcBorders>
              <w:top w:val="single" w:sz="4" w:space="0" w:color="000000"/>
              <w:left w:val="single" w:sz="4" w:space="0" w:color="000000"/>
              <w:bottom w:val="single" w:sz="4" w:space="0" w:color="000000"/>
              <w:right w:val="nil"/>
            </w:tcBorders>
            <w:hideMark/>
          </w:tcPr>
          <w:p w:rsidR="00131ABC" w:rsidRPr="00131ABC" w:rsidRDefault="00131ABC" w:rsidP="00131ABC">
            <w:pPr>
              <w:numPr>
                <w:ilvl w:val="2"/>
                <w:numId w:val="1"/>
              </w:numPr>
              <w:suppressAutoHyphens/>
              <w:spacing w:after="0"/>
              <w:outlineLvl w:val="2"/>
              <w:rPr>
                <w:rFonts w:ascii="Times Romanian" w:eastAsia="Times New Roman" w:hAnsi="Times Romanian" w:cs="Times Romanian"/>
                <w:b/>
                <w:sz w:val="24"/>
                <w:szCs w:val="20"/>
                <w:lang w:eastAsia="zh-CN"/>
              </w:rPr>
            </w:pPr>
            <w:r w:rsidRPr="00131ABC">
              <w:rPr>
                <w:rFonts w:ascii="Arial Narrow" w:eastAsia="Times New Roman" w:hAnsi="Arial Narrow" w:cs="Arial Narrow"/>
                <w:bCs/>
                <w:sz w:val="24"/>
                <w:szCs w:val="24"/>
                <w:lang w:val="ro-RO" w:eastAsia="zh-CN"/>
              </w:rPr>
              <w:t>3.</w:t>
            </w:r>
          </w:p>
        </w:tc>
        <w:tc>
          <w:tcPr>
            <w:tcW w:w="4970" w:type="dxa"/>
            <w:tcBorders>
              <w:top w:val="single" w:sz="4" w:space="0" w:color="000000"/>
              <w:left w:val="single" w:sz="4" w:space="0" w:color="000000"/>
              <w:bottom w:val="single" w:sz="4" w:space="0" w:color="000000"/>
              <w:right w:val="nil"/>
            </w:tcBorders>
            <w:hideMark/>
          </w:tcPr>
          <w:p w:rsidR="00131ABC" w:rsidRPr="00131ABC" w:rsidRDefault="00131ABC" w:rsidP="00131ABC">
            <w:pPr>
              <w:suppressAutoHyphens/>
              <w:spacing w:after="0" w:line="240" w:lineRule="auto"/>
              <w:rPr>
                <w:rFonts w:ascii="Calibri" w:eastAsia="Calibri" w:hAnsi="Calibri" w:cs="Times New Roman"/>
                <w:lang w:val="ro-RO" w:eastAsia="zh-CN"/>
              </w:rPr>
            </w:pPr>
            <w:r w:rsidRPr="00131ABC">
              <w:rPr>
                <w:rFonts w:ascii="Arial Narrow" w:eastAsia="Calibri" w:hAnsi="Arial Narrow" w:cs="Arial Narrow"/>
                <w:sz w:val="24"/>
                <w:szCs w:val="24"/>
              </w:rPr>
              <w:t>Condiții privind conformitatea cu standardele relevante – Declaratie de conformitate</w:t>
            </w:r>
          </w:p>
        </w:tc>
        <w:tc>
          <w:tcPr>
            <w:tcW w:w="3455" w:type="dxa"/>
            <w:tcBorders>
              <w:top w:val="single" w:sz="4" w:space="0" w:color="000000"/>
              <w:left w:val="single" w:sz="4" w:space="0" w:color="000000"/>
              <w:bottom w:val="single" w:sz="4" w:space="0" w:color="000000"/>
              <w:right w:val="nil"/>
            </w:tcBorders>
          </w:tcPr>
          <w:p w:rsidR="00131ABC" w:rsidRPr="00131ABC" w:rsidRDefault="00131ABC" w:rsidP="00131ABC">
            <w:pPr>
              <w:widowControl w:val="0"/>
              <w:suppressAutoHyphens/>
              <w:snapToGrid w:val="0"/>
              <w:spacing w:after="0" w:line="240" w:lineRule="auto"/>
              <w:rPr>
                <w:rFonts w:ascii="Arial Narrow" w:eastAsia="Calibri"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131ABC" w:rsidRPr="00131ABC" w:rsidRDefault="00131ABC" w:rsidP="00131ABC">
            <w:pPr>
              <w:widowControl w:val="0"/>
              <w:suppressAutoHyphens/>
              <w:snapToGrid w:val="0"/>
              <w:spacing w:after="0" w:line="240" w:lineRule="auto"/>
              <w:rPr>
                <w:rFonts w:ascii="Arial Narrow" w:eastAsia="Calibri" w:hAnsi="Arial Narrow" w:cs="Arial Narrow"/>
                <w:sz w:val="24"/>
                <w:szCs w:val="24"/>
                <w:lang w:val="ro-RO" w:eastAsia="zh-CN"/>
              </w:rPr>
            </w:pPr>
          </w:p>
        </w:tc>
      </w:tr>
      <w:tr w:rsidR="00131ABC" w:rsidRPr="00131ABC" w:rsidTr="00131ABC">
        <w:trPr>
          <w:jc w:val="center"/>
        </w:trPr>
        <w:tc>
          <w:tcPr>
            <w:tcW w:w="601" w:type="dxa"/>
            <w:tcBorders>
              <w:top w:val="single" w:sz="4" w:space="0" w:color="000000"/>
              <w:left w:val="single" w:sz="4" w:space="0" w:color="000000"/>
              <w:bottom w:val="single" w:sz="4" w:space="0" w:color="000000"/>
              <w:right w:val="nil"/>
            </w:tcBorders>
            <w:hideMark/>
          </w:tcPr>
          <w:p w:rsidR="00131ABC" w:rsidRPr="00131ABC" w:rsidRDefault="00131ABC" w:rsidP="00131ABC">
            <w:pPr>
              <w:numPr>
                <w:ilvl w:val="2"/>
                <w:numId w:val="1"/>
              </w:numPr>
              <w:suppressAutoHyphens/>
              <w:spacing w:after="0"/>
              <w:outlineLvl w:val="2"/>
              <w:rPr>
                <w:rFonts w:ascii="Times Romanian" w:eastAsia="Times New Roman" w:hAnsi="Times Romanian" w:cs="Times Romanian"/>
                <w:b/>
                <w:sz w:val="24"/>
                <w:szCs w:val="20"/>
                <w:lang w:eastAsia="zh-CN"/>
              </w:rPr>
            </w:pPr>
            <w:r w:rsidRPr="00131ABC">
              <w:rPr>
                <w:rFonts w:ascii="Arial Narrow" w:eastAsia="Times New Roman" w:hAnsi="Arial Narrow" w:cs="Arial Narrow"/>
                <w:bCs/>
                <w:sz w:val="24"/>
                <w:szCs w:val="24"/>
                <w:lang w:val="ro-RO" w:eastAsia="zh-CN"/>
              </w:rPr>
              <w:t>4.</w:t>
            </w:r>
          </w:p>
        </w:tc>
        <w:tc>
          <w:tcPr>
            <w:tcW w:w="4970" w:type="dxa"/>
            <w:tcBorders>
              <w:top w:val="single" w:sz="4" w:space="0" w:color="000000"/>
              <w:left w:val="single" w:sz="4" w:space="0" w:color="000000"/>
              <w:bottom w:val="single" w:sz="4" w:space="0" w:color="000000"/>
              <w:right w:val="nil"/>
            </w:tcBorders>
            <w:hideMark/>
          </w:tcPr>
          <w:p w:rsidR="00131ABC" w:rsidRPr="00131ABC" w:rsidRDefault="00131ABC" w:rsidP="00131ABC">
            <w:pPr>
              <w:spacing w:after="0" w:line="240" w:lineRule="auto"/>
              <w:rPr>
                <w:rFonts w:ascii="Calibri" w:eastAsia="Calibri" w:hAnsi="Calibri" w:cs="Times New Roman"/>
                <w:lang w:val="ro-RO" w:eastAsia="zh-CN"/>
              </w:rPr>
            </w:pPr>
            <w:r w:rsidRPr="00131ABC">
              <w:rPr>
                <w:rFonts w:ascii="Arial Narrow" w:eastAsia="Calibri" w:hAnsi="Arial Narrow" w:cs="Arial Narrow"/>
                <w:sz w:val="24"/>
                <w:szCs w:val="24"/>
              </w:rPr>
              <w:t xml:space="preserve">Condiții de garanție </w:t>
            </w:r>
          </w:p>
          <w:p w:rsidR="00131ABC" w:rsidRPr="00131ABC" w:rsidRDefault="00131ABC" w:rsidP="00131ABC">
            <w:pPr>
              <w:suppressAutoHyphens/>
              <w:spacing w:after="0" w:line="240" w:lineRule="auto"/>
              <w:rPr>
                <w:rFonts w:ascii="Calibri" w:eastAsia="Calibri" w:hAnsi="Calibri" w:cs="Times New Roman"/>
                <w:lang w:val="ro-RO" w:eastAsia="zh-CN"/>
              </w:rPr>
            </w:pPr>
            <w:r w:rsidRPr="00131ABC">
              <w:rPr>
                <w:rFonts w:ascii="Arial Narrow" w:eastAsia="Calibri" w:hAnsi="Arial Narrow" w:cs="Arial Narrow"/>
                <w:sz w:val="24"/>
                <w:szCs w:val="24"/>
              </w:rPr>
              <w:t xml:space="preserve">- </w:t>
            </w:r>
            <w:r w:rsidRPr="00131ABC">
              <w:rPr>
                <w:rFonts w:ascii="Arial Narrow" w:eastAsia="Calibri" w:hAnsi="Arial Narrow" w:cs="Arial Narrow"/>
                <w:sz w:val="24"/>
                <w:szCs w:val="24"/>
                <w:lang w:val="it-IT"/>
              </w:rPr>
              <w:t xml:space="preserve">24 de luni,  </w:t>
            </w:r>
          </w:p>
        </w:tc>
        <w:tc>
          <w:tcPr>
            <w:tcW w:w="3455" w:type="dxa"/>
            <w:tcBorders>
              <w:top w:val="single" w:sz="4" w:space="0" w:color="000000"/>
              <w:left w:val="single" w:sz="4" w:space="0" w:color="000000"/>
              <w:bottom w:val="single" w:sz="4" w:space="0" w:color="000000"/>
              <w:right w:val="nil"/>
            </w:tcBorders>
          </w:tcPr>
          <w:p w:rsidR="00131ABC" w:rsidRPr="00131ABC" w:rsidRDefault="00131ABC" w:rsidP="00131ABC">
            <w:pPr>
              <w:widowControl w:val="0"/>
              <w:suppressAutoHyphens/>
              <w:snapToGrid w:val="0"/>
              <w:spacing w:after="0" w:line="240" w:lineRule="auto"/>
              <w:rPr>
                <w:rFonts w:ascii="Arial Narrow" w:eastAsia="Calibri" w:hAnsi="Arial Narrow" w:cs="Arial Narrow"/>
                <w:sz w:val="24"/>
                <w:szCs w:val="24"/>
                <w:lang w:val="it-IT" w:eastAsia="zh-CN"/>
              </w:rPr>
            </w:pPr>
          </w:p>
        </w:tc>
        <w:tc>
          <w:tcPr>
            <w:tcW w:w="979" w:type="dxa"/>
            <w:tcBorders>
              <w:top w:val="single" w:sz="4" w:space="0" w:color="000000"/>
              <w:left w:val="single" w:sz="4" w:space="0" w:color="000000"/>
              <w:bottom w:val="single" w:sz="4" w:space="0" w:color="000000"/>
              <w:right w:val="single" w:sz="4" w:space="0" w:color="000000"/>
            </w:tcBorders>
          </w:tcPr>
          <w:p w:rsidR="00131ABC" w:rsidRPr="00131ABC" w:rsidRDefault="00131ABC" w:rsidP="00131ABC">
            <w:pPr>
              <w:widowControl w:val="0"/>
              <w:suppressAutoHyphens/>
              <w:snapToGrid w:val="0"/>
              <w:spacing w:after="0" w:line="240" w:lineRule="auto"/>
              <w:rPr>
                <w:rFonts w:ascii="Arial Narrow" w:eastAsia="Calibri" w:hAnsi="Arial Narrow" w:cs="Arial Narrow"/>
                <w:sz w:val="24"/>
                <w:szCs w:val="24"/>
                <w:lang w:val="it-IT" w:eastAsia="zh-CN"/>
              </w:rPr>
            </w:pPr>
          </w:p>
        </w:tc>
      </w:tr>
      <w:tr w:rsidR="00131ABC" w:rsidRPr="00131ABC" w:rsidTr="00131ABC">
        <w:trPr>
          <w:jc w:val="center"/>
        </w:trPr>
        <w:tc>
          <w:tcPr>
            <w:tcW w:w="601" w:type="dxa"/>
            <w:tcBorders>
              <w:top w:val="single" w:sz="4" w:space="0" w:color="000000"/>
              <w:left w:val="single" w:sz="4" w:space="0" w:color="000000"/>
              <w:bottom w:val="single" w:sz="4" w:space="0" w:color="000000"/>
              <w:right w:val="nil"/>
            </w:tcBorders>
            <w:hideMark/>
          </w:tcPr>
          <w:p w:rsidR="00131ABC" w:rsidRPr="00131ABC" w:rsidRDefault="00131ABC" w:rsidP="00131ABC">
            <w:pPr>
              <w:numPr>
                <w:ilvl w:val="2"/>
                <w:numId w:val="1"/>
              </w:numPr>
              <w:suppressAutoHyphens/>
              <w:spacing w:after="0"/>
              <w:outlineLvl w:val="2"/>
              <w:rPr>
                <w:rFonts w:ascii="Times Romanian" w:eastAsia="Times New Roman" w:hAnsi="Times Romanian" w:cs="Times Romanian"/>
                <w:b/>
                <w:sz w:val="24"/>
                <w:szCs w:val="20"/>
                <w:lang w:eastAsia="zh-CN"/>
              </w:rPr>
            </w:pPr>
            <w:r w:rsidRPr="00131ABC">
              <w:rPr>
                <w:rFonts w:ascii="Arial Narrow" w:eastAsia="Times New Roman" w:hAnsi="Arial Narrow" w:cs="Arial Narrow"/>
                <w:bCs/>
                <w:sz w:val="24"/>
                <w:szCs w:val="24"/>
                <w:lang w:val="ro-RO" w:eastAsia="zh-CN"/>
              </w:rPr>
              <w:t>5.</w:t>
            </w:r>
          </w:p>
        </w:tc>
        <w:tc>
          <w:tcPr>
            <w:tcW w:w="4970" w:type="dxa"/>
            <w:tcBorders>
              <w:top w:val="single" w:sz="4" w:space="0" w:color="000000"/>
              <w:left w:val="single" w:sz="4" w:space="0" w:color="000000"/>
              <w:bottom w:val="single" w:sz="4" w:space="0" w:color="000000"/>
              <w:right w:val="nil"/>
            </w:tcBorders>
            <w:hideMark/>
          </w:tcPr>
          <w:p w:rsidR="00131ABC" w:rsidRPr="00131ABC" w:rsidRDefault="00131ABC" w:rsidP="00131ABC">
            <w:pPr>
              <w:spacing w:after="0" w:line="240" w:lineRule="auto"/>
              <w:rPr>
                <w:rFonts w:ascii="Calibri" w:eastAsia="Calibri" w:hAnsi="Calibri" w:cs="Times New Roman"/>
                <w:lang w:val="ro-RO" w:eastAsia="zh-CN"/>
              </w:rPr>
            </w:pPr>
            <w:r w:rsidRPr="00131ABC">
              <w:rPr>
                <w:rFonts w:ascii="Arial Narrow" w:eastAsia="Calibri" w:hAnsi="Arial Narrow" w:cs="Arial Narrow"/>
                <w:sz w:val="24"/>
                <w:szCs w:val="24"/>
              </w:rPr>
              <w:t>Alte condiții cu caracter tehnic:</w:t>
            </w:r>
          </w:p>
          <w:p w:rsidR="00131ABC" w:rsidRPr="00131ABC" w:rsidRDefault="00131ABC" w:rsidP="00131ABC">
            <w:pPr>
              <w:suppressAutoHyphens/>
              <w:spacing w:after="0" w:line="240" w:lineRule="auto"/>
              <w:rPr>
                <w:rFonts w:ascii="Calibri" w:eastAsia="Calibri" w:hAnsi="Calibri" w:cs="Times New Roman"/>
                <w:lang w:val="ro-RO" w:eastAsia="zh-CN"/>
              </w:rPr>
            </w:pPr>
            <w:r w:rsidRPr="00131ABC">
              <w:rPr>
                <w:rFonts w:ascii="Arial Narrow" w:eastAsia="Arial Narrow" w:hAnsi="Arial Narrow" w:cs="Arial Narrow"/>
                <w:sz w:val="24"/>
                <w:szCs w:val="24"/>
                <w:lang w:val="ro-RO"/>
              </w:rPr>
              <w:t xml:space="preserve"> </w:t>
            </w:r>
            <w:r w:rsidRPr="00131ABC">
              <w:rPr>
                <w:rFonts w:ascii="Arial Narrow" w:eastAsia="Calibri" w:hAnsi="Arial Narrow" w:cs="Arial Narrow"/>
                <w:sz w:val="24"/>
                <w:szCs w:val="24"/>
              </w:rPr>
              <w:t>- Nu este cazul</w:t>
            </w:r>
          </w:p>
        </w:tc>
        <w:tc>
          <w:tcPr>
            <w:tcW w:w="3455" w:type="dxa"/>
            <w:tcBorders>
              <w:top w:val="single" w:sz="4" w:space="0" w:color="000000"/>
              <w:left w:val="single" w:sz="4" w:space="0" w:color="000000"/>
              <w:bottom w:val="single" w:sz="4" w:space="0" w:color="000000"/>
              <w:right w:val="nil"/>
            </w:tcBorders>
          </w:tcPr>
          <w:p w:rsidR="00131ABC" w:rsidRPr="00131ABC" w:rsidRDefault="00131ABC" w:rsidP="00131ABC">
            <w:pPr>
              <w:widowControl w:val="0"/>
              <w:suppressAutoHyphens/>
              <w:snapToGrid w:val="0"/>
              <w:spacing w:after="0" w:line="240" w:lineRule="auto"/>
              <w:rPr>
                <w:rFonts w:ascii="Arial Narrow" w:eastAsia="Calibri"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131ABC" w:rsidRPr="00131ABC" w:rsidRDefault="00131ABC" w:rsidP="00131ABC">
            <w:pPr>
              <w:widowControl w:val="0"/>
              <w:suppressAutoHyphens/>
              <w:snapToGrid w:val="0"/>
              <w:spacing w:after="0" w:line="240" w:lineRule="auto"/>
              <w:rPr>
                <w:rFonts w:ascii="Arial Narrow" w:eastAsia="Calibri" w:hAnsi="Arial Narrow" w:cs="Arial Narrow"/>
                <w:sz w:val="24"/>
                <w:szCs w:val="24"/>
                <w:lang w:val="ro-RO" w:eastAsia="zh-CN"/>
              </w:rPr>
            </w:pPr>
          </w:p>
        </w:tc>
      </w:tr>
    </w:tbl>
    <w:p w:rsidR="00131ABC" w:rsidRDefault="00131ABC"/>
    <w:p w:rsidR="00131ABC" w:rsidRDefault="00131ABC"/>
    <w:p w:rsidR="00131ABC" w:rsidRDefault="00131ABC"/>
    <w:p w:rsidR="00131ABC" w:rsidRPr="00131ABC" w:rsidRDefault="00131ABC" w:rsidP="00131ABC">
      <w:pPr>
        <w:rPr>
          <w:rFonts w:ascii="Calibri" w:eastAsia="Calibri" w:hAnsi="Calibri" w:cs="Times New Roman"/>
          <w:b/>
          <w:sz w:val="24"/>
          <w:szCs w:val="24"/>
          <w:lang w:val="ro-RO" w:eastAsia="zh-CN"/>
        </w:rPr>
      </w:pPr>
      <w:r w:rsidRPr="00131ABC">
        <w:rPr>
          <w:rFonts w:ascii="Calibri" w:eastAsia="Calibri" w:hAnsi="Calibri" w:cs="Times New Roman"/>
          <w:b/>
          <w:sz w:val="24"/>
          <w:szCs w:val="24"/>
          <w:lang w:val="ro-RO" w:eastAsia="zh-CN"/>
        </w:rPr>
        <w:lastRenderedPageBreak/>
        <w:t>Materiale și echipamente didactice Ateliere de practică Colegiul Tehnic „Gheorghe Asachi”</w:t>
      </w:r>
    </w:p>
    <w:p w:rsidR="00131ABC" w:rsidRPr="00131ABC" w:rsidRDefault="00131ABC" w:rsidP="00131ABC">
      <w:pPr>
        <w:rPr>
          <w:rFonts w:ascii="Calibri" w:eastAsia="Calibri" w:hAnsi="Calibri" w:cs="Times New Roman"/>
          <w:lang w:val="ro-RO" w:eastAsia="zh-CN"/>
        </w:rPr>
      </w:pPr>
    </w:p>
    <w:p w:rsidR="00131ABC" w:rsidRPr="00131ABC" w:rsidRDefault="00131ABC" w:rsidP="00131ABC">
      <w:pPr>
        <w:keepNext/>
        <w:numPr>
          <w:ilvl w:val="2"/>
          <w:numId w:val="1"/>
        </w:numPr>
        <w:suppressAutoHyphens/>
        <w:spacing w:after="0" w:line="240" w:lineRule="auto"/>
        <w:jc w:val="center"/>
        <w:outlineLvl w:val="2"/>
        <w:rPr>
          <w:rFonts w:ascii="Times Romanian" w:eastAsia="Times New Roman" w:hAnsi="Times Romanian" w:cs="Times Romanian"/>
          <w:b/>
          <w:sz w:val="24"/>
          <w:szCs w:val="20"/>
          <w:lang w:eastAsia="zh-CN"/>
        </w:rPr>
      </w:pPr>
      <w:r w:rsidRPr="00131ABC">
        <w:rPr>
          <w:rFonts w:ascii="Arial Narrow" w:eastAsia="Times New Roman" w:hAnsi="Arial Narrow" w:cs="Arial Narrow"/>
          <w:b/>
          <w:sz w:val="24"/>
          <w:szCs w:val="24"/>
          <w:lang w:val="ro-RO" w:eastAsia="zh-CN"/>
        </w:rPr>
        <w:t>FISA TEHNICA Nr. 29</w:t>
      </w:r>
    </w:p>
    <w:p w:rsidR="00131ABC" w:rsidRPr="00131ABC" w:rsidRDefault="00131ABC" w:rsidP="00131ABC">
      <w:pPr>
        <w:rPr>
          <w:rFonts w:ascii="Arial Narrow" w:eastAsia="Calibri" w:hAnsi="Arial Narrow" w:cs="Arial Narrow"/>
          <w:sz w:val="24"/>
          <w:szCs w:val="24"/>
        </w:rPr>
      </w:pPr>
    </w:p>
    <w:p w:rsidR="00131ABC" w:rsidRPr="00131ABC" w:rsidRDefault="00131ABC" w:rsidP="00131ABC">
      <w:pPr>
        <w:spacing w:after="0"/>
        <w:ind w:right="-1"/>
        <w:rPr>
          <w:rFonts w:ascii="Arial" w:eastAsia="Calibri" w:hAnsi="Arial" w:cs="Times New Roman"/>
          <w:b/>
          <w:bCs/>
          <w:sz w:val="24"/>
          <w:szCs w:val="24"/>
        </w:rPr>
      </w:pPr>
      <w:r w:rsidRPr="00131ABC">
        <w:rPr>
          <w:rFonts w:ascii="Arial Narrow" w:eastAsia="Calibri" w:hAnsi="Arial Narrow" w:cs="Arial Narrow"/>
          <w:b/>
          <w:bCs/>
          <w:sz w:val="24"/>
          <w:szCs w:val="24"/>
        </w:rPr>
        <w:t xml:space="preserve">UTILAJUL, ECHIPAMENTUL TEHNOLOGIC:  </w:t>
      </w:r>
      <w:r w:rsidRPr="00131ABC">
        <w:rPr>
          <w:rFonts w:ascii="Arial Narrow" w:eastAsia="Calibri" w:hAnsi="Arial Narrow" w:cs="Arial Narrow"/>
          <w:b/>
          <w:bCs/>
          <w:sz w:val="24"/>
          <w:szCs w:val="24"/>
          <w:lang w:val="ro-RO"/>
        </w:rPr>
        <w:t>Presa hidraulica 10 tone</w:t>
      </w:r>
    </w:p>
    <w:tbl>
      <w:tblPr>
        <w:tblW w:w="10005" w:type="dxa"/>
        <w:jc w:val="center"/>
        <w:tblLayout w:type="fixed"/>
        <w:tblLook w:val="04A0" w:firstRow="1" w:lastRow="0" w:firstColumn="1" w:lastColumn="0" w:noHBand="0" w:noVBand="1"/>
      </w:tblPr>
      <w:tblGrid>
        <w:gridCol w:w="601"/>
        <w:gridCol w:w="4970"/>
        <w:gridCol w:w="3455"/>
        <w:gridCol w:w="979"/>
      </w:tblGrid>
      <w:tr w:rsidR="00131ABC" w:rsidRPr="00131ABC" w:rsidTr="00131ABC">
        <w:trPr>
          <w:tblHeader/>
          <w:jc w:val="center"/>
        </w:trPr>
        <w:tc>
          <w:tcPr>
            <w:tcW w:w="601" w:type="dxa"/>
            <w:tcBorders>
              <w:top w:val="single" w:sz="4" w:space="0" w:color="000000"/>
              <w:left w:val="single" w:sz="4" w:space="0" w:color="000000"/>
              <w:bottom w:val="single" w:sz="4" w:space="0" w:color="000000"/>
              <w:right w:val="nil"/>
            </w:tcBorders>
            <w:vAlign w:val="center"/>
            <w:hideMark/>
          </w:tcPr>
          <w:p w:rsidR="00131ABC" w:rsidRPr="00131ABC" w:rsidRDefault="00131ABC" w:rsidP="00131ABC">
            <w:pPr>
              <w:widowControl w:val="0"/>
              <w:suppressAutoHyphens/>
              <w:spacing w:after="0" w:line="240" w:lineRule="auto"/>
              <w:rPr>
                <w:rFonts w:ascii="Calibri" w:eastAsia="Calibri" w:hAnsi="Calibri" w:cs="Times New Roman"/>
                <w:lang w:val="ro-RO" w:eastAsia="zh-CN"/>
              </w:rPr>
            </w:pPr>
            <w:r w:rsidRPr="00131ABC">
              <w:rPr>
                <w:rFonts w:ascii="Arial Narrow" w:eastAsia="Calibri" w:hAnsi="Arial Narrow" w:cs="Arial Narrow"/>
                <w:b/>
                <w:sz w:val="24"/>
                <w:szCs w:val="24"/>
              </w:rPr>
              <w:t>Nr.</w:t>
            </w:r>
          </w:p>
        </w:tc>
        <w:tc>
          <w:tcPr>
            <w:tcW w:w="4970" w:type="dxa"/>
            <w:tcBorders>
              <w:top w:val="single" w:sz="4" w:space="0" w:color="000000"/>
              <w:left w:val="single" w:sz="4" w:space="0" w:color="000000"/>
              <w:bottom w:val="single" w:sz="4" w:space="0" w:color="000000"/>
              <w:right w:val="nil"/>
            </w:tcBorders>
            <w:vAlign w:val="center"/>
            <w:hideMark/>
          </w:tcPr>
          <w:p w:rsidR="00131ABC" w:rsidRPr="00131ABC" w:rsidRDefault="00131ABC" w:rsidP="00131ABC">
            <w:pPr>
              <w:widowControl w:val="0"/>
              <w:suppressAutoHyphens/>
              <w:spacing w:after="0" w:line="240" w:lineRule="auto"/>
              <w:rPr>
                <w:rFonts w:ascii="Calibri" w:eastAsia="Calibri" w:hAnsi="Calibri" w:cs="Times New Roman"/>
                <w:lang w:val="ro-RO" w:eastAsia="zh-CN"/>
              </w:rPr>
            </w:pPr>
            <w:r w:rsidRPr="00131ABC">
              <w:rPr>
                <w:rFonts w:ascii="Arial Narrow" w:eastAsia="Calibri" w:hAnsi="Arial Narrow" w:cs="Arial Narrow"/>
                <w:b/>
                <w:sz w:val="24"/>
                <w:szCs w:val="24"/>
              </w:rPr>
              <w:t xml:space="preserve">Specificațiile tehnice </w:t>
            </w:r>
          </w:p>
        </w:tc>
        <w:tc>
          <w:tcPr>
            <w:tcW w:w="3455" w:type="dxa"/>
            <w:tcBorders>
              <w:top w:val="single" w:sz="4" w:space="0" w:color="000000"/>
              <w:left w:val="single" w:sz="4" w:space="0" w:color="000000"/>
              <w:bottom w:val="single" w:sz="4" w:space="0" w:color="000000"/>
              <w:right w:val="nil"/>
            </w:tcBorders>
            <w:vAlign w:val="center"/>
            <w:hideMark/>
          </w:tcPr>
          <w:p w:rsidR="00131ABC" w:rsidRPr="00131ABC" w:rsidRDefault="00131ABC" w:rsidP="00131ABC">
            <w:pPr>
              <w:widowControl w:val="0"/>
              <w:suppressAutoHyphens/>
              <w:spacing w:after="0" w:line="240" w:lineRule="auto"/>
              <w:rPr>
                <w:rFonts w:ascii="Calibri" w:eastAsia="Calibri" w:hAnsi="Calibri" w:cs="Times New Roman"/>
                <w:lang w:val="ro-RO" w:eastAsia="zh-CN"/>
              </w:rPr>
            </w:pPr>
            <w:r w:rsidRPr="00131ABC">
              <w:rPr>
                <w:rFonts w:ascii="Arial Narrow" w:eastAsia="Calibri" w:hAnsi="Arial Narrow" w:cs="Arial Narrow"/>
                <w:b/>
                <w:sz w:val="24"/>
                <w:szCs w:val="24"/>
              </w:rPr>
              <w:t xml:space="preserve">Corespondenta  propunerii tehnice cu specificatiile tehnice </w:t>
            </w:r>
          </w:p>
        </w:tc>
        <w:tc>
          <w:tcPr>
            <w:tcW w:w="979" w:type="dxa"/>
            <w:tcBorders>
              <w:top w:val="single" w:sz="4" w:space="0" w:color="000000"/>
              <w:left w:val="single" w:sz="4" w:space="0" w:color="000000"/>
              <w:bottom w:val="single" w:sz="4" w:space="0" w:color="000000"/>
              <w:right w:val="single" w:sz="4" w:space="0" w:color="000000"/>
            </w:tcBorders>
            <w:vAlign w:val="center"/>
            <w:hideMark/>
          </w:tcPr>
          <w:p w:rsidR="00131ABC" w:rsidRPr="00131ABC" w:rsidRDefault="00131ABC" w:rsidP="00131ABC">
            <w:pPr>
              <w:widowControl w:val="0"/>
              <w:suppressAutoHyphens/>
              <w:spacing w:after="0" w:line="240" w:lineRule="auto"/>
              <w:rPr>
                <w:rFonts w:ascii="Calibri" w:eastAsia="Calibri" w:hAnsi="Calibri" w:cs="Times New Roman"/>
                <w:lang w:val="ro-RO" w:eastAsia="zh-CN"/>
              </w:rPr>
            </w:pPr>
            <w:r w:rsidRPr="00131ABC">
              <w:rPr>
                <w:rFonts w:ascii="Arial Narrow" w:eastAsia="Calibri" w:hAnsi="Arial Narrow" w:cs="Arial Narrow"/>
                <w:b/>
                <w:sz w:val="24"/>
                <w:szCs w:val="24"/>
              </w:rPr>
              <w:t>Furnizor</w:t>
            </w:r>
          </w:p>
        </w:tc>
      </w:tr>
      <w:tr w:rsidR="00131ABC" w:rsidRPr="00131ABC" w:rsidTr="00131ABC">
        <w:trPr>
          <w:tblHeader/>
          <w:jc w:val="center"/>
        </w:trPr>
        <w:tc>
          <w:tcPr>
            <w:tcW w:w="601" w:type="dxa"/>
            <w:tcBorders>
              <w:top w:val="single" w:sz="4" w:space="0" w:color="000000"/>
              <w:left w:val="single" w:sz="4" w:space="0" w:color="000000"/>
              <w:bottom w:val="single" w:sz="4" w:space="0" w:color="000000"/>
              <w:right w:val="nil"/>
            </w:tcBorders>
            <w:hideMark/>
          </w:tcPr>
          <w:p w:rsidR="00131ABC" w:rsidRPr="00131ABC" w:rsidRDefault="00131ABC" w:rsidP="00131ABC">
            <w:pPr>
              <w:widowControl w:val="0"/>
              <w:suppressAutoHyphens/>
              <w:spacing w:after="0" w:line="240" w:lineRule="auto"/>
              <w:rPr>
                <w:rFonts w:ascii="Calibri" w:eastAsia="Calibri" w:hAnsi="Calibri" w:cs="Times New Roman"/>
                <w:lang w:val="ro-RO" w:eastAsia="zh-CN"/>
              </w:rPr>
            </w:pPr>
            <w:r w:rsidRPr="00131ABC">
              <w:rPr>
                <w:rFonts w:ascii="Arial Narrow" w:eastAsia="Calibri" w:hAnsi="Arial Narrow" w:cs="Arial Narrow"/>
                <w:b/>
                <w:sz w:val="24"/>
                <w:szCs w:val="24"/>
              </w:rPr>
              <w:t>0</w:t>
            </w:r>
          </w:p>
        </w:tc>
        <w:tc>
          <w:tcPr>
            <w:tcW w:w="4970" w:type="dxa"/>
            <w:tcBorders>
              <w:top w:val="single" w:sz="4" w:space="0" w:color="000000"/>
              <w:left w:val="single" w:sz="4" w:space="0" w:color="000000"/>
              <w:bottom w:val="single" w:sz="4" w:space="0" w:color="000000"/>
              <w:right w:val="nil"/>
            </w:tcBorders>
            <w:hideMark/>
          </w:tcPr>
          <w:p w:rsidR="00131ABC" w:rsidRPr="00131ABC" w:rsidRDefault="00131ABC" w:rsidP="00131ABC">
            <w:pPr>
              <w:suppressAutoHyphens/>
              <w:spacing w:after="0" w:line="240" w:lineRule="auto"/>
              <w:rPr>
                <w:rFonts w:ascii="Calibri" w:eastAsia="Calibri" w:hAnsi="Calibri" w:cs="Times New Roman"/>
                <w:lang w:val="ro-RO" w:eastAsia="zh-CN"/>
              </w:rPr>
            </w:pPr>
            <w:r w:rsidRPr="00131ABC">
              <w:rPr>
                <w:rFonts w:ascii="Arial Narrow" w:eastAsia="Calibri" w:hAnsi="Arial Narrow" w:cs="Arial Narrow"/>
                <w:b/>
                <w:sz w:val="24"/>
                <w:szCs w:val="24"/>
              </w:rPr>
              <w:t>1</w:t>
            </w:r>
          </w:p>
        </w:tc>
        <w:tc>
          <w:tcPr>
            <w:tcW w:w="3455" w:type="dxa"/>
            <w:tcBorders>
              <w:top w:val="single" w:sz="4" w:space="0" w:color="000000"/>
              <w:left w:val="single" w:sz="4" w:space="0" w:color="000000"/>
              <w:bottom w:val="single" w:sz="4" w:space="0" w:color="000000"/>
              <w:right w:val="nil"/>
            </w:tcBorders>
            <w:hideMark/>
          </w:tcPr>
          <w:p w:rsidR="00131ABC" w:rsidRPr="00131ABC" w:rsidRDefault="00131ABC" w:rsidP="00131ABC">
            <w:pPr>
              <w:widowControl w:val="0"/>
              <w:suppressAutoHyphens/>
              <w:spacing w:after="0" w:line="240" w:lineRule="auto"/>
              <w:rPr>
                <w:rFonts w:ascii="Calibri" w:eastAsia="Calibri" w:hAnsi="Calibri" w:cs="Times New Roman"/>
                <w:lang w:val="ro-RO" w:eastAsia="zh-CN"/>
              </w:rPr>
            </w:pPr>
            <w:r w:rsidRPr="00131ABC">
              <w:rPr>
                <w:rFonts w:ascii="Arial Narrow" w:eastAsia="Calibri" w:hAnsi="Arial Narrow" w:cs="Arial Narrow"/>
                <w:b/>
                <w:sz w:val="24"/>
                <w:szCs w:val="24"/>
              </w:rPr>
              <w:t>2</w:t>
            </w:r>
          </w:p>
        </w:tc>
        <w:tc>
          <w:tcPr>
            <w:tcW w:w="979" w:type="dxa"/>
            <w:tcBorders>
              <w:top w:val="single" w:sz="4" w:space="0" w:color="000000"/>
              <w:left w:val="single" w:sz="4" w:space="0" w:color="000000"/>
              <w:bottom w:val="single" w:sz="4" w:space="0" w:color="000000"/>
              <w:right w:val="single" w:sz="4" w:space="0" w:color="000000"/>
            </w:tcBorders>
            <w:hideMark/>
          </w:tcPr>
          <w:p w:rsidR="00131ABC" w:rsidRPr="00131ABC" w:rsidRDefault="00131ABC" w:rsidP="00131ABC">
            <w:pPr>
              <w:widowControl w:val="0"/>
              <w:suppressAutoHyphens/>
              <w:spacing w:after="0" w:line="240" w:lineRule="auto"/>
              <w:rPr>
                <w:rFonts w:ascii="Calibri" w:eastAsia="Calibri" w:hAnsi="Calibri" w:cs="Times New Roman"/>
                <w:lang w:val="ro-RO" w:eastAsia="zh-CN"/>
              </w:rPr>
            </w:pPr>
            <w:r w:rsidRPr="00131ABC">
              <w:rPr>
                <w:rFonts w:ascii="Arial Narrow" w:eastAsia="Calibri" w:hAnsi="Arial Narrow" w:cs="Arial Narrow"/>
                <w:b/>
                <w:sz w:val="24"/>
                <w:szCs w:val="24"/>
              </w:rPr>
              <w:t>3</w:t>
            </w:r>
          </w:p>
        </w:tc>
      </w:tr>
      <w:tr w:rsidR="00131ABC" w:rsidRPr="00131ABC" w:rsidTr="00131ABC">
        <w:trPr>
          <w:trHeight w:val="23"/>
          <w:jc w:val="center"/>
        </w:trPr>
        <w:tc>
          <w:tcPr>
            <w:tcW w:w="601" w:type="dxa"/>
            <w:tcBorders>
              <w:top w:val="single" w:sz="4" w:space="0" w:color="000000"/>
              <w:left w:val="single" w:sz="4" w:space="0" w:color="000000"/>
              <w:bottom w:val="single" w:sz="4" w:space="0" w:color="000000"/>
              <w:right w:val="nil"/>
            </w:tcBorders>
            <w:hideMark/>
          </w:tcPr>
          <w:p w:rsidR="00131ABC" w:rsidRPr="00131ABC" w:rsidRDefault="00131ABC" w:rsidP="00131ABC">
            <w:pPr>
              <w:suppressAutoHyphens/>
              <w:spacing w:after="0" w:line="240" w:lineRule="auto"/>
              <w:rPr>
                <w:rFonts w:ascii="Calibri" w:eastAsia="Calibri" w:hAnsi="Calibri" w:cs="Times New Roman"/>
                <w:lang w:val="ro-RO" w:eastAsia="zh-CN"/>
              </w:rPr>
            </w:pPr>
            <w:r w:rsidRPr="00131ABC">
              <w:rPr>
                <w:rFonts w:ascii="Arial Narrow" w:eastAsia="Calibri" w:hAnsi="Arial Narrow" w:cs="Arial Narrow"/>
                <w:sz w:val="24"/>
                <w:szCs w:val="24"/>
              </w:rPr>
              <w:t>1.</w:t>
            </w:r>
          </w:p>
        </w:tc>
        <w:tc>
          <w:tcPr>
            <w:tcW w:w="4970" w:type="dxa"/>
            <w:tcBorders>
              <w:top w:val="single" w:sz="4" w:space="0" w:color="000000"/>
              <w:left w:val="single" w:sz="4" w:space="0" w:color="000000"/>
              <w:bottom w:val="single" w:sz="4" w:space="0" w:color="000000"/>
              <w:right w:val="nil"/>
            </w:tcBorders>
          </w:tcPr>
          <w:p w:rsidR="00131ABC" w:rsidRPr="00131ABC" w:rsidRDefault="00131ABC" w:rsidP="00131ABC">
            <w:pPr>
              <w:spacing w:before="100" w:beforeAutospacing="1" w:after="100" w:afterAutospacing="1" w:line="240" w:lineRule="auto"/>
              <w:rPr>
                <w:rFonts w:ascii="Times New Roman" w:eastAsia="Times New Roman" w:hAnsi="Times New Roman" w:cs="Times New Roman"/>
                <w:sz w:val="24"/>
                <w:szCs w:val="24"/>
                <w:lang w:val="en-GB" w:eastAsia="zh-CN"/>
              </w:rPr>
            </w:pPr>
            <w:r w:rsidRPr="00131ABC">
              <w:rPr>
                <w:rFonts w:ascii="Times New Roman" w:eastAsia="Times New Roman" w:hAnsi="Times New Roman" w:cs="Times New Roman"/>
                <w:sz w:val="24"/>
                <w:szCs w:val="24"/>
                <w:lang w:val="en-GB" w:eastAsia="zh-CN"/>
              </w:rPr>
              <w:t>Presa cu actionare hidraulica cu capacitatea de 10 tone</w:t>
            </w:r>
            <w:r w:rsidRPr="00131ABC">
              <w:rPr>
                <w:rFonts w:ascii="Times New Roman" w:eastAsia="Times New Roman" w:hAnsi="Times New Roman" w:cs="Times New Roman"/>
                <w:sz w:val="24"/>
                <w:szCs w:val="24"/>
                <w:lang w:val="en-GB" w:eastAsia="zh-CN"/>
              </w:rPr>
              <w:br/>
              <w:t xml:space="preserve">- presa este confectionata dintr-o structura metalica foarte robusta </w:t>
            </w:r>
            <w:r w:rsidRPr="00131ABC">
              <w:rPr>
                <w:rFonts w:ascii="Times New Roman" w:eastAsia="Times New Roman" w:hAnsi="Times New Roman" w:cs="Times New Roman"/>
                <w:sz w:val="24"/>
                <w:szCs w:val="24"/>
                <w:lang w:val="en-GB" w:eastAsia="zh-CN"/>
              </w:rPr>
              <w:br/>
              <w:t>- masa de lucru este reglabila si se poate pozitiona pe mai multe inaltimi in functie de piesa care urmeaza sa fie extrasa</w:t>
            </w:r>
            <w:r w:rsidRPr="00131ABC">
              <w:rPr>
                <w:rFonts w:ascii="Times New Roman" w:eastAsia="Times New Roman" w:hAnsi="Times New Roman" w:cs="Times New Roman"/>
                <w:sz w:val="24"/>
                <w:szCs w:val="24"/>
                <w:lang w:val="en-GB" w:eastAsia="zh-CN"/>
              </w:rPr>
              <w:br/>
              <w:t>- piston culisant stanga / dreapta</w:t>
            </w:r>
            <w:r w:rsidRPr="00131ABC">
              <w:rPr>
                <w:rFonts w:ascii="Times New Roman" w:eastAsia="Times New Roman" w:hAnsi="Times New Roman" w:cs="Times New Roman"/>
                <w:sz w:val="24"/>
                <w:szCs w:val="24"/>
                <w:lang w:val="en-GB" w:eastAsia="zh-CN"/>
              </w:rPr>
              <w:br/>
              <w:t>- se utilizeaza pentru rulmenti, bucse, arbori, procesul de indoire, asamblarea pieselor etc</w:t>
            </w:r>
            <w:r w:rsidRPr="00131ABC">
              <w:rPr>
                <w:rFonts w:ascii="Times New Roman" w:eastAsia="Times New Roman" w:hAnsi="Times New Roman" w:cs="Times New Roman"/>
                <w:sz w:val="24"/>
                <w:szCs w:val="24"/>
                <w:lang w:val="en-GB" w:eastAsia="zh-CN"/>
              </w:rPr>
              <w:br/>
              <w:t>- cadru H cu greutate mare, construit din otel de inalta calitate si construit la standarde pentru calitate și durabilitate </w:t>
            </w:r>
            <w:r w:rsidRPr="00131ABC">
              <w:rPr>
                <w:rFonts w:ascii="Times New Roman" w:eastAsia="Times New Roman" w:hAnsi="Times New Roman" w:cs="Times New Roman"/>
                <w:sz w:val="24"/>
                <w:szCs w:val="24"/>
                <w:lang w:val="en-GB" w:eastAsia="zh-CN"/>
              </w:rPr>
              <w:br/>
              <w:t>- finisajul de vopsea fara plumb se aplica dupa spalarea chimica completa pentru a asigura o finisare de lunga durata si pentru a preveni rugina </w:t>
            </w:r>
            <w:r w:rsidRPr="00131ABC">
              <w:rPr>
                <w:rFonts w:ascii="Times New Roman" w:eastAsia="Times New Roman" w:hAnsi="Times New Roman" w:cs="Times New Roman"/>
                <w:sz w:val="24"/>
                <w:szCs w:val="24"/>
                <w:lang w:val="en-GB" w:eastAsia="zh-CN"/>
              </w:rPr>
              <w:br/>
              <w:t>- vopseaua este rezistenta la ulei , grasimi si murdarie pentru o curatare usoara </w:t>
            </w:r>
            <w:r w:rsidRPr="00131ABC">
              <w:rPr>
                <w:rFonts w:ascii="Times New Roman" w:eastAsia="Times New Roman" w:hAnsi="Times New Roman" w:cs="Times New Roman"/>
                <w:sz w:val="24"/>
                <w:szCs w:val="24"/>
                <w:lang w:val="en-GB" w:eastAsia="zh-CN"/>
              </w:rPr>
              <w:br/>
              <w:t>- unitatea de cilindru hidraulic din otel cu diametru mare de inalta calitate are ca rezultat o presiune mai scazuta a uleiului necesara ridicarii sarcinii , contribuind la reducerea uzurii si la prelungirea duratei de viata </w:t>
            </w:r>
            <w:r w:rsidRPr="00131ABC">
              <w:rPr>
                <w:rFonts w:ascii="Times New Roman" w:eastAsia="Times New Roman" w:hAnsi="Times New Roman" w:cs="Times New Roman"/>
                <w:sz w:val="24"/>
                <w:szCs w:val="24"/>
                <w:lang w:val="en-GB" w:eastAsia="zh-CN"/>
              </w:rPr>
              <w:br/>
              <w:t>- piston este tratat si lustruit pentru a rezista uzurii in timp</w:t>
            </w:r>
            <w:r w:rsidRPr="00131ABC">
              <w:rPr>
                <w:rFonts w:ascii="Times New Roman" w:eastAsia="Times New Roman" w:hAnsi="Times New Roman" w:cs="Times New Roman"/>
                <w:sz w:val="24"/>
                <w:szCs w:val="24"/>
                <w:lang w:val="en-GB" w:eastAsia="zh-CN"/>
              </w:rPr>
              <w:br/>
              <w:t>- hidraulica este alimentata cu un ulei de inalta calitate , care ofera o rezistenta mai buna la coroziune si flexibilitate ridicata / scazuta a temperaturii , permitand unitatii sa functioneze la temperaturi intre 40 grade F si 105 grade F </w:t>
            </w:r>
            <w:r w:rsidRPr="00131ABC">
              <w:rPr>
                <w:rFonts w:ascii="Times New Roman" w:eastAsia="Times New Roman" w:hAnsi="Times New Roman" w:cs="Times New Roman"/>
                <w:sz w:val="24"/>
                <w:szCs w:val="24"/>
                <w:lang w:val="en-GB" w:eastAsia="zh-CN"/>
              </w:rPr>
              <w:br/>
              <w:t>- maner foarte lung inclus pentru o forta de pompare usoara</w:t>
            </w:r>
            <w:r w:rsidRPr="00131ABC">
              <w:rPr>
                <w:rFonts w:ascii="Times New Roman" w:eastAsia="Times New Roman" w:hAnsi="Times New Roman" w:cs="Times New Roman"/>
                <w:sz w:val="24"/>
                <w:szCs w:val="24"/>
                <w:lang w:val="en-GB" w:eastAsia="zh-CN"/>
              </w:rPr>
              <w:br/>
              <w:t>- include bacuri pentru presare in forma de V</w:t>
            </w:r>
            <w:r w:rsidRPr="00131ABC">
              <w:rPr>
                <w:rFonts w:ascii="Times New Roman" w:eastAsia="Times New Roman" w:hAnsi="Times New Roman" w:cs="Times New Roman"/>
                <w:sz w:val="24"/>
                <w:szCs w:val="24"/>
                <w:lang w:val="en-GB" w:eastAsia="zh-CN"/>
              </w:rPr>
              <w:br/>
              <w:t>Date tehnice</w:t>
            </w:r>
            <w:r w:rsidRPr="00131ABC">
              <w:rPr>
                <w:rFonts w:ascii="Times New Roman" w:eastAsia="Times New Roman" w:hAnsi="Times New Roman" w:cs="Times New Roman"/>
                <w:sz w:val="24"/>
                <w:szCs w:val="24"/>
                <w:lang w:val="en-GB" w:eastAsia="zh-CN"/>
              </w:rPr>
              <w:br/>
              <w:t>- capacitate : 10 tone</w:t>
            </w:r>
            <w:r w:rsidRPr="00131ABC">
              <w:rPr>
                <w:rFonts w:ascii="Times New Roman" w:eastAsia="Times New Roman" w:hAnsi="Times New Roman" w:cs="Times New Roman"/>
                <w:sz w:val="24"/>
                <w:szCs w:val="24"/>
                <w:lang w:val="en-GB" w:eastAsia="zh-CN"/>
              </w:rPr>
              <w:br/>
              <w:t>- cursa piston : 175 mm</w:t>
            </w:r>
            <w:r w:rsidRPr="00131ABC">
              <w:rPr>
                <w:rFonts w:ascii="Times New Roman" w:eastAsia="Times New Roman" w:hAnsi="Times New Roman" w:cs="Times New Roman"/>
                <w:sz w:val="24"/>
                <w:szCs w:val="24"/>
                <w:lang w:val="en-GB" w:eastAsia="zh-CN"/>
              </w:rPr>
              <w:br/>
              <w:t>- inaltime de lucru : 0-340mm</w:t>
            </w:r>
            <w:r w:rsidRPr="00131ABC">
              <w:rPr>
                <w:rFonts w:ascii="Times New Roman" w:eastAsia="Times New Roman" w:hAnsi="Times New Roman" w:cs="Times New Roman"/>
                <w:sz w:val="24"/>
                <w:szCs w:val="24"/>
                <w:lang w:val="en-GB" w:eastAsia="zh-CN"/>
              </w:rPr>
              <w:br/>
              <w:t>- latimea spatiului de lucru : 335mm</w:t>
            </w:r>
            <w:r w:rsidRPr="00131ABC">
              <w:rPr>
                <w:rFonts w:ascii="Times New Roman" w:eastAsia="Times New Roman" w:hAnsi="Times New Roman" w:cs="Times New Roman"/>
                <w:sz w:val="24"/>
                <w:szCs w:val="24"/>
                <w:lang w:val="en-GB" w:eastAsia="zh-CN"/>
              </w:rPr>
              <w:br/>
              <w:t>- piston culisant stanga / dreapta</w:t>
            </w:r>
          </w:p>
          <w:p w:rsidR="00131ABC" w:rsidRPr="00131ABC" w:rsidRDefault="00131ABC" w:rsidP="00131ABC">
            <w:pPr>
              <w:autoSpaceDE w:val="0"/>
              <w:autoSpaceDN w:val="0"/>
              <w:adjustRightInd w:val="0"/>
              <w:spacing w:after="0"/>
              <w:ind w:firstLine="255"/>
              <w:rPr>
                <w:rFonts w:ascii="Arial" w:eastAsia="Calibri" w:hAnsi="Arial" w:cs="Arial"/>
                <w:color w:val="000000"/>
                <w:sz w:val="23"/>
                <w:szCs w:val="23"/>
                <w:lang w:val="en-GB"/>
              </w:rPr>
            </w:pPr>
          </w:p>
        </w:tc>
        <w:tc>
          <w:tcPr>
            <w:tcW w:w="3455" w:type="dxa"/>
            <w:tcBorders>
              <w:top w:val="single" w:sz="4" w:space="0" w:color="000000"/>
              <w:left w:val="single" w:sz="4" w:space="0" w:color="000000"/>
              <w:bottom w:val="single" w:sz="4" w:space="0" w:color="000000"/>
              <w:right w:val="nil"/>
            </w:tcBorders>
          </w:tcPr>
          <w:p w:rsidR="00131ABC" w:rsidRPr="00131ABC" w:rsidRDefault="00131ABC" w:rsidP="00131ABC">
            <w:pPr>
              <w:widowControl w:val="0"/>
              <w:suppressAutoHyphens/>
              <w:snapToGrid w:val="0"/>
              <w:spacing w:after="0" w:line="240" w:lineRule="auto"/>
              <w:rPr>
                <w:rFonts w:ascii="Arial Narrow" w:eastAsia="Calibri" w:hAnsi="Arial Narrow" w:cs="Arial Narrow"/>
                <w:sz w:val="24"/>
                <w:szCs w:val="24"/>
                <w:lang w:val="fr-FR" w:eastAsia="zh-CN"/>
              </w:rPr>
            </w:pPr>
          </w:p>
        </w:tc>
        <w:tc>
          <w:tcPr>
            <w:tcW w:w="979" w:type="dxa"/>
            <w:tcBorders>
              <w:top w:val="single" w:sz="4" w:space="0" w:color="000000"/>
              <w:left w:val="single" w:sz="4" w:space="0" w:color="000000"/>
              <w:bottom w:val="single" w:sz="4" w:space="0" w:color="000000"/>
              <w:right w:val="single" w:sz="4" w:space="0" w:color="000000"/>
            </w:tcBorders>
          </w:tcPr>
          <w:p w:rsidR="00131ABC" w:rsidRPr="00131ABC" w:rsidRDefault="00131ABC" w:rsidP="00131ABC">
            <w:pPr>
              <w:widowControl w:val="0"/>
              <w:suppressAutoHyphens/>
              <w:snapToGrid w:val="0"/>
              <w:spacing w:after="0" w:line="240" w:lineRule="auto"/>
              <w:rPr>
                <w:rFonts w:ascii="Arial Narrow" w:eastAsia="Calibri" w:hAnsi="Arial Narrow" w:cs="Arial Narrow"/>
                <w:sz w:val="24"/>
                <w:szCs w:val="24"/>
                <w:lang w:val="fr-FR" w:eastAsia="zh-CN"/>
              </w:rPr>
            </w:pPr>
          </w:p>
        </w:tc>
      </w:tr>
      <w:tr w:rsidR="00131ABC" w:rsidRPr="00131ABC" w:rsidTr="00131ABC">
        <w:trPr>
          <w:trHeight w:val="216"/>
          <w:jc w:val="center"/>
        </w:trPr>
        <w:tc>
          <w:tcPr>
            <w:tcW w:w="601" w:type="dxa"/>
            <w:tcBorders>
              <w:top w:val="single" w:sz="4" w:space="0" w:color="000000"/>
              <w:left w:val="single" w:sz="4" w:space="0" w:color="000000"/>
              <w:bottom w:val="single" w:sz="4" w:space="0" w:color="000000"/>
              <w:right w:val="nil"/>
            </w:tcBorders>
            <w:hideMark/>
          </w:tcPr>
          <w:p w:rsidR="00131ABC" w:rsidRPr="00131ABC" w:rsidRDefault="00131ABC" w:rsidP="00131ABC">
            <w:pPr>
              <w:numPr>
                <w:ilvl w:val="2"/>
                <w:numId w:val="1"/>
              </w:numPr>
              <w:suppressAutoHyphens/>
              <w:spacing w:after="0"/>
              <w:outlineLvl w:val="2"/>
              <w:rPr>
                <w:rFonts w:ascii="Times Romanian" w:eastAsia="Times New Roman" w:hAnsi="Times Romanian" w:cs="Times Romanian"/>
                <w:b/>
                <w:sz w:val="24"/>
                <w:szCs w:val="20"/>
                <w:lang w:eastAsia="zh-CN"/>
              </w:rPr>
            </w:pPr>
            <w:r w:rsidRPr="00131ABC">
              <w:rPr>
                <w:rFonts w:ascii="Arial Narrow" w:eastAsia="Times New Roman" w:hAnsi="Arial Narrow" w:cs="Arial Narrow"/>
                <w:bCs/>
                <w:sz w:val="24"/>
                <w:szCs w:val="24"/>
                <w:lang w:val="ro-RO" w:eastAsia="zh-CN"/>
              </w:rPr>
              <w:lastRenderedPageBreak/>
              <w:t>2.</w:t>
            </w:r>
          </w:p>
        </w:tc>
        <w:tc>
          <w:tcPr>
            <w:tcW w:w="4970" w:type="dxa"/>
            <w:tcBorders>
              <w:top w:val="single" w:sz="4" w:space="0" w:color="000000"/>
              <w:left w:val="single" w:sz="4" w:space="0" w:color="000000"/>
              <w:bottom w:val="single" w:sz="4" w:space="0" w:color="000000"/>
              <w:right w:val="nil"/>
            </w:tcBorders>
            <w:hideMark/>
          </w:tcPr>
          <w:p w:rsidR="00131ABC" w:rsidRPr="00131ABC" w:rsidRDefault="00131ABC" w:rsidP="00131ABC">
            <w:pPr>
              <w:suppressAutoHyphens/>
              <w:spacing w:after="0" w:line="240" w:lineRule="auto"/>
              <w:rPr>
                <w:rFonts w:ascii="Calibri" w:eastAsia="Calibri" w:hAnsi="Calibri" w:cs="Times New Roman"/>
                <w:lang w:val="ro-RO" w:eastAsia="zh-CN"/>
              </w:rPr>
            </w:pPr>
            <w:r w:rsidRPr="00131ABC">
              <w:rPr>
                <w:rFonts w:ascii="Arial Narrow" w:eastAsia="Calibri" w:hAnsi="Arial Narrow" w:cs="Arial Narrow"/>
                <w:sz w:val="24"/>
                <w:szCs w:val="24"/>
              </w:rPr>
              <w:t>Specificații de performanta si condiții privind siguranța în exploatare Nu este cazul</w:t>
            </w:r>
          </w:p>
        </w:tc>
        <w:tc>
          <w:tcPr>
            <w:tcW w:w="3455" w:type="dxa"/>
            <w:tcBorders>
              <w:top w:val="single" w:sz="4" w:space="0" w:color="000000"/>
              <w:left w:val="single" w:sz="4" w:space="0" w:color="000000"/>
              <w:bottom w:val="single" w:sz="4" w:space="0" w:color="000000"/>
              <w:right w:val="nil"/>
            </w:tcBorders>
          </w:tcPr>
          <w:p w:rsidR="00131ABC" w:rsidRPr="00131ABC" w:rsidRDefault="00131ABC" w:rsidP="00131ABC">
            <w:pPr>
              <w:widowControl w:val="0"/>
              <w:suppressAutoHyphens/>
              <w:snapToGrid w:val="0"/>
              <w:spacing w:after="0" w:line="240" w:lineRule="auto"/>
              <w:rPr>
                <w:rFonts w:ascii="Arial Narrow" w:eastAsia="Calibri"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131ABC" w:rsidRPr="00131ABC" w:rsidRDefault="00131ABC" w:rsidP="00131ABC">
            <w:pPr>
              <w:widowControl w:val="0"/>
              <w:suppressAutoHyphens/>
              <w:snapToGrid w:val="0"/>
              <w:spacing w:after="0" w:line="240" w:lineRule="auto"/>
              <w:rPr>
                <w:rFonts w:ascii="Arial Narrow" w:eastAsia="Calibri" w:hAnsi="Arial Narrow" w:cs="Arial Narrow"/>
                <w:sz w:val="24"/>
                <w:szCs w:val="24"/>
                <w:lang w:val="ro-RO" w:eastAsia="zh-CN"/>
              </w:rPr>
            </w:pPr>
          </w:p>
        </w:tc>
      </w:tr>
      <w:tr w:rsidR="00131ABC" w:rsidRPr="00131ABC" w:rsidTr="00131ABC">
        <w:trPr>
          <w:jc w:val="center"/>
        </w:trPr>
        <w:tc>
          <w:tcPr>
            <w:tcW w:w="601" w:type="dxa"/>
            <w:tcBorders>
              <w:top w:val="single" w:sz="4" w:space="0" w:color="000000"/>
              <w:left w:val="single" w:sz="4" w:space="0" w:color="000000"/>
              <w:bottom w:val="single" w:sz="4" w:space="0" w:color="000000"/>
              <w:right w:val="nil"/>
            </w:tcBorders>
            <w:hideMark/>
          </w:tcPr>
          <w:p w:rsidR="00131ABC" w:rsidRPr="00131ABC" w:rsidRDefault="00131ABC" w:rsidP="00131ABC">
            <w:pPr>
              <w:numPr>
                <w:ilvl w:val="2"/>
                <w:numId w:val="1"/>
              </w:numPr>
              <w:suppressAutoHyphens/>
              <w:spacing w:after="0"/>
              <w:outlineLvl w:val="2"/>
              <w:rPr>
                <w:rFonts w:ascii="Times Romanian" w:eastAsia="Times New Roman" w:hAnsi="Times Romanian" w:cs="Times Romanian"/>
                <w:b/>
                <w:sz w:val="24"/>
                <w:szCs w:val="20"/>
                <w:lang w:eastAsia="zh-CN"/>
              </w:rPr>
            </w:pPr>
            <w:r w:rsidRPr="00131ABC">
              <w:rPr>
                <w:rFonts w:ascii="Arial Narrow" w:eastAsia="Times New Roman" w:hAnsi="Arial Narrow" w:cs="Arial Narrow"/>
                <w:bCs/>
                <w:sz w:val="24"/>
                <w:szCs w:val="24"/>
                <w:lang w:val="ro-RO" w:eastAsia="zh-CN"/>
              </w:rPr>
              <w:t>3.</w:t>
            </w:r>
          </w:p>
        </w:tc>
        <w:tc>
          <w:tcPr>
            <w:tcW w:w="4970" w:type="dxa"/>
            <w:tcBorders>
              <w:top w:val="single" w:sz="4" w:space="0" w:color="000000"/>
              <w:left w:val="single" w:sz="4" w:space="0" w:color="000000"/>
              <w:bottom w:val="single" w:sz="4" w:space="0" w:color="000000"/>
              <w:right w:val="nil"/>
            </w:tcBorders>
            <w:hideMark/>
          </w:tcPr>
          <w:p w:rsidR="00131ABC" w:rsidRPr="00131ABC" w:rsidRDefault="00131ABC" w:rsidP="00131ABC">
            <w:pPr>
              <w:suppressAutoHyphens/>
              <w:spacing w:after="0" w:line="240" w:lineRule="auto"/>
              <w:rPr>
                <w:rFonts w:ascii="Calibri" w:eastAsia="Calibri" w:hAnsi="Calibri" w:cs="Times New Roman"/>
                <w:lang w:val="ro-RO" w:eastAsia="zh-CN"/>
              </w:rPr>
            </w:pPr>
            <w:r w:rsidRPr="00131ABC">
              <w:rPr>
                <w:rFonts w:ascii="Arial Narrow" w:eastAsia="Calibri" w:hAnsi="Arial Narrow" w:cs="Arial Narrow"/>
                <w:sz w:val="24"/>
                <w:szCs w:val="24"/>
              </w:rPr>
              <w:t>Condiții privind conformitatea cu standardele relevante – Declaratie de conformitate</w:t>
            </w:r>
          </w:p>
        </w:tc>
        <w:tc>
          <w:tcPr>
            <w:tcW w:w="3455" w:type="dxa"/>
            <w:tcBorders>
              <w:top w:val="single" w:sz="4" w:space="0" w:color="000000"/>
              <w:left w:val="single" w:sz="4" w:space="0" w:color="000000"/>
              <w:bottom w:val="single" w:sz="4" w:space="0" w:color="000000"/>
              <w:right w:val="nil"/>
            </w:tcBorders>
          </w:tcPr>
          <w:p w:rsidR="00131ABC" w:rsidRPr="00131ABC" w:rsidRDefault="00131ABC" w:rsidP="00131ABC">
            <w:pPr>
              <w:widowControl w:val="0"/>
              <w:suppressAutoHyphens/>
              <w:snapToGrid w:val="0"/>
              <w:spacing w:after="0" w:line="240" w:lineRule="auto"/>
              <w:rPr>
                <w:rFonts w:ascii="Arial Narrow" w:eastAsia="Calibri"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131ABC" w:rsidRPr="00131ABC" w:rsidRDefault="00131ABC" w:rsidP="00131ABC">
            <w:pPr>
              <w:widowControl w:val="0"/>
              <w:suppressAutoHyphens/>
              <w:snapToGrid w:val="0"/>
              <w:spacing w:after="0" w:line="240" w:lineRule="auto"/>
              <w:rPr>
                <w:rFonts w:ascii="Arial Narrow" w:eastAsia="Calibri" w:hAnsi="Arial Narrow" w:cs="Arial Narrow"/>
                <w:sz w:val="24"/>
                <w:szCs w:val="24"/>
                <w:lang w:val="ro-RO" w:eastAsia="zh-CN"/>
              </w:rPr>
            </w:pPr>
          </w:p>
        </w:tc>
      </w:tr>
      <w:tr w:rsidR="00131ABC" w:rsidRPr="00131ABC" w:rsidTr="00131ABC">
        <w:trPr>
          <w:jc w:val="center"/>
        </w:trPr>
        <w:tc>
          <w:tcPr>
            <w:tcW w:w="601" w:type="dxa"/>
            <w:tcBorders>
              <w:top w:val="single" w:sz="4" w:space="0" w:color="000000"/>
              <w:left w:val="single" w:sz="4" w:space="0" w:color="000000"/>
              <w:bottom w:val="single" w:sz="4" w:space="0" w:color="000000"/>
              <w:right w:val="nil"/>
            </w:tcBorders>
            <w:hideMark/>
          </w:tcPr>
          <w:p w:rsidR="00131ABC" w:rsidRPr="00131ABC" w:rsidRDefault="00131ABC" w:rsidP="00131ABC">
            <w:pPr>
              <w:numPr>
                <w:ilvl w:val="2"/>
                <w:numId w:val="1"/>
              </w:numPr>
              <w:suppressAutoHyphens/>
              <w:spacing w:after="0"/>
              <w:outlineLvl w:val="2"/>
              <w:rPr>
                <w:rFonts w:ascii="Times Romanian" w:eastAsia="Times New Roman" w:hAnsi="Times Romanian" w:cs="Times Romanian"/>
                <w:b/>
                <w:sz w:val="24"/>
                <w:szCs w:val="20"/>
                <w:lang w:eastAsia="zh-CN"/>
              </w:rPr>
            </w:pPr>
            <w:r w:rsidRPr="00131ABC">
              <w:rPr>
                <w:rFonts w:ascii="Arial Narrow" w:eastAsia="Times New Roman" w:hAnsi="Arial Narrow" w:cs="Arial Narrow"/>
                <w:bCs/>
                <w:sz w:val="24"/>
                <w:szCs w:val="24"/>
                <w:lang w:val="ro-RO" w:eastAsia="zh-CN"/>
              </w:rPr>
              <w:t>4.</w:t>
            </w:r>
          </w:p>
        </w:tc>
        <w:tc>
          <w:tcPr>
            <w:tcW w:w="4970" w:type="dxa"/>
            <w:tcBorders>
              <w:top w:val="single" w:sz="4" w:space="0" w:color="000000"/>
              <w:left w:val="single" w:sz="4" w:space="0" w:color="000000"/>
              <w:bottom w:val="single" w:sz="4" w:space="0" w:color="000000"/>
              <w:right w:val="nil"/>
            </w:tcBorders>
            <w:hideMark/>
          </w:tcPr>
          <w:p w:rsidR="00131ABC" w:rsidRPr="00131ABC" w:rsidRDefault="00131ABC" w:rsidP="00131ABC">
            <w:pPr>
              <w:spacing w:after="0" w:line="240" w:lineRule="auto"/>
              <w:rPr>
                <w:rFonts w:ascii="Calibri" w:eastAsia="Calibri" w:hAnsi="Calibri" w:cs="Times New Roman"/>
                <w:lang w:val="ro-RO" w:eastAsia="zh-CN"/>
              </w:rPr>
            </w:pPr>
            <w:r w:rsidRPr="00131ABC">
              <w:rPr>
                <w:rFonts w:ascii="Arial Narrow" w:eastAsia="Calibri" w:hAnsi="Arial Narrow" w:cs="Arial Narrow"/>
                <w:sz w:val="24"/>
                <w:szCs w:val="24"/>
              </w:rPr>
              <w:t xml:space="preserve">Condiții de garanție </w:t>
            </w:r>
          </w:p>
          <w:p w:rsidR="00131ABC" w:rsidRPr="00131ABC" w:rsidRDefault="00131ABC" w:rsidP="00131ABC">
            <w:pPr>
              <w:suppressAutoHyphens/>
              <w:spacing w:after="0" w:line="240" w:lineRule="auto"/>
              <w:rPr>
                <w:rFonts w:ascii="Calibri" w:eastAsia="Calibri" w:hAnsi="Calibri" w:cs="Times New Roman"/>
                <w:lang w:val="ro-RO" w:eastAsia="zh-CN"/>
              </w:rPr>
            </w:pPr>
            <w:r w:rsidRPr="00131ABC">
              <w:rPr>
                <w:rFonts w:ascii="Arial Narrow" w:eastAsia="Calibri" w:hAnsi="Arial Narrow" w:cs="Arial Narrow"/>
                <w:sz w:val="24"/>
                <w:szCs w:val="24"/>
              </w:rPr>
              <w:t xml:space="preserve">- </w:t>
            </w:r>
            <w:r w:rsidRPr="00131ABC">
              <w:rPr>
                <w:rFonts w:ascii="Arial Narrow" w:eastAsia="Calibri" w:hAnsi="Arial Narrow" w:cs="Arial Narrow"/>
                <w:sz w:val="24"/>
                <w:szCs w:val="24"/>
                <w:lang w:val="it-IT"/>
              </w:rPr>
              <w:t xml:space="preserve">24 de luni,  </w:t>
            </w:r>
          </w:p>
        </w:tc>
        <w:tc>
          <w:tcPr>
            <w:tcW w:w="3455" w:type="dxa"/>
            <w:tcBorders>
              <w:top w:val="single" w:sz="4" w:space="0" w:color="000000"/>
              <w:left w:val="single" w:sz="4" w:space="0" w:color="000000"/>
              <w:bottom w:val="single" w:sz="4" w:space="0" w:color="000000"/>
              <w:right w:val="nil"/>
            </w:tcBorders>
          </w:tcPr>
          <w:p w:rsidR="00131ABC" w:rsidRPr="00131ABC" w:rsidRDefault="00131ABC" w:rsidP="00131ABC">
            <w:pPr>
              <w:widowControl w:val="0"/>
              <w:suppressAutoHyphens/>
              <w:snapToGrid w:val="0"/>
              <w:spacing w:after="0" w:line="240" w:lineRule="auto"/>
              <w:rPr>
                <w:rFonts w:ascii="Arial Narrow" w:eastAsia="Calibri" w:hAnsi="Arial Narrow" w:cs="Arial Narrow"/>
                <w:sz w:val="24"/>
                <w:szCs w:val="24"/>
                <w:lang w:val="it-IT" w:eastAsia="zh-CN"/>
              </w:rPr>
            </w:pPr>
          </w:p>
        </w:tc>
        <w:tc>
          <w:tcPr>
            <w:tcW w:w="979" w:type="dxa"/>
            <w:tcBorders>
              <w:top w:val="single" w:sz="4" w:space="0" w:color="000000"/>
              <w:left w:val="single" w:sz="4" w:space="0" w:color="000000"/>
              <w:bottom w:val="single" w:sz="4" w:space="0" w:color="000000"/>
              <w:right w:val="single" w:sz="4" w:space="0" w:color="000000"/>
            </w:tcBorders>
          </w:tcPr>
          <w:p w:rsidR="00131ABC" w:rsidRPr="00131ABC" w:rsidRDefault="00131ABC" w:rsidP="00131ABC">
            <w:pPr>
              <w:widowControl w:val="0"/>
              <w:suppressAutoHyphens/>
              <w:snapToGrid w:val="0"/>
              <w:spacing w:after="0" w:line="240" w:lineRule="auto"/>
              <w:rPr>
                <w:rFonts w:ascii="Arial Narrow" w:eastAsia="Calibri" w:hAnsi="Arial Narrow" w:cs="Arial Narrow"/>
                <w:sz w:val="24"/>
                <w:szCs w:val="24"/>
                <w:lang w:val="it-IT" w:eastAsia="zh-CN"/>
              </w:rPr>
            </w:pPr>
          </w:p>
        </w:tc>
      </w:tr>
      <w:tr w:rsidR="00131ABC" w:rsidRPr="00131ABC" w:rsidTr="00131ABC">
        <w:trPr>
          <w:jc w:val="center"/>
        </w:trPr>
        <w:tc>
          <w:tcPr>
            <w:tcW w:w="601" w:type="dxa"/>
            <w:tcBorders>
              <w:top w:val="single" w:sz="4" w:space="0" w:color="000000"/>
              <w:left w:val="single" w:sz="4" w:space="0" w:color="000000"/>
              <w:bottom w:val="single" w:sz="4" w:space="0" w:color="000000"/>
              <w:right w:val="nil"/>
            </w:tcBorders>
            <w:hideMark/>
          </w:tcPr>
          <w:p w:rsidR="00131ABC" w:rsidRPr="00131ABC" w:rsidRDefault="00131ABC" w:rsidP="00131ABC">
            <w:pPr>
              <w:numPr>
                <w:ilvl w:val="2"/>
                <w:numId w:val="1"/>
              </w:numPr>
              <w:suppressAutoHyphens/>
              <w:spacing w:after="0"/>
              <w:outlineLvl w:val="2"/>
              <w:rPr>
                <w:rFonts w:ascii="Times Romanian" w:eastAsia="Times New Roman" w:hAnsi="Times Romanian" w:cs="Times Romanian"/>
                <w:b/>
                <w:sz w:val="24"/>
                <w:szCs w:val="20"/>
                <w:lang w:eastAsia="zh-CN"/>
              </w:rPr>
            </w:pPr>
            <w:r w:rsidRPr="00131ABC">
              <w:rPr>
                <w:rFonts w:ascii="Arial Narrow" w:eastAsia="Times New Roman" w:hAnsi="Arial Narrow" w:cs="Arial Narrow"/>
                <w:bCs/>
                <w:sz w:val="24"/>
                <w:szCs w:val="24"/>
                <w:lang w:val="ro-RO" w:eastAsia="zh-CN"/>
              </w:rPr>
              <w:t>5.</w:t>
            </w:r>
          </w:p>
        </w:tc>
        <w:tc>
          <w:tcPr>
            <w:tcW w:w="4970" w:type="dxa"/>
            <w:tcBorders>
              <w:top w:val="single" w:sz="4" w:space="0" w:color="000000"/>
              <w:left w:val="single" w:sz="4" w:space="0" w:color="000000"/>
              <w:bottom w:val="single" w:sz="4" w:space="0" w:color="000000"/>
              <w:right w:val="nil"/>
            </w:tcBorders>
            <w:hideMark/>
          </w:tcPr>
          <w:p w:rsidR="00131ABC" w:rsidRPr="00131ABC" w:rsidRDefault="00131ABC" w:rsidP="00131ABC">
            <w:pPr>
              <w:spacing w:after="0" w:line="240" w:lineRule="auto"/>
              <w:rPr>
                <w:rFonts w:ascii="Calibri" w:eastAsia="Calibri" w:hAnsi="Calibri" w:cs="Times New Roman"/>
                <w:lang w:val="ro-RO" w:eastAsia="zh-CN"/>
              </w:rPr>
            </w:pPr>
            <w:r w:rsidRPr="00131ABC">
              <w:rPr>
                <w:rFonts w:ascii="Arial Narrow" w:eastAsia="Calibri" w:hAnsi="Arial Narrow" w:cs="Arial Narrow"/>
                <w:sz w:val="24"/>
                <w:szCs w:val="24"/>
              </w:rPr>
              <w:t>Alte condiții cu caracter tehnic:</w:t>
            </w:r>
          </w:p>
          <w:p w:rsidR="00131ABC" w:rsidRPr="00131ABC" w:rsidRDefault="00131ABC" w:rsidP="00131ABC">
            <w:pPr>
              <w:suppressAutoHyphens/>
              <w:spacing w:after="0" w:line="240" w:lineRule="auto"/>
              <w:rPr>
                <w:rFonts w:ascii="Calibri" w:eastAsia="Calibri" w:hAnsi="Calibri" w:cs="Times New Roman"/>
                <w:lang w:val="ro-RO" w:eastAsia="zh-CN"/>
              </w:rPr>
            </w:pPr>
            <w:r w:rsidRPr="00131ABC">
              <w:rPr>
                <w:rFonts w:ascii="Arial Narrow" w:eastAsia="Arial Narrow" w:hAnsi="Arial Narrow" w:cs="Arial Narrow"/>
                <w:sz w:val="24"/>
                <w:szCs w:val="24"/>
                <w:lang w:val="ro-RO"/>
              </w:rPr>
              <w:t xml:space="preserve"> </w:t>
            </w:r>
            <w:r w:rsidRPr="00131ABC">
              <w:rPr>
                <w:rFonts w:ascii="Arial Narrow" w:eastAsia="Calibri" w:hAnsi="Arial Narrow" w:cs="Arial Narrow"/>
                <w:sz w:val="24"/>
                <w:szCs w:val="24"/>
              </w:rPr>
              <w:t>- Nu este cazul</w:t>
            </w:r>
          </w:p>
        </w:tc>
        <w:tc>
          <w:tcPr>
            <w:tcW w:w="3455" w:type="dxa"/>
            <w:tcBorders>
              <w:top w:val="single" w:sz="4" w:space="0" w:color="000000"/>
              <w:left w:val="single" w:sz="4" w:space="0" w:color="000000"/>
              <w:bottom w:val="single" w:sz="4" w:space="0" w:color="000000"/>
              <w:right w:val="nil"/>
            </w:tcBorders>
          </w:tcPr>
          <w:p w:rsidR="00131ABC" w:rsidRPr="00131ABC" w:rsidRDefault="00131ABC" w:rsidP="00131ABC">
            <w:pPr>
              <w:widowControl w:val="0"/>
              <w:suppressAutoHyphens/>
              <w:snapToGrid w:val="0"/>
              <w:spacing w:after="0" w:line="240" w:lineRule="auto"/>
              <w:rPr>
                <w:rFonts w:ascii="Arial Narrow" w:eastAsia="Calibri"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131ABC" w:rsidRPr="00131ABC" w:rsidRDefault="00131ABC" w:rsidP="00131ABC">
            <w:pPr>
              <w:widowControl w:val="0"/>
              <w:suppressAutoHyphens/>
              <w:snapToGrid w:val="0"/>
              <w:spacing w:after="0" w:line="240" w:lineRule="auto"/>
              <w:rPr>
                <w:rFonts w:ascii="Arial Narrow" w:eastAsia="Calibri" w:hAnsi="Arial Narrow" w:cs="Arial Narrow"/>
                <w:sz w:val="24"/>
                <w:szCs w:val="24"/>
                <w:lang w:val="ro-RO" w:eastAsia="zh-CN"/>
              </w:rPr>
            </w:pPr>
          </w:p>
        </w:tc>
      </w:tr>
    </w:tbl>
    <w:p w:rsidR="00131ABC" w:rsidRDefault="00131ABC"/>
    <w:p w:rsidR="00131ABC" w:rsidRDefault="00131ABC"/>
    <w:p w:rsidR="00131ABC" w:rsidRDefault="00131ABC"/>
    <w:p w:rsidR="00131ABC" w:rsidRDefault="00131ABC"/>
    <w:p w:rsidR="00131ABC" w:rsidRDefault="00131ABC"/>
    <w:p w:rsidR="00131ABC" w:rsidRDefault="00131ABC"/>
    <w:p w:rsidR="00131ABC" w:rsidRDefault="00131ABC"/>
    <w:p w:rsidR="00131ABC" w:rsidRDefault="00131ABC"/>
    <w:p w:rsidR="00131ABC" w:rsidRDefault="00131ABC"/>
    <w:p w:rsidR="00131ABC" w:rsidRDefault="00131ABC"/>
    <w:p w:rsidR="00131ABC" w:rsidRDefault="00131ABC"/>
    <w:p w:rsidR="00131ABC" w:rsidRDefault="00131ABC"/>
    <w:p w:rsidR="00131ABC" w:rsidRDefault="00131ABC"/>
    <w:p w:rsidR="00131ABC" w:rsidRDefault="00131ABC"/>
    <w:p w:rsidR="00131ABC" w:rsidRDefault="00131ABC"/>
    <w:p w:rsidR="00131ABC" w:rsidRDefault="00131ABC"/>
    <w:p w:rsidR="00131ABC" w:rsidRDefault="00131ABC"/>
    <w:p w:rsidR="00131ABC" w:rsidRDefault="00131ABC"/>
    <w:p w:rsidR="00131ABC" w:rsidRDefault="00131ABC"/>
    <w:p w:rsidR="00131ABC" w:rsidRDefault="00131ABC"/>
    <w:p w:rsidR="00131ABC" w:rsidRDefault="00131ABC"/>
    <w:p w:rsidR="00131ABC" w:rsidRDefault="00131ABC"/>
    <w:p w:rsidR="00131ABC" w:rsidRPr="00131ABC" w:rsidRDefault="00131ABC" w:rsidP="00131ABC">
      <w:pPr>
        <w:rPr>
          <w:rFonts w:ascii="Calibri" w:eastAsia="Calibri" w:hAnsi="Calibri" w:cs="Times New Roman"/>
          <w:b/>
          <w:sz w:val="24"/>
          <w:szCs w:val="24"/>
          <w:lang w:val="ro-RO" w:eastAsia="zh-CN"/>
        </w:rPr>
      </w:pPr>
      <w:r w:rsidRPr="00131ABC">
        <w:rPr>
          <w:rFonts w:ascii="Calibri" w:eastAsia="Calibri" w:hAnsi="Calibri" w:cs="Times New Roman"/>
          <w:b/>
          <w:sz w:val="24"/>
          <w:szCs w:val="24"/>
          <w:lang w:val="ro-RO" w:eastAsia="zh-CN"/>
        </w:rPr>
        <w:lastRenderedPageBreak/>
        <w:t>Materiale și echipamente didactice Ateliere de practică Colegiul Tehnic „Gheorghe Asachi”</w:t>
      </w:r>
    </w:p>
    <w:p w:rsidR="00131ABC" w:rsidRPr="00131ABC" w:rsidRDefault="00131ABC" w:rsidP="00131ABC">
      <w:pPr>
        <w:rPr>
          <w:rFonts w:ascii="Calibri" w:eastAsia="Calibri" w:hAnsi="Calibri" w:cs="Times New Roman"/>
          <w:lang w:val="ro-RO" w:eastAsia="zh-CN"/>
        </w:rPr>
      </w:pPr>
    </w:p>
    <w:p w:rsidR="00131ABC" w:rsidRPr="00131ABC" w:rsidRDefault="00131ABC" w:rsidP="00131ABC">
      <w:pPr>
        <w:keepNext/>
        <w:numPr>
          <w:ilvl w:val="2"/>
          <w:numId w:val="1"/>
        </w:numPr>
        <w:suppressAutoHyphens/>
        <w:spacing w:after="0" w:line="240" w:lineRule="auto"/>
        <w:jc w:val="center"/>
        <w:outlineLvl w:val="2"/>
        <w:rPr>
          <w:rFonts w:ascii="Times Romanian" w:eastAsia="Times New Roman" w:hAnsi="Times Romanian" w:cs="Times Romanian"/>
          <w:b/>
          <w:sz w:val="24"/>
          <w:szCs w:val="20"/>
          <w:lang w:eastAsia="zh-CN"/>
        </w:rPr>
      </w:pPr>
      <w:r w:rsidRPr="00131ABC">
        <w:rPr>
          <w:rFonts w:ascii="Arial Narrow" w:eastAsia="Times New Roman" w:hAnsi="Arial Narrow" w:cs="Arial Narrow"/>
          <w:b/>
          <w:sz w:val="24"/>
          <w:szCs w:val="24"/>
          <w:lang w:val="ro-RO" w:eastAsia="zh-CN"/>
        </w:rPr>
        <w:t>FISA TEHNICA Nr. 30</w:t>
      </w:r>
    </w:p>
    <w:p w:rsidR="00131ABC" w:rsidRPr="00131ABC" w:rsidRDefault="00131ABC" w:rsidP="00131ABC">
      <w:pPr>
        <w:rPr>
          <w:rFonts w:ascii="Arial Narrow" w:eastAsia="Calibri" w:hAnsi="Arial Narrow" w:cs="Arial Narrow"/>
          <w:sz w:val="24"/>
          <w:szCs w:val="24"/>
        </w:rPr>
      </w:pPr>
    </w:p>
    <w:p w:rsidR="00131ABC" w:rsidRPr="00131ABC" w:rsidRDefault="00131ABC" w:rsidP="00131ABC">
      <w:pPr>
        <w:spacing w:after="0"/>
        <w:ind w:right="-1"/>
        <w:rPr>
          <w:rFonts w:ascii="Arial" w:eastAsia="Calibri" w:hAnsi="Arial" w:cs="Times New Roman"/>
          <w:b/>
          <w:bCs/>
          <w:sz w:val="24"/>
          <w:szCs w:val="24"/>
        </w:rPr>
      </w:pPr>
      <w:r w:rsidRPr="00131ABC">
        <w:rPr>
          <w:rFonts w:ascii="Arial Narrow" w:eastAsia="Calibri" w:hAnsi="Arial Narrow" w:cs="Arial Narrow"/>
          <w:b/>
          <w:bCs/>
          <w:sz w:val="24"/>
          <w:szCs w:val="24"/>
        </w:rPr>
        <w:t xml:space="preserve">UTILAJUL, ECHIPAMENTUL TEHNOLOGIC:  </w:t>
      </w:r>
      <w:r w:rsidRPr="00131ABC">
        <w:rPr>
          <w:rFonts w:ascii="Arial Narrow" w:eastAsia="Calibri" w:hAnsi="Arial Narrow" w:cs="Arial Narrow"/>
          <w:b/>
          <w:bCs/>
          <w:sz w:val="24"/>
          <w:szCs w:val="24"/>
          <w:lang w:val="ro-RO"/>
        </w:rPr>
        <w:t xml:space="preserve">Trusa geometrie pentru tabla școlară </w:t>
      </w:r>
    </w:p>
    <w:tbl>
      <w:tblPr>
        <w:tblW w:w="10005" w:type="dxa"/>
        <w:jc w:val="center"/>
        <w:tblLayout w:type="fixed"/>
        <w:tblLook w:val="04A0" w:firstRow="1" w:lastRow="0" w:firstColumn="1" w:lastColumn="0" w:noHBand="0" w:noVBand="1"/>
      </w:tblPr>
      <w:tblGrid>
        <w:gridCol w:w="601"/>
        <w:gridCol w:w="4970"/>
        <w:gridCol w:w="3455"/>
        <w:gridCol w:w="979"/>
      </w:tblGrid>
      <w:tr w:rsidR="00131ABC" w:rsidRPr="00131ABC" w:rsidTr="00131ABC">
        <w:trPr>
          <w:tblHeader/>
          <w:jc w:val="center"/>
        </w:trPr>
        <w:tc>
          <w:tcPr>
            <w:tcW w:w="601" w:type="dxa"/>
            <w:tcBorders>
              <w:top w:val="single" w:sz="4" w:space="0" w:color="000000"/>
              <w:left w:val="single" w:sz="4" w:space="0" w:color="000000"/>
              <w:bottom w:val="single" w:sz="4" w:space="0" w:color="000000"/>
              <w:right w:val="nil"/>
            </w:tcBorders>
            <w:vAlign w:val="center"/>
            <w:hideMark/>
          </w:tcPr>
          <w:p w:rsidR="00131ABC" w:rsidRPr="00131ABC" w:rsidRDefault="00131ABC" w:rsidP="00131ABC">
            <w:pPr>
              <w:widowControl w:val="0"/>
              <w:suppressAutoHyphens/>
              <w:spacing w:after="0" w:line="240" w:lineRule="auto"/>
              <w:rPr>
                <w:rFonts w:ascii="Calibri" w:eastAsia="Calibri" w:hAnsi="Calibri" w:cs="Times New Roman"/>
                <w:lang w:val="ro-RO" w:eastAsia="zh-CN"/>
              </w:rPr>
            </w:pPr>
            <w:r w:rsidRPr="00131ABC">
              <w:rPr>
                <w:rFonts w:ascii="Arial Narrow" w:eastAsia="Calibri" w:hAnsi="Arial Narrow" w:cs="Arial Narrow"/>
                <w:b/>
                <w:sz w:val="24"/>
                <w:szCs w:val="24"/>
              </w:rPr>
              <w:t>Nr.</w:t>
            </w:r>
          </w:p>
        </w:tc>
        <w:tc>
          <w:tcPr>
            <w:tcW w:w="4970" w:type="dxa"/>
            <w:tcBorders>
              <w:top w:val="single" w:sz="4" w:space="0" w:color="000000"/>
              <w:left w:val="single" w:sz="4" w:space="0" w:color="000000"/>
              <w:bottom w:val="single" w:sz="4" w:space="0" w:color="000000"/>
              <w:right w:val="nil"/>
            </w:tcBorders>
            <w:vAlign w:val="center"/>
            <w:hideMark/>
          </w:tcPr>
          <w:p w:rsidR="00131ABC" w:rsidRPr="00131ABC" w:rsidRDefault="00131ABC" w:rsidP="00131ABC">
            <w:pPr>
              <w:widowControl w:val="0"/>
              <w:suppressAutoHyphens/>
              <w:spacing w:after="0" w:line="240" w:lineRule="auto"/>
              <w:rPr>
                <w:rFonts w:ascii="Calibri" w:eastAsia="Calibri" w:hAnsi="Calibri" w:cs="Times New Roman"/>
                <w:lang w:val="ro-RO" w:eastAsia="zh-CN"/>
              </w:rPr>
            </w:pPr>
            <w:r w:rsidRPr="00131ABC">
              <w:rPr>
                <w:rFonts w:ascii="Arial Narrow" w:eastAsia="Calibri" w:hAnsi="Arial Narrow" w:cs="Arial Narrow"/>
                <w:b/>
                <w:sz w:val="24"/>
                <w:szCs w:val="24"/>
              </w:rPr>
              <w:t xml:space="preserve">Specificațiile tehnice </w:t>
            </w:r>
          </w:p>
        </w:tc>
        <w:tc>
          <w:tcPr>
            <w:tcW w:w="3455" w:type="dxa"/>
            <w:tcBorders>
              <w:top w:val="single" w:sz="4" w:space="0" w:color="000000"/>
              <w:left w:val="single" w:sz="4" w:space="0" w:color="000000"/>
              <w:bottom w:val="single" w:sz="4" w:space="0" w:color="000000"/>
              <w:right w:val="nil"/>
            </w:tcBorders>
            <w:vAlign w:val="center"/>
            <w:hideMark/>
          </w:tcPr>
          <w:p w:rsidR="00131ABC" w:rsidRPr="00131ABC" w:rsidRDefault="00131ABC" w:rsidP="00131ABC">
            <w:pPr>
              <w:widowControl w:val="0"/>
              <w:suppressAutoHyphens/>
              <w:spacing w:after="0" w:line="240" w:lineRule="auto"/>
              <w:rPr>
                <w:rFonts w:ascii="Calibri" w:eastAsia="Calibri" w:hAnsi="Calibri" w:cs="Times New Roman"/>
                <w:lang w:val="ro-RO" w:eastAsia="zh-CN"/>
              </w:rPr>
            </w:pPr>
            <w:r w:rsidRPr="00131ABC">
              <w:rPr>
                <w:rFonts w:ascii="Arial Narrow" w:eastAsia="Calibri" w:hAnsi="Arial Narrow" w:cs="Arial Narrow"/>
                <w:b/>
                <w:sz w:val="24"/>
                <w:szCs w:val="24"/>
              </w:rPr>
              <w:t xml:space="preserve">Corespondenta  propunerii tehnice cu specificatiile tehnice </w:t>
            </w:r>
          </w:p>
        </w:tc>
        <w:tc>
          <w:tcPr>
            <w:tcW w:w="979" w:type="dxa"/>
            <w:tcBorders>
              <w:top w:val="single" w:sz="4" w:space="0" w:color="000000"/>
              <w:left w:val="single" w:sz="4" w:space="0" w:color="000000"/>
              <w:bottom w:val="single" w:sz="4" w:space="0" w:color="000000"/>
              <w:right w:val="single" w:sz="4" w:space="0" w:color="000000"/>
            </w:tcBorders>
            <w:vAlign w:val="center"/>
            <w:hideMark/>
          </w:tcPr>
          <w:p w:rsidR="00131ABC" w:rsidRPr="00131ABC" w:rsidRDefault="00131ABC" w:rsidP="00131ABC">
            <w:pPr>
              <w:widowControl w:val="0"/>
              <w:suppressAutoHyphens/>
              <w:spacing w:after="0" w:line="240" w:lineRule="auto"/>
              <w:rPr>
                <w:rFonts w:ascii="Calibri" w:eastAsia="Calibri" w:hAnsi="Calibri" w:cs="Times New Roman"/>
                <w:lang w:val="ro-RO" w:eastAsia="zh-CN"/>
              </w:rPr>
            </w:pPr>
            <w:r w:rsidRPr="00131ABC">
              <w:rPr>
                <w:rFonts w:ascii="Arial Narrow" w:eastAsia="Calibri" w:hAnsi="Arial Narrow" w:cs="Arial Narrow"/>
                <w:b/>
                <w:sz w:val="24"/>
                <w:szCs w:val="24"/>
              </w:rPr>
              <w:t>Furnizor</w:t>
            </w:r>
          </w:p>
        </w:tc>
      </w:tr>
      <w:tr w:rsidR="00131ABC" w:rsidRPr="00131ABC" w:rsidTr="00131ABC">
        <w:trPr>
          <w:tblHeader/>
          <w:jc w:val="center"/>
        </w:trPr>
        <w:tc>
          <w:tcPr>
            <w:tcW w:w="601" w:type="dxa"/>
            <w:tcBorders>
              <w:top w:val="single" w:sz="4" w:space="0" w:color="000000"/>
              <w:left w:val="single" w:sz="4" w:space="0" w:color="000000"/>
              <w:bottom w:val="single" w:sz="4" w:space="0" w:color="000000"/>
              <w:right w:val="nil"/>
            </w:tcBorders>
            <w:hideMark/>
          </w:tcPr>
          <w:p w:rsidR="00131ABC" w:rsidRPr="00131ABC" w:rsidRDefault="00131ABC" w:rsidP="00131ABC">
            <w:pPr>
              <w:widowControl w:val="0"/>
              <w:suppressAutoHyphens/>
              <w:spacing w:after="0" w:line="240" w:lineRule="auto"/>
              <w:rPr>
                <w:rFonts w:ascii="Calibri" w:eastAsia="Calibri" w:hAnsi="Calibri" w:cs="Times New Roman"/>
                <w:lang w:val="ro-RO" w:eastAsia="zh-CN"/>
              </w:rPr>
            </w:pPr>
            <w:r w:rsidRPr="00131ABC">
              <w:rPr>
                <w:rFonts w:ascii="Arial Narrow" w:eastAsia="Calibri" w:hAnsi="Arial Narrow" w:cs="Arial Narrow"/>
                <w:b/>
                <w:sz w:val="24"/>
                <w:szCs w:val="24"/>
              </w:rPr>
              <w:t>0</w:t>
            </w:r>
          </w:p>
        </w:tc>
        <w:tc>
          <w:tcPr>
            <w:tcW w:w="4970" w:type="dxa"/>
            <w:tcBorders>
              <w:top w:val="single" w:sz="4" w:space="0" w:color="000000"/>
              <w:left w:val="single" w:sz="4" w:space="0" w:color="000000"/>
              <w:bottom w:val="single" w:sz="4" w:space="0" w:color="000000"/>
              <w:right w:val="nil"/>
            </w:tcBorders>
            <w:hideMark/>
          </w:tcPr>
          <w:p w:rsidR="00131ABC" w:rsidRPr="00131ABC" w:rsidRDefault="00131ABC" w:rsidP="00131ABC">
            <w:pPr>
              <w:suppressAutoHyphens/>
              <w:spacing w:after="0" w:line="240" w:lineRule="auto"/>
              <w:rPr>
                <w:rFonts w:ascii="Calibri" w:eastAsia="Calibri" w:hAnsi="Calibri" w:cs="Times New Roman"/>
                <w:lang w:val="ro-RO" w:eastAsia="zh-CN"/>
              </w:rPr>
            </w:pPr>
            <w:r w:rsidRPr="00131ABC">
              <w:rPr>
                <w:rFonts w:ascii="Arial Narrow" w:eastAsia="Calibri" w:hAnsi="Arial Narrow" w:cs="Arial Narrow"/>
                <w:b/>
                <w:sz w:val="24"/>
                <w:szCs w:val="24"/>
              </w:rPr>
              <w:t>1</w:t>
            </w:r>
          </w:p>
        </w:tc>
        <w:tc>
          <w:tcPr>
            <w:tcW w:w="3455" w:type="dxa"/>
            <w:tcBorders>
              <w:top w:val="single" w:sz="4" w:space="0" w:color="000000"/>
              <w:left w:val="single" w:sz="4" w:space="0" w:color="000000"/>
              <w:bottom w:val="single" w:sz="4" w:space="0" w:color="000000"/>
              <w:right w:val="nil"/>
            </w:tcBorders>
            <w:hideMark/>
          </w:tcPr>
          <w:p w:rsidR="00131ABC" w:rsidRPr="00131ABC" w:rsidRDefault="00131ABC" w:rsidP="00131ABC">
            <w:pPr>
              <w:widowControl w:val="0"/>
              <w:suppressAutoHyphens/>
              <w:spacing w:after="0" w:line="240" w:lineRule="auto"/>
              <w:rPr>
                <w:rFonts w:ascii="Calibri" w:eastAsia="Calibri" w:hAnsi="Calibri" w:cs="Times New Roman"/>
                <w:lang w:val="ro-RO" w:eastAsia="zh-CN"/>
              </w:rPr>
            </w:pPr>
            <w:r w:rsidRPr="00131ABC">
              <w:rPr>
                <w:rFonts w:ascii="Arial Narrow" w:eastAsia="Calibri" w:hAnsi="Arial Narrow" w:cs="Arial Narrow"/>
                <w:b/>
                <w:sz w:val="24"/>
                <w:szCs w:val="24"/>
              </w:rPr>
              <w:t>2</w:t>
            </w:r>
          </w:p>
        </w:tc>
        <w:tc>
          <w:tcPr>
            <w:tcW w:w="979" w:type="dxa"/>
            <w:tcBorders>
              <w:top w:val="single" w:sz="4" w:space="0" w:color="000000"/>
              <w:left w:val="single" w:sz="4" w:space="0" w:color="000000"/>
              <w:bottom w:val="single" w:sz="4" w:space="0" w:color="000000"/>
              <w:right w:val="single" w:sz="4" w:space="0" w:color="000000"/>
            </w:tcBorders>
            <w:hideMark/>
          </w:tcPr>
          <w:p w:rsidR="00131ABC" w:rsidRPr="00131ABC" w:rsidRDefault="00131ABC" w:rsidP="00131ABC">
            <w:pPr>
              <w:widowControl w:val="0"/>
              <w:suppressAutoHyphens/>
              <w:spacing w:after="0" w:line="240" w:lineRule="auto"/>
              <w:rPr>
                <w:rFonts w:ascii="Calibri" w:eastAsia="Calibri" w:hAnsi="Calibri" w:cs="Times New Roman"/>
                <w:lang w:val="ro-RO" w:eastAsia="zh-CN"/>
              </w:rPr>
            </w:pPr>
            <w:r w:rsidRPr="00131ABC">
              <w:rPr>
                <w:rFonts w:ascii="Arial Narrow" w:eastAsia="Calibri" w:hAnsi="Arial Narrow" w:cs="Arial Narrow"/>
                <w:b/>
                <w:sz w:val="24"/>
                <w:szCs w:val="24"/>
              </w:rPr>
              <w:t>3</w:t>
            </w:r>
          </w:p>
        </w:tc>
      </w:tr>
      <w:tr w:rsidR="00131ABC" w:rsidRPr="00131ABC" w:rsidTr="00131ABC">
        <w:trPr>
          <w:trHeight w:val="23"/>
          <w:jc w:val="center"/>
        </w:trPr>
        <w:tc>
          <w:tcPr>
            <w:tcW w:w="601" w:type="dxa"/>
            <w:tcBorders>
              <w:top w:val="single" w:sz="4" w:space="0" w:color="000000"/>
              <w:left w:val="single" w:sz="4" w:space="0" w:color="000000"/>
              <w:bottom w:val="single" w:sz="4" w:space="0" w:color="000000"/>
              <w:right w:val="nil"/>
            </w:tcBorders>
            <w:hideMark/>
          </w:tcPr>
          <w:p w:rsidR="00131ABC" w:rsidRPr="00131ABC" w:rsidRDefault="00131ABC" w:rsidP="00131ABC">
            <w:pPr>
              <w:suppressAutoHyphens/>
              <w:spacing w:after="0" w:line="240" w:lineRule="auto"/>
              <w:rPr>
                <w:rFonts w:ascii="Calibri" w:eastAsia="Calibri" w:hAnsi="Calibri" w:cs="Times New Roman"/>
                <w:lang w:val="ro-RO" w:eastAsia="zh-CN"/>
              </w:rPr>
            </w:pPr>
            <w:r w:rsidRPr="00131ABC">
              <w:rPr>
                <w:rFonts w:ascii="Arial Narrow" w:eastAsia="Calibri" w:hAnsi="Arial Narrow" w:cs="Arial Narrow"/>
                <w:sz w:val="24"/>
                <w:szCs w:val="24"/>
              </w:rPr>
              <w:t>1.</w:t>
            </w:r>
          </w:p>
        </w:tc>
        <w:tc>
          <w:tcPr>
            <w:tcW w:w="4970" w:type="dxa"/>
            <w:tcBorders>
              <w:top w:val="single" w:sz="4" w:space="0" w:color="000000"/>
              <w:left w:val="single" w:sz="4" w:space="0" w:color="000000"/>
              <w:bottom w:val="single" w:sz="4" w:space="0" w:color="000000"/>
              <w:right w:val="nil"/>
            </w:tcBorders>
            <w:hideMark/>
          </w:tcPr>
          <w:p w:rsidR="00131ABC" w:rsidRPr="00131ABC" w:rsidRDefault="00131ABC" w:rsidP="00131ABC">
            <w:pPr>
              <w:spacing w:before="100" w:beforeAutospacing="1" w:after="100" w:afterAutospacing="1" w:line="240" w:lineRule="auto"/>
              <w:rPr>
                <w:rFonts w:ascii="Times New Roman" w:eastAsia="Times New Roman" w:hAnsi="Times New Roman" w:cs="Times New Roman"/>
                <w:sz w:val="24"/>
                <w:szCs w:val="24"/>
                <w:lang w:val="en-GB" w:eastAsia="zh-CN"/>
              </w:rPr>
            </w:pPr>
            <w:r w:rsidRPr="00131ABC">
              <w:rPr>
                <w:rFonts w:ascii="Times New Roman" w:eastAsia="Times New Roman" w:hAnsi="Times New Roman" w:cs="Times New Roman"/>
                <w:sz w:val="24"/>
                <w:szCs w:val="24"/>
                <w:lang w:val="en-GB" w:eastAsia="zh-CN"/>
              </w:rPr>
              <w:t>Trusa pentru table scolare scriere creta si marker</w:t>
            </w:r>
          </w:p>
          <w:p w:rsidR="00131ABC" w:rsidRPr="00131ABC" w:rsidRDefault="00131ABC" w:rsidP="00131ABC">
            <w:pPr>
              <w:spacing w:before="100" w:beforeAutospacing="1" w:after="100" w:afterAutospacing="1" w:line="240" w:lineRule="auto"/>
              <w:rPr>
                <w:rFonts w:ascii="Times New Roman" w:eastAsia="Times New Roman" w:hAnsi="Times New Roman" w:cs="Times New Roman"/>
                <w:sz w:val="24"/>
                <w:szCs w:val="24"/>
                <w:lang w:val="en-GB" w:eastAsia="zh-CN"/>
              </w:rPr>
            </w:pPr>
            <w:r w:rsidRPr="00131ABC">
              <w:rPr>
                <w:rFonts w:ascii="Times New Roman" w:eastAsia="Times New Roman" w:hAnsi="Times New Roman" w:cs="Times New Roman"/>
                <w:sz w:val="24"/>
                <w:szCs w:val="24"/>
                <w:lang w:val="en-GB" w:eastAsia="zh-CN"/>
              </w:rPr>
              <w:t>Contine:</w:t>
            </w:r>
          </w:p>
          <w:p w:rsidR="00131ABC" w:rsidRPr="00131ABC" w:rsidRDefault="00131ABC" w:rsidP="00131ABC">
            <w:pPr>
              <w:spacing w:before="100" w:beforeAutospacing="1" w:after="100" w:afterAutospacing="1" w:line="240" w:lineRule="auto"/>
              <w:rPr>
                <w:rFonts w:ascii="Times New Roman" w:eastAsia="Times New Roman" w:hAnsi="Times New Roman" w:cs="Times New Roman"/>
                <w:sz w:val="24"/>
                <w:szCs w:val="24"/>
                <w:lang w:val="en-GB" w:eastAsia="zh-CN"/>
              </w:rPr>
            </w:pPr>
            <w:r w:rsidRPr="00131ABC">
              <w:rPr>
                <w:rFonts w:ascii="Times New Roman" w:eastAsia="Times New Roman" w:hAnsi="Times New Roman" w:cs="Times New Roman"/>
                <w:sz w:val="24"/>
                <w:szCs w:val="24"/>
                <w:lang w:val="en-GB" w:eastAsia="zh-CN"/>
              </w:rPr>
              <w:t>Echer - 45 cm, 60°</w:t>
            </w:r>
          </w:p>
          <w:p w:rsidR="00131ABC" w:rsidRPr="00131ABC" w:rsidRDefault="00131ABC" w:rsidP="00131ABC">
            <w:pPr>
              <w:spacing w:before="100" w:beforeAutospacing="1" w:after="100" w:afterAutospacing="1" w:line="240" w:lineRule="auto"/>
              <w:rPr>
                <w:rFonts w:ascii="Times New Roman" w:eastAsia="Times New Roman" w:hAnsi="Times New Roman" w:cs="Times New Roman"/>
                <w:sz w:val="24"/>
                <w:szCs w:val="24"/>
                <w:lang w:val="en-GB" w:eastAsia="zh-CN"/>
              </w:rPr>
            </w:pPr>
            <w:r w:rsidRPr="00131ABC">
              <w:rPr>
                <w:rFonts w:ascii="Times New Roman" w:eastAsia="Times New Roman" w:hAnsi="Times New Roman" w:cs="Times New Roman"/>
                <w:sz w:val="24"/>
                <w:szCs w:val="24"/>
                <w:lang w:val="en-GB" w:eastAsia="zh-CN"/>
              </w:rPr>
              <w:t>Echer - 40 cm, 45°</w:t>
            </w:r>
          </w:p>
          <w:p w:rsidR="00131ABC" w:rsidRPr="00131ABC" w:rsidRDefault="00131ABC" w:rsidP="00131ABC">
            <w:pPr>
              <w:spacing w:before="100" w:beforeAutospacing="1" w:after="100" w:afterAutospacing="1" w:line="240" w:lineRule="auto"/>
              <w:rPr>
                <w:rFonts w:ascii="Times New Roman" w:eastAsia="Times New Roman" w:hAnsi="Times New Roman" w:cs="Times New Roman"/>
                <w:sz w:val="24"/>
                <w:szCs w:val="24"/>
                <w:lang w:val="en-GB" w:eastAsia="zh-CN"/>
              </w:rPr>
            </w:pPr>
            <w:r w:rsidRPr="00131ABC">
              <w:rPr>
                <w:rFonts w:ascii="Times New Roman" w:eastAsia="Times New Roman" w:hAnsi="Times New Roman" w:cs="Times New Roman"/>
                <w:sz w:val="24"/>
                <w:szCs w:val="24"/>
                <w:lang w:val="en-GB" w:eastAsia="zh-CN"/>
              </w:rPr>
              <w:t>Raportor - 44.5 cm, 180°</w:t>
            </w:r>
          </w:p>
          <w:p w:rsidR="00131ABC" w:rsidRPr="00131ABC" w:rsidRDefault="00131ABC" w:rsidP="00131ABC">
            <w:pPr>
              <w:spacing w:before="100" w:beforeAutospacing="1" w:after="100" w:afterAutospacing="1" w:line="240" w:lineRule="auto"/>
              <w:rPr>
                <w:rFonts w:ascii="Times New Roman" w:eastAsia="Times New Roman" w:hAnsi="Times New Roman" w:cs="Times New Roman"/>
                <w:sz w:val="24"/>
                <w:szCs w:val="24"/>
                <w:lang w:val="en-GB" w:eastAsia="zh-CN"/>
              </w:rPr>
            </w:pPr>
            <w:r w:rsidRPr="00131ABC">
              <w:rPr>
                <w:rFonts w:ascii="Times New Roman" w:eastAsia="Times New Roman" w:hAnsi="Times New Roman" w:cs="Times New Roman"/>
                <w:sz w:val="24"/>
                <w:szCs w:val="24"/>
                <w:lang w:val="en-GB" w:eastAsia="zh-CN"/>
              </w:rPr>
              <w:t>Compas - raza 70 cm</w:t>
            </w:r>
          </w:p>
          <w:p w:rsidR="00131ABC" w:rsidRPr="00131ABC" w:rsidRDefault="00131ABC" w:rsidP="00131ABC">
            <w:pPr>
              <w:spacing w:before="100" w:beforeAutospacing="1" w:after="100" w:afterAutospacing="1" w:line="240" w:lineRule="auto"/>
              <w:rPr>
                <w:rFonts w:ascii="Times New Roman" w:eastAsia="Times New Roman" w:hAnsi="Times New Roman" w:cs="Times New Roman"/>
                <w:sz w:val="24"/>
                <w:szCs w:val="24"/>
                <w:lang w:val="en-GB" w:eastAsia="zh-CN"/>
              </w:rPr>
            </w:pPr>
            <w:r w:rsidRPr="00131ABC">
              <w:rPr>
                <w:rFonts w:ascii="Times New Roman" w:eastAsia="Times New Roman" w:hAnsi="Times New Roman" w:cs="Times New Roman"/>
                <w:sz w:val="24"/>
                <w:szCs w:val="24"/>
                <w:lang w:val="en-GB" w:eastAsia="zh-CN"/>
              </w:rPr>
              <w:t>Rigla 100 cm</w:t>
            </w:r>
          </w:p>
          <w:p w:rsidR="00131ABC" w:rsidRPr="00131ABC" w:rsidRDefault="00131ABC" w:rsidP="00131ABC">
            <w:pPr>
              <w:spacing w:before="100" w:beforeAutospacing="1" w:after="100" w:afterAutospacing="1" w:line="240" w:lineRule="auto"/>
              <w:rPr>
                <w:rFonts w:ascii="Times New Roman" w:eastAsia="Times New Roman" w:hAnsi="Times New Roman" w:cs="Times New Roman"/>
                <w:sz w:val="24"/>
                <w:szCs w:val="24"/>
                <w:lang w:val="en-GB" w:eastAsia="zh-CN"/>
              </w:rPr>
            </w:pPr>
            <w:r w:rsidRPr="00131ABC">
              <w:rPr>
                <w:rFonts w:ascii="Times New Roman" w:eastAsia="Times New Roman" w:hAnsi="Times New Roman" w:cs="Times New Roman"/>
                <w:sz w:val="24"/>
                <w:szCs w:val="24"/>
                <w:lang w:val="en-GB" w:eastAsia="zh-CN"/>
              </w:rPr>
              <w:t>Burete cu suport creta</w:t>
            </w:r>
          </w:p>
          <w:p w:rsidR="00131ABC" w:rsidRPr="00131ABC" w:rsidRDefault="00131ABC" w:rsidP="00131ABC">
            <w:pPr>
              <w:autoSpaceDE w:val="0"/>
              <w:autoSpaceDN w:val="0"/>
              <w:adjustRightInd w:val="0"/>
              <w:spacing w:after="0"/>
              <w:ind w:firstLine="255"/>
              <w:rPr>
                <w:rFonts w:ascii="Times New Roman" w:eastAsia="Times New Roman" w:hAnsi="Times New Roman" w:cs="Times New Roman"/>
                <w:color w:val="000000"/>
                <w:sz w:val="24"/>
                <w:szCs w:val="24"/>
                <w:lang w:val="en-GB" w:eastAsia="zh-CN"/>
              </w:rPr>
            </w:pPr>
            <w:r w:rsidRPr="00131ABC">
              <w:rPr>
                <w:rFonts w:ascii="Times New Roman" w:eastAsia="Times New Roman" w:hAnsi="Times New Roman" w:cs="Times New Roman"/>
                <w:color w:val="000000"/>
                <w:sz w:val="24"/>
                <w:szCs w:val="24"/>
                <w:lang w:val="en-GB" w:eastAsia="zh-CN"/>
              </w:rPr>
              <w:t>Accesorii (ventuza, varf ascutit, adaptor marker)</w:t>
            </w:r>
          </w:p>
          <w:p w:rsidR="00131ABC" w:rsidRPr="00131ABC" w:rsidRDefault="00131ABC" w:rsidP="00131ABC">
            <w:pPr>
              <w:autoSpaceDE w:val="0"/>
              <w:autoSpaceDN w:val="0"/>
              <w:adjustRightInd w:val="0"/>
              <w:spacing w:after="0"/>
              <w:ind w:firstLine="255"/>
              <w:rPr>
                <w:rFonts w:ascii="Arial" w:eastAsia="Calibri" w:hAnsi="Arial" w:cs="Arial"/>
                <w:color w:val="000000"/>
                <w:sz w:val="23"/>
                <w:szCs w:val="23"/>
                <w:lang w:val="en-GB"/>
              </w:rPr>
            </w:pPr>
            <w:r w:rsidRPr="00131ABC">
              <w:rPr>
                <w:rFonts w:ascii="Arial" w:eastAsia="Calibri" w:hAnsi="Arial" w:cs="Arial"/>
                <w:noProof/>
                <w:color w:val="000000"/>
                <w:sz w:val="24"/>
                <w:szCs w:val="24"/>
              </w:rPr>
              <w:drawing>
                <wp:inline distT="0" distB="0" distL="0" distR="0" wp14:anchorId="6009BF5F" wp14:editId="70FF9C0A">
                  <wp:extent cx="2794407" cy="1602029"/>
                  <wp:effectExtent l="0" t="0" r="6350" b="0"/>
                  <wp:docPr id="16" name="Picture 17" descr="Trusa tabla scolara creta ISOM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rusa tabla scolara creta ISOMAR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94635" cy="1602160"/>
                          </a:xfrm>
                          <a:prstGeom prst="rect">
                            <a:avLst/>
                          </a:prstGeom>
                          <a:noFill/>
                          <a:ln>
                            <a:noFill/>
                          </a:ln>
                        </pic:spPr>
                      </pic:pic>
                    </a:graphicData>
                  </a:graphic>
                </wp:inline>
              </w:drawing>
            </w:r>
          </w:p>
        </w:tc>
        <w:tc>
          <w:tcPr>
            <w:tcW w:w="3455" w:type="dxa"/>
            <w:tcBorders>
              <w:top w:val="single" w:sz="4" w:space="0" w:color="000000"/>
              <w:left w:val="single" w:sz="4" w:space="0" w:color="000000"/>
              <w:bottom w:val="single" w:sz="4" w:space="0" w:color="000000"/>
              <w:right w:val="nil"/>
            </w:tcBorders>
          </w:tcPr>
          <w:p w:rsidR="00131ABC" w:rsidRPr="00131ABC" w:rsidRDefault="00131ABC" w:rsidP="00131ABC">
            <w:pPr>
              <w:widowControl w:val="0"/>
              <w:suppressAutoHyphens/>
              <w:snapToGrid w:val="0"/>
              <w:spacing w:after="0" w:line="240" w:lineRule="auto"/>
              <w:rPr>
                <w:rFonts w:ascii="Arial Narrow" w:eastAsia="Calibri" w:hAnsi="Arial Narrow" w:cs="Arial Narrow"/>
                <w:sz w:val="24"/>
                <w:szCs w:val="24"/>
                <w:lang w:val="fr-FR" w:eastAsia="zh-CN"/>
              </w:rPr>
            </w:pPr>
          </w:p>
        </w:tc>
        <w:tc>
          <w:tcPr>
            <w:tcW w:w="979" w:type="dxa"/>
            <w:tcBorders>
              <w:top w:val="single" w:sz="4" w:space="0" w:color="000000"/>
              <w:left w:val="single" w:sz="4" w:space="0" w:color="000000"/>
              <w:bottom w:val="single" w:sz="4" w:space="0" w:color="000000"/>
              <w:right w:val="single" w:sz="4" w:space="0" w:color="000000"/>
            </w:tcBorders>
          </w:tcPr>
          <w:p w:rsidR="00131ABC" w:rsidRPr="00131ABC" w:rsidRDefault="00131ABC" w:rsidP="00131ABC">
            <w:pPr>
              <w:widowControl w:val="0"/>
              <w:suppressAutoHyphens/>
              <w:snapToGrid w:val="0"/>
              <w:spacing w:after="0" w:line="240" w:lineRule="auto"/>
              <w:rPr>
                <w:rFonts w:ascii="Arial Narrow" w:eastAsia="Calibri" w:hAnsi="Arial Narrow" w:cs="Arial Narrow"/>
                <w:sz w:val="24"/>
                <w:szCs w:val="24"/>
                <w:lang w:val="fr-FR" w:eastAsia="zh-CN"/>
              </w:rPr>
            </w:pPr>
          </w:p>
        </w:tc>
      </w:tr>
      <w:tr w:rsidR="00131ABC" w:rsidRPr="00131ABC" w:rsidTr="00131ABC">
        <w:trPr>
          <w:trHeight w:val="216"/>
          <w:jc w:val="center"/>
        </w:trPr>
        <w:tc>
          <w:tcPr>
            <w:tcW w:w="601" w:type="dxa"/>
            <w:tcBorders>
              <w:top w:val="single" w:sz="4" w:space="0" w:color="000000"/>
              <w:left w:val="single" w:sz="4" w:space="0" w:color="000000"/>
              <w:bottom w:val="single" w:sz="4" w:space="0" w:color="000000"/>
              <w:right w:val="nil"/>
            </w:tcBorders>
            <w:hideMark/>
          </w:tcPr>
          <w:p w:rsidR="00131ABC" w:rsidRPr="00131ABC" w:rsidRDefault="00131ABC" w:rsidP="00131ABC">
            <w:pPr>
              <w:numPr>
                <w:ilvl w:val="2"/>
                <w:numId w:val="1"/>
              </w:numPr>
              <w:suppressAutoHyphens/>
              <w:spacing w:after="0"/>
              <w:outlineLvl w:val="2"/>
              <w:rPr>
                <w:rFonts w:ascii="Times Romanian" w:eastAsia="Times New Roman" w:hAnsi="Times Romanian" w:cs="Times Romanian"/>
                <w:b/>
                <w:sz w:val="24"/>
                <w:szCs w:val="20"/>
                <w:lang w:eastAsia="zh-CN"/>
              </w:rPr>
            </w:pPr>
            <w:r w:rsidRPr="00131ABC">
              <w:rPr>
                <w:rFonts w:ascii="Arial Narrow" w:eastAsia="Times New Roman" w:hAnsi="Arial Narrow" w:cs="Arial Narrow"/>
                <w:bCs/>
                <w:sz w:val="24"/>
                <w:szCs w:val="24"/>
                <w:lang w:val="ro-RO" w:eastAsia="zh-CN"/>
              </w:rPr>
              <w:t>2.</w:t>
            </w:r>
          </w:p>
        </w:tc>
        <w:tc>
          <w:tcPr>
            <w:tcW w:w="4970" w:type="dxa"/>
            <w:tcBorders>
              <w:top w:val="single" w:sz="4" w:space="0" w:color="000000"/>
              <w:left w:val="single" w:sz="4" w:space="0" w:color="000000"/>
              <w:bottom w:val="single" w:sz="4" w:space="0" w:color="000000"/>
              <w:right w:val="nil"/>
            </w:tcBorders>
            <w:hideMark/>
          </w:tcPr>
          <w:p w:rsidR="00131ABC" w:rsidRPr="00131ABC" w:rsidRDefault="00131ABC" w:rsidP="00131ABC">
            <w:pPr>
              <w:suppressAutoHyphens/>
              <w:spacing w:after="0" w:line="240" w:lineRule="auto"/>
              <w:rPr>
                <w:rFonts w:ascii="Calibri" w:eastAsia="Calibri" w:hAnsi="Calibri" w:cs="Times New Roman"/>
                <w:lang w:val="ro-RO" w:eastAsia="zh-CN"/>
              </w:rPr>
            </w:pPr>
            <w:r w:rsidRPr="00131ABC">
              <w:rPr>
                <w:rFonts w:ascii="Arial Narrow" w:eastAsia="Calibri" w:hAnsi="Arial Narrow" w:cs="Arial Narrow"/>
                <w:sz w:val="24"/>
                <w:szCs w:val="24"/>
              </w:rPr>
              <w:t>Specificații de performanta si condiții privind siguranța în exploatare Nu este cazul</w:t>
            </w:r>
          </w:p>
        </w:tc>
        <w:tc>
          <w:tcPr>
            <w:tcW w:w="3455" w:type="dxa"/>
            <w:tcBorders>
              <w:top w:val="single" w:sz="4" w:space="0" w:color="000000"/>
              <w:left w:val="single" w:sz="4" w:space="0" w:color="000000"/>
              <w:bottom w:val="single" w:sz="4" w:space="0" w:color="000000"/>
              <w:right w:val="nil"/>
            </w:tcBorders>
          </w:tcPr>
          <w:p w:rsidR="00131ABC" w:rsidRPr="00131ABC" w:rsidRDefault="00131ABC" w:rsidP="00131ABC">
            <w:pPr>
              <w:widowControl w:val="0"/>
              <w:suppressAutoHyphens/>
              <w:snapToGrid w:val="0"/>
              <w:spacing w:after="0" w:line="240" w:lineRule="auto"/>
              <w:rPr>
                <w:rFonts w:ascii="Arial Narrow" w:eastAsia="Calibri"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131ABC" w:rsidRPr="00131ABC" w:rsidRDefault="00131ABC" w:rsidP="00131ABC">
            <w:pPr>
              <w:widowControl w:val="0"/>
              <w:suppressAutoHyphens/>
              <w:snapToGrid w:val="0"/>
              <w:spacing w:after="0" w:line="240" w:lineRule="auto"/>
              <w:rPr>
                <w:rFonts w:ascii="Arial Narrow" w:eastAsia="Calibri" w:hAnsi="Arial Narrow" w:cs="Arial Narrow"/>
                <w:sz w:val="24"/>
                <w:szCs w:val="24"/>
                <w:lang w:val="ro-RO" w:eastAsia="zh-CN"/>
              </w:rPr>
            </w:pPr>
          </w:p>
        </w:tc>
      </w:tr>
      <w:tr w:rsidR="00131ABC" w:rsidRPr="00131ABC" w:rsidTr="00131ABC">
        <w:trPr>
          <w:jc w:val="center"/>
        </w:trPr>
        <w:tc>
          <w:tcPr>
            <w:tcW w:w="601" w:type="dxa"/>
            <w:tcBorders>
              <w:top w:val="single" w:sz="4" w:space="0" w:color="000000"/>
              <w:left w:val="single" w:sz="4" w:space="0" w:color="000000"/>
              <w:bottom w:val="single" w:sz="4" w:space="0" w:color="000000"/>
              <w:right w:val="nil"/>
            </w:tcBorders>
            <w:hideMark/>
          </w:tcPr>
          <w:p w:rsidR="00131ABC" w:rsidRPr="00131ABC" w:rsidRDefault="00131ABC" w:rsidP="00131ABC">
            <w:pPr>
              <w:numPr>
                <w:ilvl w:val="2"/>
                <w:numId w:val="1"/>
              </w:numPr>
              <w:suppressAutoHyphens/>
              <w:spacing w:after="0"/>
              <w:outlineLvl w:val="2"/>
              <w:rPr>
                <w:rFonts w:ascii="Times Romanian" w:eastAsia="Times New Roman" w:hAnsi="Times Romanian" w:cs="Times Romanian"/>
                <w:b/>
                <w:sz w:val="24"/>
                <w:szCs w:val="20"/>
                <w:lang w:eastAsia="zh-CN"/>
              </w:rPr>
            </w:pPr>
            <w:r w:rsidRPr="00131ABC">
              <w:rPr>
                <w:rFonts w:ascii="Arial Narrow" w:eastAsia="Times New Roman" w:hAnsi="Arial Narrow" w:cs="Arial Narrow"/>
                <w:bCs/>
                <w:sz w:val="24"/>
                <w:szCs w:val="24"/>
                <w:lang w:val="ro-RO" w:eastAsia="zh-CN"/>
              </w:rPr>
              <w:t>3.</w:t>
            </w:r>
          </w:p>
        </w:tc>
        <w:tc>
          <w:tcPr>
            <w:tcW w:w="4970" w:type="dxa"/>
            <w:tcBorders>
              <w:top w:val="single" w:sz="4" w:space="0" w:color="000000"/>
              <w:left w:val="single" w:sz="4" w:space="0" w:color="000000"/>
              <w:bottom w:val="single" w:sz="4" w:space="0" w:color="000000"/>
              <w:right w:val="nil"/>
            </w:tcBorders>
            <w:hideMark/>
          </w:tcPr>
          <w:p w:rsidR="00131ABC" w:rsidRPr="00131ABC" w:rsidRDefault="00131ABC" w:rsidP="00131ABC">
            <w:pPr>
              <w:suppressAutoHyphens/>
              <w:spacing w:after="0" w:line="240" w:lineRule="auto"/>
              <w:rPr>
                <w:rFonts w:ascii="Calibri" w:eastAsia="Calibri" w:hAnsi="Calibri" w:cs="Times New Roman"/>
                <w:lang w:val="ro-RO" w:eastAsia="zh-CN"/>
              </w:rPr>
            </w:pPr>
            <w:r w:rsidRPr="00131ABC">
              <w:rPr>
                <w:rFonts w:ascii="Arial Narrow" w:eastAsia="Calibri" w:hAnsi="Arial Narrow" w:cs="Arial Narrow"/>
                <w:sz w:val="24"/>
                <w:szCs w:val="24"/>
              </w:rPr>
              <w:t>Condiții privind conformitatea cu standardele relevante – Declaratie de conformitate</w:t>
            </w:r>
          </w:p>
        </w:tc>
        <w:tc>
          <w:tcPr>
            <w:tcW w:w="3455" w:type="dxa"/>
            <w:tcBorders>
              <w:top w:val="single" w:sz="4" w:space="0" w:color="000000"/>
              <w:left w:val="single" w:sz="4" w:space="0" w:color="000000"/>
              <w:bottom w:val="single" w:sz="4" w:space="0" w:color="000000"/>
              <w:right w:val="nil"/>
            </w:tcBorders>
          </w:tcPr>
          <w:p w:rsidR="00131ABC" w:rsidRPr="00131ABC" w:rsidRDefault="00131ABC" w:rsidP="00131ABC">
            <w:pPr>
              <w:widowControl w:val="0"/>
              <w:suppressAutoHyphens/>
              <w:snapToGrid w:val="0"/>
              <w:spacing w:after="0" w:line="240" w:lineRule="auto"/>
              <w:rPr>
                <w:rFonts w:ascii="Arial Narrow" w:eastAsia="Calibri"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131ABC" w:rsidRPr="00131ABC" w:rsidRDefault="00131ABC" w:rsidP="00131ABC">
            <w:pPr>
              <w:widowControl w:val="0"/>
              <w:suppressAutoHyphens/>
              <w:snapToGrid w:val="0"/>
              <w:spacing w:after="0" w:line="240" w:lineRule="auto"/>
              <w:rPr>
                <w:rFonts w:ascii="Arial Narrow" w:eastAsia="Calibri" w:hAnsi="Arial Narrow" w:cs="Arial Narrow"/>
                <w:sz w:val="24"/>
                <w:szCs w:val="24"/>
                <w:lang w:val="ro-RO" w:eastAsia="zh-CN"/>
              </w:rPr>
            </w:pPr>
          </w:p>
        </w:tc>
      </w:tr>
      <w:tr w:rsidR="00131ABC" w:rsidRPr="00131ABC" w:rsidTr="00131ABC">
        <w:trPr>
          <w:jc w:val="center"/>
        </w:trPr>
        <w:tc>
          <w:tcPr>
            <w:tcW w:w="601" w:type="dxa"/>
            <w:tcBorders>
              <w:top w:val="single" w:sz="4" w:space="0" w:color="000000"/>
              <w:left w:val="single" w:sz="4" w:space="0" w:color="000000"/>
              <w:bottom w:val="single" w:sz="4" w:space="0" w:color="000000"/>
              <w:right w:val="nil"/>
            </w:tcBorders>
            <w:hideMark/>
          </w:tcPr>
          <w:p w:rsidR="00131ABC" w:rsidRPr="00131ABC" w:rsidRDefault="00131ABC" w:rsidP="00131ABC">
            <w:pPr>
              <w:numPr>
                <w:ilvl w:val="2"/>
                <w:numId w:val="1"/>
              </w:numPr>
              <w:suppressAutoHyphens/>
              <w:spacing w:after="0"/>
              <w:outlineLvl w:val="2"/>
              <w:rPr>
                <w:rFonts w:ascii="Times Romanian" w:eastAsia="Times New Roman" w:hAnsi="Times Romanian" w:cs="Times Romanian"/>
                <w:b/>
                <w:sz w:val="24"/>
                <w:szCs w:val="20"/>
                <w:lang w:eastAsia="zh-CN"/>
              </w:rPr>
            </w:pPr>
            <w:r w:rsidRPr="00131ABC">
              <w:rPr>
                <w:rFonts w:ascii="Arial Narrow" w:eastAsia="Times New Roman" w:hAnsi="Arial Narrow" w:cs="Arial Narrow"/>
                <w:bCs/>
                <w:sz w:val="24"/>
                <w:szCs w:val="24"/>
                <w:lang w:val="ro-RO" w:eastAsia="zh-CN"/>
              </w:rPr>
              <w:t>4.</w:t>
            </w:r>
          </w:p>
        </w:tc>
        <w:tc>
          <w:tcPr>
            <w:tcW w:w="4970" w:type="dxa"/>
            <w:tcBorders>
              <w:top w:val="single" w:sz="4" w:space="0" w:color="000000"/>
              <w:left w:val="single" w:sz="4" w:space="0" w:color="000000"/>
              <w:bottom w:val="single" w:sz="4" w:space="0" w:color="000000"/>
              <w:right w:val="nil"/>
            </w:tcBorders>
            <w:hideMark/>
          </w:tcPr>
          <w:p w:rsidR="00131ABC" w:rsidRPr="00131ABC" w:rsidRDefault="00131ABC" w:rsidP="00131ABC">
            <w:pPr>
              <w:spacing w:after="0" w:line="240" w:lineRule="auto"/>
              <w:rPr>
                <w:rFonts w:ascii="Calibri" w:eastAsia="Calibri" w:hAnsi="Calibri" w:cs="Times New Roman"/>
                <w:lang w:val="ro-RO" w:eastAsia="zh-CN"/>
              </w:rPr>
            </w:pPr>
            <w:r w:rsidRPr="00131ABC">
              <w:rPr>
                <w:rFonts w:ascii="Arial Narrow" w:eastAsia="Calibri" w:hAnsi="Arial Narrow" w:cs="Arial Narrow"/>
                <w:sz w:val="24"/>
                <w:szCs w:val="24"/>
              </w:rPr>
              <w:t xml:space="preserve">Condiții de garanție </w:t>
            </w:r>
          </w:p>
          <w:p w:rsidR="00131ABC" w:rsidRPr="00131ABC" w:rsidRDefault="00131ABC" w:rsidP="00131ABC">
            <w:pPr>
              <w:suppressAutoHyphens/>
              <w:spacing w:after="0" w:line="240" w:lineRule="auto"/>
              <w:rPr>
                <w:rFonts w:ascii="Calibri" w:eastAsia="Calibri" w:hAnsi="Calibri" w:cs="Times New Roman"/>
                <w:lang w:val="ro-RO" w:eastAsia="zh-CN"/>
              </w:rPr>
            </w:pPr>
            <w:r w:rsidRPr="00131ABC">
              <w:rPr>
                <w:rFonts w:ascii="Arial Narrow" w:eastAsia="Calibri" w:hAnsi="Arial Narrow" w:cs="Arial Narrow"/>
                <w:sz w:val="24"/>
                <w:szCs w:val="24"/>
              </w:rPr>
              <w:t xml:space="preserve">- </w:t>
            </w:r>
            <w:r w:rsidRPr="00131ABC">
              <w:rPr>
                <w:rFonts w:ascii="Arial Narrow" w:eastAsia="Calibri" w:hAnsi="Arial Narrow" w:cs="Arial Narrow"/>
                <w:sz w:val="24"/>
                <w:szCs w:val="24"/>
                <w:lang w:val="it-IT"/>
              </w:rPr>
              <w:t xml:space="preserve">24 de luni,  </w:t>
            </w:r>
          </w:p>
        </w:tc>
        <w:tc>
          <w:tcPr>
            <w:tcW w:w="3455" w:type="dxa"/>
            <w:tcBorders>
              <w:top w:val="single" w:sz="4" w:space="0" w:color="000000"/>
              <w:left w:val="single" w:sz="4" w:space="0" w:color="000000"/>
              <w:bottom w:val="single" w:sz="4" w:space="0" w:color="000000"/>
              <w:right w:val="nil"/>
            </w:tcBorders>
          </w:tcPr>
          <w:p w:rsidR="00131ABC" w:rsidRPr="00131ABC" w:rsidRDefault="00131ABC" w:rsidP="00131ABC">
            <w:pPr>
              <w:widowControl w:val="0"/>
              <w:suppressAutoHyphens/>
              <w:snapToGrid w:val="0"/>
              <w:spacing w:after="0" w:line="240" w:lineRule="auto"/>
              <w:rPr>
                <w:rFonts w:ascii="Arial Narrow" w:eastAsia="Calibri" w:hAnsi="Arial Narrow" w:cs="Arial Narrow"/>
                <w:sz w:val="24"/>
                <w:szCs w:val="24"/>
                <w:lang w:val="it-IT" w:eastAsia="zh-CN"/>
              </w:rPr>
            </w:pPr>
          </w:p>
        </w:tc>
        <w:tc>
          <w:tcPr>
            <w:tcW w:w="979" w:type="dxa"/>
            <w:tcBorders>
              <w:top w:val="single" w:sz="4" w:space="0" w:color="000000"/>
              <w:left w:val="single" w:sz="4" w:space="0" w:color="000000"/>
              <w:bottom w:val="single" w:sz="4" w:space="0" w:color="000000"/>
              <w:right w:val="single" w:sz="4" w:space="0" w:color="000000"/>
            </w:tcBorders>
          </w:tcPr>
          <w:p w:rsidR="00131ABC" w:rsidRPr="00131ABC" w:rsidRDefault="00131ABC" w:rsidP="00131ABC">
            <w:pPr>
              <w:widowControl w:val="0"/>
              <w:suppressAutoHyphens/>
              <w:snapToGrid w:val="0"/>
              <w:spacing w:after="0" w:line="240" w:lineRule="auto"/>
              <w:rPr>
                <w:rFonts w:ascii="Arial Narrow" w:eastAsia="Calibri" w:hAnsi="Arial Narrow" w:cs="Arial Narrow"/>
                <w:sz w:val="24"/>
                <w:szCs w:val="24"/>
                <w:lang w:val="it-IT" w:eastAsia="zh-CN"/>
              </w:rPr>
            </w:pPr>
          </w:p>
        </w:tc>
      </w:tr>
      <w:tr w:rsidR="00131ABC" w:rsidRPr="00131ABC" w:rsidTr="00131ABC">
        <w:trPr>
          <w:jc w:val="center"/>
        </w:trPr>
        <w:tc>
          <w:tcPr>
            <w:tcW w:w="601" w:type="dxa"/>
            <w:tcBorders>
              <w:top w:val="single" w:sz="4" w:space="0" w:color="000000"/>
              <w:left w:val="single" w:sz="4" w:space="0" w:color="000000"/>
              <w:bottom w:val="single" w:sz="4" w:space="0" w:color="000000"/>
              <w:right w:val="nil"/>
            </w:tcBorders>
            <w:hideMark/>
          </w:tcPr>
          <w:p w:rsidR="00131ABC" w:rsidRPr="00131ABC" w:rsidRDefault="00131ABC" w:rsidP="00131ABC">
            <w:pPr>
              <w:numPr>
                <w:ilvl w:val="2"/>
                <w:numId w:val="1"/>
              </w:numPr>
              <w:suppressAutoHyphens/>
              <w:spacing w:after="0"/>
              <w:outlineLvl w:val="2"/>
              <w:rPr>
                <w:rFonts w:ascii="Times Romanian" w:eastAsia="Times New Roman" w:hAnsi="Times Romanian" w:cs="Times Romanian"/>
                <w:b/>
                <w:sz w:val="24"/>
                <w:szCs w:val="20"/>
                <w:lang w:eastAsia="zh-CN"/>
              </w:rPr>
            </w:pPr>
            <w:r w:rsidRPr="00131ABC">
              <w:rPr>
                <w:rFonts w:ascii="Arial Narrow" w:eastAsia="Times New Roman" w:hAnsi="Arial Narrow" w:cs="Arial Narrow"/>
                <w:bCs/>
                <w:sz w:val="24"/>
                <w:szCs w:val="24"/>
                <w:lang w:val="ro-RO" w:eastAsia="zh-CN"/>
              </w:rPr>
              <w:t>5.</w:t>
            </w:r>
          </w:p>
        </w:tc>
        <w:tc>
          <w:tcPr>
            <w:tcW w:w="4970" w:type="dxa"/>
            <w:tcBorders>
              <w:top w:val="single" w:sz="4" w:space="0" w:color="000000"/>
              <w:left w:val="single" w:sz="4" w:space="0" w:color="000000"/>
              <w:bottom w:val="single" w:sz="4" w:space="0" w:color="000000"/>
              <w:right w:val="nil"/>
            </w:tcBorders>
            <w:hideMark/>
          </w:tcPr>
          <w:p w:rsidR="00131ABC" w:rsidRPr="00131ABC" w:rsidRDefault="00131ABC" w:rsidP="00131ABC">
            <w:pPr>
              <w:spacing w:after="0" w:line="240" w:lineRule="auto"/>
              <w:rPr>
                <w:rFonts w:ascii="Calibri" w:eastAsia="Calibri" w:hAnsi="Calibri" w:cs="Times New Roman"/>
                <w:lang w:val="ro-RO" w:eastAsia="zh-CN"/>
              </w:rPr>
            </w:pPr>
            <w:r w:rsidRPr="00131ABC">
              <w:rPr>
                <w:rFonts w:ascii="Arial Narrow" w:eastAsia="Calibri" w:hAnsi="Arial Narrow" w:cs="Arial Narrow"/>
                <w:sz w:val="24"/>
                <w:szCs w:val="24"/>
              </w:rPr>
              <w:t>Alte condiții cu caracter tehnic:</w:t>
            </w:r>
          </w:p>
          <w:p w:rsidR="00131ABC" w:rsidRPr="00131ABC" w:rsidRDefault="00131ABC" w:rsidP="00131ABC">
            <w:pPr>
              <w:suppressAutoHyphens/>
              <w:spacing w:after="0" w:line="240" w:lineRule="auto"/>
              <w:rPr>
                <w:rFonts w:ascii="Calibri" w:eastAsia="Calibri" w:hAnsi="Calibri" w:cs="Times New Roman"/>
                <w:lang w:val="ro-RO" w:eastAsia="zh-CN"/>
              </w:rPr>
            </w:pPr>
            <w:r w:rsidRPr="00131ABC">
              <w:rPr>
                <w:rFonts w:ascii="Arial Narrow" w:eastAsia="Arial Narrow" w:hAnsi="Arial Narrow" w:cs="Arial Narrow"/>
                <w:sz w:val="24"/>
                <w:szCs w:val="24"/>
                <w:lang w:val="ro-RO"/>
              </w:rPr>
              <w:t xml:space="preserve"> </w:t>
            </w:r>
            <w:r w:rsidRPr="00131ABC">
              <w:rPr>
                <w:rFonts w:ascii="Arial Narrow" w:eastAsia="Calibri" w:hAnsi="Arial Narrow" w:cs="Arial Narrow"/>
                <w:sz w:val="24"/>
                <w:szCs w:val="24"/>
              </w:rPr>
              <w:t>- Nu este cazul</w:t>
            </w:r>
          </w:p>
        </w:tc>
        <w:tc>
          <w:tcPr>
            <w:tcW w:w="3455" w:type="dxa"/>
            <w:tcBorders>
              <w:top w:val="single" w:sz="4" w:space="0" w:color="000000"/>
              <w:left w:val="single" w:sz="4" w:space="0" w:color="000000"/>
              <w:bottom w:val="single" w:sz="4" w:space="0" w:color="000000"/>
              <w:right w:val="nil"/>
            </w:tcBorders>
          </w:tcPr>
          <w:p w:rsidR="00131ABC" w:rsidRPr="00131ABC" w:rsidRDefault="00131ABC" w:rsidP="00131ABC">
            <w:pPr>
              <w:widowControl w:val="0"/>
              <w:suppressAutoHyphens/>
              <w:snapToGrid w:val="0"/>
              <w:spacing w:after="0" w:line="240" w:lineRule="auto"/>
              <w:rPr>
                <w:rFonts w:ascii="Arial Narrow" w:eastAsia="Calibri"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131ABC" w:rsidRPr="00131ABC" w:rsidRDefault="00131ABC" w:rsidP="00131ABC">
            <w:pPr>
              <w:widowControl w:val="0"/>
              <w:suppressAutoHyphens/>
              <w:snapToGrid w:val="0"/>
              <w:spacing w:after="0" w:line="240" w:lineRule="auto"/>
              <w:rPr>
                <w:rFonts w:ascii="Arial Narrow" w:eastAsia="Calibri" w:hAnsi="Arial Narrow" w:cs="Arial Narrow"/>
                <w:sz w:val="24"/>
                <w:szCs w:val="24"/>
                <w:lang w:val="ro-RO" w:eastAsia="zh-CN"/>
              </w:rPr>
            </w:pPr>
          </w:p>
        </w:tc>
      </w:tr>
    </w:tbl>
    <w:p w:rsidR="00131ABC" w:rsidRDefault="00131ABC"/>
    <w:p w:rsidR="00131ABC" w:rsidRDefault="00131ABC"/>
    <w:p w:rsidR="00131ABC" w:rsidRDefault="00131ABC"/>
    <w:p w:rsidR="00131ABC" w:rsidRPr="00131ABC" w:rsidRDefault="00131ABC" w:rsidP="00131ABC">
      <w:pPr>
        <w:rPr>
          <w:rFonts w:ascii="Calibri" w:eastAsia="Calibri" w:hAnsi="Calibri" w:cs="Times New Roman"/>
          <w:b/>
          <w:sz w:val="24"/>
          <w:szCs w:val="24"/>
          <w:lang w:val="ro-RO" w:eastAsia="zh-CN"/>
        </w:rPr>
      </w:pPr>
      <w:r w:rsidRPr="00131ABC">
        <w:rPr>
          <w:rFonts w:ascii="Calibri" w:eastAsia="Calibri" w:hAnsi="Calibri" w:cs="Times New Roman"/>
          <w:b/>
          <w:sz w:val="24"/>
          <w:szCs w:val="24"/>
          <w:lang w:val="ro-RO" w:eastAsia="zh-CN"/>
        </w:rPr>
        <w:lastRenderedPageBreak/>
        <w:t>Materiale și echipamente didactice Ateliere de practică Colegiul Tehnic „Gheorghe Asachi”</w:t>
      </w:r>
    </w:p>
    <w:p w:rsidR="00131ABC" w:rsidRPr="00131ABC" w:rsidRDefault="00131ABC" w:rsidP="00131ABC">
      <w:pPr>
        <w:rPr>
          <w:rFonts w:ascii="Calibri" w:eastAsia="Calibri" w:hAnsi="Calibri" w:cs="Times New Roman"/>
          <w:lang w:val="ro-RO" w:eastAsia="zh-CN"/>
        </w:rPr>
      </w:pPr>
    </w:p>
    <w:p w:rsidR="00131ABC" w:rsidRPr="00131ABC" w:rsidRDefault="00131ABC" w:rsidP="00131ABC">
      <w:pPr>
        <w:keepNext/>
        <w:numPr>
          <w:ilvl w:val="2"/>
          <w:numId w:val="1"/>
        </w:numPr>
        <w:suppressAutoHyphens/>
        <w:spacing w:after="0" w:line="240" w:lineRule="auto"/>
        <w:jc w:val="center"/>
        <w:outlineLvl w:val="2"/>
        <w:rPr>
          <w:rFonts w:ascii="Times Romanian" w:eastAsia="Times New Roman" w:hAnsi="Times Romanian" w:cs="Times Romanian"/>
          <w:b/>
          <w:sz w:val="24"/>
          <w:szCs w:val="20"/>
          <w:lang w:eastAsia="zh-CN"/>
        </w:rPr>
      </w:pPr>
      <w:r w:rsidRPr="00131ABC">
        <w:rPr>
          <w:rFonts w:ascii="Arial Narrow" w:eastAsia="Times New Roman" w:hAnsi="Arial Narrow" w:cs="Arial Narrow"/>
          <w:b/>
          <w:sz w:val="24"/>
          <w:szCs w:val="24"/>
          <w:lang w:val="ro-RO" w:eastAsia="zh-CN"/>
        </w:rPr>
        <w:t>FISA TEHNICA Nr. 31</w:t>
      </w:r>
    </w:p>
    <w:p w:rsidR="00131ABC" w:rsidRPr="00131ABC" w:rsidRDefault="00131ABC" w:rsidP="00131ABC">
      <w:pPr>
        <w:rPr>
          <w:rFonts w:ascii="Arial Narrow" w:eastAsia="Calibri" w:hAnsi="Arial Narrow" w:cs="Arial Narrow"/>
          <w:sz w:val="24"/>
          <w:szCs w:val="24"/>
        </w:rPr>
      </w:pPr>
    </w:p>
    <w:p w:rsidR="00131ABC" w:rsidRPr="00131ABC" w:rsidRDefault="00131ABC" w:rsidP="00131ABC">
      <w:pPr>
        <w:spacing w:after="0"/>
        <w:ind w:right="-1"/>
        <w:rPr>
          <w:rFonts w:ascii="Arial" w:eastAsia="Calibri" w:hAnsi="Arial" w:cs="Times New Roman"/>
          <w:b/>
          <w:bCs/>
          <w:sz w:val="24"/>
          <w:szCs w:val="24"/>
        </w:rPr>
      </w:pPr>
      <w:r w:rsidRPr="00131ABC">
        <w:rPr>
          <w:rFonts w:ascii="Arial Narrow" w:eastAsia="Calibri" w:hAnsi="Arial Narrow" w:cs="Arial Narrow"/>
          <w:b/>
          <w:bCs/>
          <w:sz w:val="24"/>
          <w:szCs w:val="24"/>
        </w:rPr>
        <w:t xml:space="preserve">UTILAJUL, ECHIPAMENTUL TEHNOLOGIC:  </w:t>
      </w:r>
      <w:r w:rsidRPr="00131ABC">
        <w:rPr>
          <w:rFonts w:ascii="Arial Narrow" w:eastAsia="Calibri" w:hAnsi="Arial Narrow" w:cs="Arial Narrow"/>
          <w:b/>
          <w:bCs/>
          <w:sz w:val="24"/>
          <w:szCs w:val="24"/>
          <w:lang w:val="ro-RO"/>
        </w:rPr>
        <w:t>Rigla Instrument pentru geometrie multifunctional 4 in 1</w:t>
      </w:r>
    </w:p>
    <w:tbl>
      <w:tblPr>
        <w:tblW w:w="10005" w:type="dxa"/>
        <w:jc w:val="center"/>
        <w:tblLayout w:type="fixed"/>
        <w:tblLook w:val="04A0" w:firstRow="1" w:lastRow="0" w:firstColumn="1" w:lastColumn="0" w:noHBand="0" w:noVBand="1"/>
      </w:tblPr>
      <w:tblGrid>
        <w:gridCol w:w="601"/>
        <w:gridCol w:w="4970"/>
        <w:gridCol w:w="3455"/>
        <w:gridCol w:w="979"/>
      </w:tblGrid>
      <w:tr w:rsidR="00131ABC" w:rsidRPr="00131ABC" w:rsidTr="00131ABC">
        <w:trPr>
          <w:tblHeader/>
          <w:jc w:val="center"/>
        </w:trPr>
        <w:tc>
          <w:tcPr>
            <w:tcW w:w="601" w:type="dxa"/>
            <w:tcBorders>
              <w:top w:val="single" w:sz="4" w:space="0" w:color="000000"/>
              <w:left w:val="single" w:sz="4" w:space="0" w:color="000000"/>
              <w:bottom w:val="single" w:sz="4" w:space="0" w:color="000000"/>
              <w:right w:val="nil"/>
            </w:tcBorders>
            <w:vAlign w:val="center"/>
            <w:hideMark/>
          </w:tcPr>
          <w:p w:rsidR="00131ABC" w:rsidRPr="00131ABC" w:rsidRDefault="00131ABC" w:rsidP="00131ABC">
            <w:pPr>
              <w:widowControl w:val="0"/>
              <w:suppressAutoHyphens/>
              <w:spacing w:after="0" w:line="240" w:lineRule="auto"/>
              <w:rPr>
                <w:rFonts w:ascii="Calibri" w:eastAsia="Calibri" w:hAnsi="Calibri" w:cs="Times New Roman"/>
                <w:lang w:val="ro-RO" w:eastAsia="zh-CN"/>
              </w:rPr>
            </w:pPr>
            <w:r w:rsidRPr="00131ABC">
              <w:rPr>
                <w:rFonts w:ascii="Arial Narrow" w:eastAsia="Calibri" w:hAnsi="Arial Narrow" w:cs="Arial Narrow"/>
                <w:b/>
                <w:sz w:val="24"/>
                <w:szCs w:val="24"/>
              </w:rPr>
              <w:t>Nr.</w:t>
            </w:r>
          </w:p>
        </w:tc>
        <w:tc>
          <w:tcPr>
            <w:tcW w:w="4970" w:type="dxa"/>
            <w:tcBorders>
              <w:top w:val="single" w:sz="4" w:space="0" w:color="000000"/>
              <w:left w:val="single" w:sz="4" w:space="0" w:color="000000"/>
              <w:bottom w:val="single" w:sz="4" w:space="0" w:color="000000"/>
              <w:right w:val="nil"/>
            </w:tcBorders>
            <w:vAlign w:val="center"/>
            <w:hideMark/>
          </w:tcPr>
          <w:p w:rsidR="00131ABC" w:rsidRPr="00131ABC" w:rsidRDefault="00131ABC" w:rsidP="00131ABC">
            <w:pPr>
              <w:widowControl w:val="0"/>
              <w:suppressAutoHyphens/>
              <w:spacing w:after="0" w:line="240" w:lineRule="auto"/>
              <w:rPr>
                <w:rFonts w:ascii="Calibri" w:eastAsia="Calibri" w:hAnsi="Calibri" w:cs="Times New Roman"/>
                <w:lang w:val="ro-RO" w:eastAsia="zh-CN"/>
              </w:rPr>
            </w:pPr>
            <w:r w:rsidRPr="00131ABC">
              <w:rPr>
                <w:rFonts w:ascii="Arial Narrow" w:eastAsia="Calibri" w:hAnsi="Arial Narrow" w:cs="Arial Narrow"/>
                <w:b/>
                <w:sz w:val="24"/>
                <w:szCs w:val="24"/>
              </w:rPr>
              <w:t xml:space="preserve">Specificațiile tehnice </w:t>
            </w:r>
          </w:p>
        </w:tc>
        <w:tc>
          <w:tcPr>
            <w:tcW w:w="3455" w:type="dxa"/>
            <w:tcBorders>
              <w:top w:val="single" w:sz="4" w:space="0" w:color="000000"/>
              <w:left w:val="single" w:sz="4" w:space="0" w:color="000000"/>
              <w:bottom w:val="single" w:sz="4" w:space="0" w:color="000000"/>
              <w:right w:val="nil"/>
            </w:tcBorders>
            <w:vAlign w:val="center"/>
            <w:hideMark/>
          </w:tcPr>
          <w:p w:rsidR="00131ABC" w:rsidRPr="00131ABC" w:rsidRDefault="00131ABC" w:rsidP="00131ABC">
            <w:pPr>
              <w:widowControl w:val="0"/>
              <w:suppressAutoHyphens/>
              <w:spacing w:after="0" w:line="240" w:lineRule="auto"/>
              <w:rPr>
                <w:rFonts w:ascii="Calibri" w:eastAsia="Calibri" w:hAnsi="Calibri" w:cs="Times New Roman"/>
                <w:lang w:val="ro-RO" w:eastAsia="zh-CN"/>
              </w:rPr>
            </w:pPr>
            <w:r w:rsidRPr="00131ABC">
              <w:rPr>
                <w:rFonts w:ascii="Arial Narrow" w:eastAsia="Calibri" w:hAnsi="Arial Narrow" w:cs="Arial Narrow"/>
                <w:b/>
                <w:sz w:val="24"/>
                <w:szCs w:val="24"/>
              </w:rPr>
              <w:t xml:space="preserve">Corespondenta  propunerii tehnice cu specificatiile tehnice </w:t>
            </w:r>
          </w:p>
        </w:tc>
        <w:tc>
          <w:tcPr>
            <w:tcW w:w="979" w:type="dxa"/>
            <w:tcBorders>
              <w:top w:val="single" w:sz="4" w:space="0" w:color="000000"/>
              <w:left w:val="single" w:sz="4" w:space="0" w:color="000000"/>
              <w:bottom w:val="single" w:sz="4" w:space="0" w:color="000000"/>
              <w:right w:val="single" w:sz="4" w:space="0" w:color="000000"/>
            </w:tcBorders>
            <w:vAlign w:val="center"/>
            <w:hideMark/>
          </w:tcPr>
          <w:p w:rsidR="00131ABC" w:rsidRPr="00131ABC" w:rsidRDefault="00131ABC" w:rsidP="00131ABC">
            <w:pPr>
              <w:widowControl w:val="0"/>
              <w:suppressAutoHyphens/>
              <w:spacing w:after="0" w:line="240" w:lineRule="auto"/>
              <w:rPr>
                <w:rFonts w:ascii="Calibri" w:eastAsia="Calibri" w:hAnsi="Calibri" w:cs="Times New Roman"/>
                <w:lang w:val="ro-RO" w:eastAsia="zh-CN"/>
              </w:rPr>
            </w:pPr>
            <w:r w:rsidRPr="00131ABC">
              <w:rPr>
                <w:rFonts w:ascii="Arial Narrow" w:eastAsia="Calibri" w:hAnsi="Arial Narrow" w:cs="Arial Narrow"/>
                <w:b/>
                <w:sz w:val="24"/>
                <w:szCs w:val="24"/>
              </w:rPr>
              <w:t>Furnizor</w:t>
            </w:r>
          </w:p>
        </w:tc>
      </w:tr>
      <w:tr w:rsidR="00131ABC" w:rsidRPr="00131ABC" w:rsidTr="00131ABC">
        <w:trPr>
          <w:tblHeader/>
          <w:jc w:val="center"/>
        </w:trPr>
        <w:tc>
          <w:tcPr>
            <w:tcW w:w="601" w:type="dxa"/>
            <w:tcBorders>
              <w:top w:val="single" w:sz="4" w:space="0" w:color="000000"/>
              <w:left w:val="single" w:sz="4" w:space="0" w:color="000000"/>
              <w:bottom w:val="single" w:sz="4" w:space="0" w:color="000000"/>
              <w:right w:val="nil"/>
            </w:tcBorders>
            <w:hideMark/>
          </w:tcPr>
          <w:p w:rsidR="00131ABC" w:rsidRPr="00131ABC" w:rsidRDefault="00131ABC" w:rsidP="00131ABC">
            <w:pPr>
              <w:widowControl w:val="0"/>
              <w:suppressAutoHyphens/>
              <w:spacing w:after="0" w:line="240" w:lineRule="auto"/>
              <w:rPr>
                <w:rFonts w:ascii="Calibri" w:eastAsia="Calibri" w:hAnsi="Calibri" w:cs="Times New Roman"/>
                <w:lang w:val="ro-RO" w:eastAsia="zh-CN"/>
              </w:rPr>
            </w:pPr>
            <w:r w:rsidRPr="00131ABC">
              <w:rPr>
                <w:rFonts w:ascii="Arial Narrow" w:eastAsia="Calibri" w:hAnsi="Arial Narrow" w:cs="Arial Narrow"/>
                <w:b/>
                <w:sz w:val="24"/>
                <w:szCs w:val="24"/>
              </w:rPr>
              <w:t>0</w:t>
            </w:r>
          </w:p>
        </w:tc>
        <w:tc>
          <w:tcPr>
            <w:tcW w:w="4970" w:type="dxa"/>
            <w:tcBorders>
              <w:top w:val="single" w:sz="4" w:space="0" w:color="000000"/>
              <w:left w:val="single" w:sz="4" w:space="0" w:color="000000"/>
              <w:bottom w:val="single" w:sz="4" w:space="0" w:color="000000"/>
              <w:right w:val="nil"/>
            </w:tcBorders>
            <w:hideMark/>
          </w:tcPr>
          <w:p w:rsidR="00131ABC" w:rsidRPr="00131ABC" w:rsidRDefault="00131ABC" w:rsidP="00131ABC">
            <w:pPr>
              <w:suppressAutoHyphens/>
              <w:spacing w:after="0" w:line="240" w:lineRule="auto"/>
              <w:rPr>
                <w:rFonts w:ascii="Calibri" w:eastAsia="Calibri" w:hAnsi="Calibri" w:cs="Times New Roman"/>
                <w:lang w:val="ro-RO" w:eastAsia="zh-CN"/>
              </w:rPr>
            </w:pPr>
            <w:r w:rsidRPr="00131ABC">
              <w:rPr>
                <w:rFonts w:ascii="Arial Narrow" w:eastAsia="Calibri" w:hAnsi="Arial Narrow" w:cs="Arial Narrow"/>
                <w:b/>
                <w:sz w:val="24"/>
                <w:szCs w:val="24"/>
              </w:rPr>
              <w:t>1</w:t>
            </w:r>
          </w:p>
        </w:tc>
        <w:tc>
          <w:tcPr>
            <w:tcW w:w="3455" w:type="dxa"/>
            <w:tcBorders>
              <w:top w:val="single" w:sz="4" w:space="0" w:color="000000"/>
              <w:left w:val="single" w:sz="4" w:space="0" w:color="000000"/>
              <w:bottom w:val="single" w:sz="4" w:space="0" w:color="000000"/>
              <w:right w:val="nil"/>
            </w:tcBorders>
            <w:hideMark/>
          </w:tcPr>
          <w:p w:rsidR="00131ABC" w:rsidRPr="00131ABC" w:rsidRDefault="00131ABC" w:rsidP="00131ABC">
            <w:pPr>
              <w:widowControl w:val="0"/>
              <w:suppressAutoHyphens/>
              <w:spacing w:after="0" w:line="240" w:lineRule="auto"/>
              <w:rPr>
                <w:rFonts w:ascii="Calibri" w:eastAsia="Calibri" w:hAnsi="Calibri" w:cs="Times New Roman"/>
                <w:lang w:val="ro-RO" w:eastAsia="zh-CN"/>
              </w:rPr>
            </w:pPr>
            <w:r w:rsidRPr="00131ABC">
              <w:rPr>
                <w:rFonts w:ascii="Arial Narrow" w:eastAsia="Calibri" w:hAnsi="Arial Narrow" w:cs="Arial Narrow"/>
                <w:b/>
                <w:sz w:val="24"/>
                <w:szCs w:val="24"/>
              </w:rPr>
              <w:t>2</w:t>
            </w:r>
          </w:p>
        </w:tc>
        <w:tc>
          <w:tcPr>
            <w:tcW w:w="979" w:type="dxa"/>
            <w:tcBorders>
              <w:top w:val="single" w:sz="4" w:space="0" w:color="000000"/>
              <w:left w:val="single" w:sz="4" w:space="0" w:color="000000"/>
              <w:bottom w:val="single" w:sz="4" w:space="0" w:color="000000"/>
              <w:right w:val="single" w:sz="4" w:space="0" w:color="000000"/>
            </w:tcBorders>
            <w:hideMark/>
          </w:tcPr>
          <w:p w:rsidR="00131ABC" w:rsidRPr="00131ABC" w:rsidRDefault="00131ABC" w:rsidP="00131ABC">
            <w:pPr>
              <w:widowControl w:val="0"/>
              <w:suppressAutoHyphens/>
              <w:spacing w:after="0" w:line="240" w:lineRule="auto"/>
              <w:rPr>
                <w:rFonts w:ascii="Calibri" w:eastAsia="Calibri" w:hAnsi="Calibri" w:cs="Times New Roman"/>
                <w:lang w:val="ro-RO" w:eastAsia="zh-CN"/>
              </w:rPr>
            </w:pPr>
            <w:r w:rsidRPr="00131ABC">
              <w:rPr>
                <w:rFonts w:ascii="Arial Narrow" w:eastAsia="Calibri" w:hAnsi="Arial Narrow" w:cs="Arial Narrow"/>
                <w:b/>
                <w:sz w:val="24"/>
                <w:szCs w:val="24"/>
              </w:rPr>
              <w:t>3</w:t>
            </w:r>
          </w:p>
        </w:tc>
      </w:tr>
      <w:tr w:rsidR="00131ABC" w:rsidRPr="00131ABC" w:rsidTr="00131ABC">
        <w:trPr>
          <w:trHeight w:val="23"/>
          <w:jc w:val="center"/>
        </w:trPr>
        <w:tc>
          <w:tcPr>
            <w:tcW w:w="601" w:type="dxa"/>
            <w:tcBorders>
              <w:top w:val="single" w:sz="4" w:space="0" w:color="000000"/>
              <w:left w:val="single" w:sz="4" w:space="0" w:color="000000"/>
              <w:bottom w:val="single" w:sz="4" w:space="0" w:color="000000"/>
              <w:right w:val="nil"/>
            </w:tcBorders>
            <w:hideMark/>
          </w:tcPr>
          <w:p w:rsidR="00131ABC" w:rsidRPr="00131ABC" w:rsidRDefault="00131ABC" w:rsidP="00131ABC">
            <w:pPr>
              <w:suppressAutoHyphens/>
              <w:spacing w:after="0" w:line="240" w:lineRule="auto"/>
              <w:rPr>
                <w:rFonts w:ascii="Calibri" w:eastAsia="Calibri" w:hAnsi="Calibri" w:cs="Times New Roman"/>
                <w:lang w:val="ro-RO" w:eastAsia="zh-CN"/>
              </w:rPr>
            </w:pPr>
            <w:r w:rsidRPr="00131ABC">
              <w:rPr>
                <w:rFonts w:ascii="Arial Narrow" w:eastAsia="Calibri" w:hAnsi="Arial Narrow" w:cs="Arial Narrow"/>
                <w:sz w:val="24"/>
                <w:szCs w:val="24"/>
              </w:rPr>
              <w:t>1.</w:t>
            </w:r>
          </w:p>
        </w:tc>
        <w:tc>
          <w:tcPr>
            <w:tcW w:w="4970" w:type="dxa"/>
            <w:tcBorders>
              <w:top w:val="single" w:sz="4" w:space="0" w:color="000000"/>
              <w:left w:val="single" w:sz="4" w:space="0" w:color="000000"/>
              <w:bottom w:val="single" w:sz="4" w:space="0" w:color="000000"/>
              <w:right w:val="nil"/>
            </w:tcBorders>
            <w:hideMark/>
          </w:tcPr>
          <w:p w:rsidR="00131ABC" w:rsidRPr="00131ABC" w:rsidRDefault="00131ABC" w:rsidP="00131ABC">
            <w:pPr>
              <w:autoSpaceDE w:val="0"/>
              <w:autoSpaceDN w:val="0"/>
              <w:adjustRightInd w:val="0"/>
              <w:spacing w:after="0"/>
              <w:ind w:firstLine="255"/>
              <w:rPr>
                <w:rFonts w:ascii="Arial" w:eastAsia="Calibri" w:hAnsi="Arial" w:cs="Arial"/>
                <w:color w:val="000000"/>
                <w:sz w:val="23"/>
                <w:szCs w:val="23"/>
                <w:lang w:val="en-GB"/>
              </w:rPr>
            </w:pPr>
            <w:r w:rsidRPr="00131ABC">
              <w:rPr>
                <w:rFonts w:ascii="Arial" w:eastAsia="Calibri" w:hAnsi="Arial" w:cs="Arial"/>
                <w:color w:val="000000"/>
                <w:sz w:val="23"/>
                <w:szCs w:val="23"/>
                <w:lang w:val="en-GB"/>
              </w:rPr>
              <w:t>Rigla rotunda este realizata din plastic puternic si rezistent la uzura. Scara este imprimata clar, ceea ce va este convenabil sa cititi si sa masurati. Aceste rigle sunt proiectate cu colturi rotunjite si margini netede, facandu-le sigure pentru copii.</w:t>
            </w:r>
          </w:p>
          <w:p w:rsidR="00131ABC" w:rsidRPr="00131ABC" w:rsidRDefault="00131ABC" w:rsidP="00131ABC">
            <w:pPr>
              <w:autoSpaceDE w:val="0"/>
              <w:autoSpaceDN w:val="0"/>
              <w:adjustRightInd w:val="0"/>
              <w:spacing w:after="0"/>
              <w:ind w:firstLine="255"/>
              <w:rPr>
                <w:rFonts w:ascii="Arial" w:eastAsia="Calibri" w:hAnsi="Arial" w:cs="Arial"/>
                <w:color w:val="000000"/>
                <w:sz w:val="23"/>
                <w:szCs w:val="23"/>
                <w:lang w:val="en-GB"/>
              </w:rPr>
            </w:pPr>
            <w:r w:rsidRPr="00131ABC">
              <w:rPr>
                <w:rFonts w:ascii="Arial" w:eastAsia="Calibri" w:hAnsi="Arial" w:cs="Arial"/>
                <w:noProof/>
                <w:color w:val="000000"/>
                <w:sz w:val="24"/>
                <w:szCs w:val="24"/>
              </w:rPr>
              <w:drawing>
                <wp:inline distT="0" distB="0" distL="0" distR="0" wp14:anchorId="1920169A" wp14:editId="7F0FC9C4">
                  <wp:extent cx="2011680" cy="2121535"/>
                  <wp:effectExtent l="0" t="0" r="7620" b="0"/>
                  <wp:docPr id="17" name="Picture 18" descr="https://marketplace-static.emag.ro/resources/000/048/287/606/48287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marketplace-static.emag.ro/resources/000/048/287/606/4828760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11680" cy="2121535"/>
                          </a:xfrm>
                          <a:prstGeom prst="rect">
                            <a:avLst/>
                          </a:prstGeom>
                          <a:noFill/>
                          <a:ln>
                            <a:noFill/>
                          </a:ln>
                        </pic:spPr>
                      </pic:pic>
                    </a:graphicData>
                  </a:graphic>
                </wp:inline>
              </w:drawing>
            </w:r>
          </w:p>
          <w:p w:rsidR="00131ABC" w:rsidRPr="00131ABC" w:rsidRDefault="00131ABC" w:rsidP="00131ABC">
            <w:pPr>
              <w:autoSpaceDE w:val="0"/>
              <w:autoSpaceDN w:val="0"/>
              <w:adjustRightInd w:val="0"/>
              <w:spacing w:after="0"/>
              <w:ind w:firstLine="255"/>
              <w:rPr>
                <w:rFonts w:ascii="Arial" w:eastAsia="Calibri" w:hAnsi="Arial" w:cs="Arial"/>
                <w:color w:val="000000"/>
                <w:sz w:val="23"/>
                <w:szCs w:val="23"/>
                <w:lang w:val="en-GB"/>
              </w:rPr>
            </w:pPr>
            <w:r w:rsidRPr="00131ABC">
              <w:rPr>
                <w:rFonts w:ascii="Arial" w:eastAsia="Calibri" w:hAnsi="Arial" w:cs="Arial"/>
                <w:color w:val="000000"/>
                <w:sz w:val="23"/>
                <w:szCs w:val="23"/>
                <w:lang w:val="en-GB"/>
              </w:rPr>
              <w:t>Raportorul cerc are o culoare stralucitoare si un efect de perspectiva bun. Puteti vedea text, litere si elemente grafice pe lateral cu un raportor. Se pot desena o varietate de modele plate si tridimensionale.</w:t>
            </w:r>
          </w:p>
          <w:p w:rsidR="00131ABC" w:rsidRPr="00131ABC" w:rsidRDefault="00131ABC" w:rsidP="00131ABC">
            <w:pPr>
              <w:autoSpaceDE w:val="0"/>
              <w:autoSpaceDN w:val="0"/>
              <w:adjustRightInd w:val="0"/>
              <w:spacing w:after="0"/>
              <w:ind w:firstLine="255"/>
              <w:rPr>
                <w:rFonts w:ascii="Arial" w:eastAsia="Calibri" w:hAnsi="Arial" w:cs="Arial"/>
                <w:color w:val="000000"/>
                <w:sz w:val="23"/>
                <w:szCs w:val="23"/>
                <w:lang w:val="en-GB"/>
              </w:rPr>
            </w:pPr>
            <w:r w:rsidRPr="00131ABC">
              <w:rPr>
                <w:rFonts w:ascii="Arial" w:eastAsia="Calibri" w:hAnsi="Arial" w:cs="Arial"/>
                <w:color w:val="000000"/>
                <w:sz w:val="23"/>
                <w:szCs w:val="23"/>
                <w:lang w:val="en-GB"/>
              </w:rPr>
              <w:t xml:space="preserve">Setul de rigle geometrice este potrivit pentru desenarea cercurilor, masurarea unghiurilor (0°~360°), masurarea lungimii etc. </w:t>
            </w:r>
          </w:p>
        </w:tc>
        <w:tc>
          <w:tcPr>
            <w:tcW w:w="3455" w:type="dxa"/>
            <w:tcBorders>
              <w:top w:val="single" w:sz="4" w:space="0" w:color="000000"/>
              <w:left w:val="single" w:sz="4" w:space="0" w:color="000000"/>
              <w:bottom w:val="single" w:sz="4" w:space="0" w:color="000000"/>
              <w:right w:val="nil"/>
            </w:tcBorders>
          </w:tcPr>
          <w:p w:rsidR="00131ABC" w:rsidRPr="00131ABC" w:rsidRDefault="00131ABC" w:rsidP="00131ABC">
            <w:pPr>
              <w:widowControl w:val="0"/>
              <w:suppressAutoHyphens/>
              <w:snapToGrid w:val="0"/>
              <w:spacing w:after="0" w:line="240" w:lineRule="auto"/>
              <w:rPr>
                <w:rFonts w:ascii="Arial Narrow" w:eastAsia="Calibri" w:hAnsi="Arial Narrow" w:cs="Arial Narrow"/>
                <w:sz w:val="24"/>
                <w:szCs w:val="24"/>
                <w:lang w:val="fr-FR" w:eastAsia="zh-CN"/>
              </w:rPr>
            </w:pPr>
          </w:p>
        </w:tc>
        <w:tc>
          <w:tcPr>
            <w:tcW w:w="979" w:type="dxa"/>
            <w:tcBorders>
              <w:top w:val="single" w:sz="4" w:space="0" w:color="000000"/>
              <w:left w:val="single" w:sz="4" w:space="0" w:color="000000"/>
              <w:bottom w:val="single" w:sz="4" w:space="0" w:color="000000"/>
              <w:right w:val="single" w:sz="4" w:space="0" w:color="000000"/>
            </w:tcBorders>
          </w:tcPr>
          <w:p w:rsidR="00131ABC" w:rsidRPr="00131ABC" w:rsidRDefault="00131ABC" w:rsidP="00131ABC">
            <w:pPr>
              <w:widowControl w:val="0"/>
              <w:suppressAutoHyphens/>
              <w:snapToGrid w:val="0"/>
              <w:spacing w:after="0" w:line="240" w:lineRule="auto"/>
              <w:rPr>
                <w:rFonts w:ascii="Arial Narrow" w:eastAsia="Calibri" w:hAnsi="Arial Narrow" w:cs="Arial Narrow"/>
                <w:sz w:val="24"/>
                <w:szCs w:val="24"/>
                <w:lang w:val="fr-FR" w:eastAsia="zh-CN"/>
              </w:rPr>
            </w:pPr>
          </w:p>
        </w:tc>
      </w:tr>
      <w:tr w:rsidR="00131ABC" w:rsidRPr="00131ABC" w:rsidTr="00131ABC">
        <w:trPr>
          <w:trHeight w:val="216"/>
          <w:jc w:val="center"/>
        </w:trPr>
        <w:tc>
          <w:tcPr>
            <w:tcW w:w="601" w:type="dxa"/>
            <w:tcBorders>
              <w:top w:val="single" w:sz="4" w:space="0" w:color="000000"/>
              <w:left w:val="single" w:sz="4" w:space="0" w:color="000000"/>
              <w:bottom w:val="single" w:sz="4" w:space="0" w:color="000000"/>
              <w:right w:val="nil"/>
            </w:tcBorders>
            <w:hideMark/>
          </w:tcPr>
          <w:p w:rsidR="00131ABC" w:rsidRPr="00131ABC" w:rsidRDefault="00131ABC" w:rsidP="00131ABC">
            <w:pPr>
              <w:numPr>
                <w:ilvl w:val="2"/>
                <w:numId w:val="1"/>
              </w:numPr>
              <w:suppressAutoHyphens/>
              <w:spacing w:after="0"/>
              <w:outlineLvl w:val="2"/>
              <w:rPr>
                <w:rFonts w:ascii="Times Romanian" w:eastAsia="Times New Roman" w:hAnsi="Times Romanian" w:cs="Times Romanian"/>
                <w:b/>
                <w:sz w:val="24"/>
                <w:szCs w:val="20"/>
                <w:lang w:eastAsia="zh-CN"/>
              </w:rPr>
            </w:pPr>
            <w:r w:rsidRPr="00131ABC">
              <w:rPr>
                <w:rFonts w:ascii="Arial Narrow" w:eastAsia="Times New Roman" w:hAnsi="Arial Narrow" w:cs="Arial Narrow"/>
                <w:bCs/>
                <w:sz w:val="24"/>
                <w:szCs w:val="24"/>
                <w:lang w:val="ro-RO" w:eastAsia="zh-CN"/>
              </w:rPr>
              <w:t>2.</w:t>
            </w:r>
          </w:p>
        </w:tc>
        <w:tc>
          <w:tcPr>
            <w:tcW w:w="4970" w:type="dxa"/>
            <w:tcBorders>
              <w:top w:val="single" w:sz="4" w:space="0" w:color="000000"/>
              <w:left w:val="single" w:sz="4" w:space="0" w:color="000000"/>
              <w:bottom w:val="single" w:sz="4" w:space="0" w:color="000000"/>
              <w:right w:val="nil"/>
            </w:tcBorders>
            <w:hideMark/>
          </w:tcPr>
          <w:p w:rsidR="00131ABC" w:rsidRPr="00131ABC" w:rsidRDefault="00131ABC" w:rsidP="00131ABC">
            <w:pPr>
              <w:suppressAutoHyphens/>
              <w:spacing w:after="0" w:line="240" w:lineRule="auto"/>
              <w:rPr>
                <w:rFonts w:ascii="Calibri" w:eastAsia="Calibri" w:hAnsi="Calibri" w:cs="Times New Roman"/>
                <w:lang w:val="ro-RO" w:eastAsia="zh-CN"/>
              </w:rPr>
            </w:pPr>
            <w:r w:rsidRPr="00131ABC">
              <w:rPr>
                <w:rFonts w:ascii="Arial Narrow" w:eastAsia="Calibri" w:hAnsi="Arial Narrow" w:cs="Arial Narrow"/>
                <w:sz w:val="24"/>
                <w:szCs w:val="24"/>
              </w:rPr>
              <w:t>Specificații de performanta si condiții privind siguranța în exploatare Nu este cazul</w:t>
            </w:r>
          </w:p>
        </w:tc>
        <w:tc>
          <w:tcPr>
            <w:tcW w:w="3455" w:type="dxa"/>
            <w:tcBorders>
              <w:top w:val="single" w:sz="4" w:space="0" w:color="000000"/>
              <w:left w:val="single" w:sz="4" w:space="0" w:color="000000"/>
              <w:bottom w:val="single" w:sz="4" w:space="0" w:color="000000"/>
              <w:right w:val="nil"/>
            </w:tcBorders>
          </w:tcPr>
          <w:p w:rsidR="00131ABC" w:rsidRPr="00131ABC" w:rsidRDefault="00131ABC" w:rsidP="00131ABC">
            <w:pPr>
              <w:widowControl w:val="0"/>
              <w:suppressAutoHyphens/>
              <w:snapToGrid w:val="0"/>
              <w:spacing w:after="0" w:line="240" w:lineRule="auto"/>
              <w:rPr>
                <w:rFonts w:ascii="Arial Narrow" w:eastAsia="Calibri"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131ABC" w:rsidRPr="00131ABC" w:rsidRDefault="00131ABC" w:rsidP="00131ABC">
            <w:pPr>
              <w:widowControl w:val="0"/>
              <w:suppressAutoHyphens/>
              <w:snapToGrid w:val="0"/>
              <w:spacing w:after="0" w:line="240" w:lineRule="auto"/>
              <w:rPr>
                <w:rFonts w:ascii="Arial Narrow" w:eastAsia="Calibri" w:hAnsi="Arial Narrow" w:cs="Arial Narrow"/>
                <w:sz w:val="24"/>
                <w:szCs w:val="24"/>
                <w:lang w:val="ro-RO" w:eastAsia="zh-CN"/>
              </w:rPr>
            </w:pPr>
          </w:p>
        </w:tc>
      </w:tr>
      <w:tr w:rsidR="00131ABC" w:rsidRPr="00131ABC" w:rsidTr="00131ABC">
        <w:trPr>
          <w:jc w:val="center"/>
        </w:trPr>
        <w:tc>
          <w:tcPr>
            <w:tcW w:w="601" w:type="dxa"/>
            <w:tcBorders>
              <w:top w:val="single" w:sz="4" w:space="0" w:color="000000"/>
              <w:left w:val="single" w:sz="4" w:space="0" w:color="000000"/>
              <w:bottom w:val="single" w:sz="4" w:space="0" w:color="000000"/>
              <w:right w:val="nil"/>
            </w:tcBorders>
            <w:hideMark/>
          </w:tcPr>
          <w:p w:rsidR="00131ABC" w:rsidRPr="00131ABC" w:rsidRDefault="00131ABC" w:rsidP="00131ABC">
            <w:pPr>
              <w:numPr>
                <w:ilvl w:val="2"/>
                <w:numId w:val="1"/>
              </w:numPr>
              <w:suppressAutoHyphens/>
              <w:spacing w:after="0"/>
              <w:outlineLvl w:val="2"/>
              <w:rPr>
                <w:rFonts w:ascii="Times Romanian" w:eastAsia="Times New Roman" w:hAnsi="Times Romanian" w:cs="Times Romanian"/>
                <w:b/>
                <w:sz w:val="24"/>
                <w:szCs w:val="20"/>
                <w:lang w:eastAsia="zh-CN"/>
              </w:rPr>
            </w:pPr>
            <w:r w:rsidRPr="00131ABC">
              <w:rPr>
                <w:rFonts w:ascii="Arial Narrow" w:eastAsia="Times New Roman" w:hAnsi="Arial Narrow" w:cs="Arial Narrow"/>
                <w:bCs/>
                <w:sz w:val="24"/>
                <w:szCs w:val="24"/>
                <w:lang w:val="ro-RO" w:eastAsia="zh-CN"/>
              </w:rPr>
              <w:t>3.</w:t>
            </w:r>
          </w:p>
        </w:tc>
        <w:tc>
          <w:tcPr>
            <w:tcW w:w="4970" w:type="dxa"/>
            <w:tcBorders>
              <w:top w:val="single" w:sz="4" w:space="0" w:color="000000"/>
              <w:left w:val="single" w:sz="4" w:space="0" w:color="000000"/>
              <w:bottom w:val="single" w:sz="4" w:space="0" w:color="000000"/>
              <w:right w:val="nil"/>
            </w:tcBorders>
            <w:hideMark/>
          </w:tcPr>
          <w:p w:rsidR="00131ABC" w:rsidRPr="00131ABC" w:rsidRDefault="00131ABC" w:rsidP="00131ABC">
            <w:pPr>
              <w:suppressAutoHyphens/>
              <w:spacing w:after="0" w:line="240" w:lineRule="auto"/>
              <w:rPr>
                <w:rFonts w:ascii="Calibri" w:eastAsia="Calibri" w:hAnsi="Calibri" w:cs="Times New Roman"/>
                <w:lang w:val="ro-RO" w:eastAsia="zh-CN"/>
              </w:rPr>
            </w:pPr>
            <w:r w:rsidRPr="00131ABC">
              <w:rPr>
                <w:rFonts w:ascii="Arial Narrow" w:eastAsia="Calibri" w:hAnsi="Arial Narrow" w:cs="Arial Narrow"/>
                <w:sz w:val="24"/>
                <w:szCs w:val="24"/>
              </w:rPr>
              <w:t>Condiții privind conformitatea cu standardele relevante – Declaratie de conformitate</w:t>
            </w:r>
          </w:p>
        </w:tc>
        <w:tc>
          <w:tcPr>
            <w:tcW w:w="3455" w:type="dxa"/>
            <w:tcBorders>
              <w:top w:val="single" w:sz="4" w:space="0" w:color="000000"/>
              <w:left w:val="single" w:sz="4" w:space="0" w:color="000000"/>
              <w:bottom w:val="single" w:sz="4" w:space="0" w:color="000000"/>
              <w:right w:val="nil"/>
            </w:tcBorders>
          </w:tcPr>
          <w:p w:rsidR="00131ABC" w:rsidRPr="00131ABC" w:rsidRDefault="00131ABC" w:rsidP="00131ABC">
            <w:pPr>
              <w:widowControl w:val="0"/>
              <w:suppressAutoHyphens/>
              <w:snapToGrid w:val="0"/>
              <w:spacing w:after="0" w:line="240" w:lineRule="auto"/>
              <w:rPr>
                <w:rFonts w:ascii="Arial Narrow" w:eastAsia="Calibri"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131ABC" w:rsidRPr="00131ABC" w:rsidRDefault="00131ABC" w:rsidP="00131ABC">
            <w:pPr>
              <w:widowControl w:val="0"/>
              <w:suppressAutoHyphens/>
              <w:snapToGrid w:val="0"/>
              <w:spacing w:after="0" w:line="240" w:lineRule="auto"/>
              <w:rPr>
                <w:rFonts w:ascii="Arial Narrow" w:eastAsia="Calibri" w:hAnsi="Arial Narrow" w:cs="Arial Narrow"/>
                <w:sz w:val="24"/>
                <w:szCs w:val="24"/>
                <w:lang w:val="ro-RO" w:eastAsia="zh-CN"/>
              </w:rPr>
            </w:pPr>
          </w:p>
        </w:tc>
      </w:tr>
      <w:tr w:rsidR="00131ABC" w:rsidRPr="00131ABC" w:rsidTr="00131ABC">
        <w:trPr>
          <w:jc w:val="center"/>
        </w:trPr>
        <w:tc>
          <w:tcPr>
            <w:tcW w:w="601" w:type="dxa"/>
            <w:tcBorders>
              <w:top w:val="single" w:sz="4" w:space="0" w:color="000000"/>
              <w:left w:val="single" w:sz="4" w:space="0" w:color="000000"/>
              <w:bottom w:val="single" w:sz="4" w:space="0" w:color="000000"/>
              <w:right w:val="nil"/>
            </w:tcBorders>
            <w:hideMark/>
          </w:tcPr>
          <w:p w:rsidR="00131ABC" w:rsidRPr="00131ABC" w:rsidRDefault="00131ABC" w:rsidP="00131ABC">
            <w:pPr>
              <w:numPr>
                <w:ilvl w:val="2"/>
                <w:numId w:val="1"/>
              </w:numPr>
              <w:suppressAutoHyphens/>
              <w:spacing w:after="0"/>
              <w:outlineLvl w:val="2"/>
              <w:rPr>
                <w:rFonts w:ascii="Times Romanian" w:eastAsia="Times New Roman" w:hAnsi="Times Romanian" w:cs="Times Romanian"/>
                <w:b/>
                <w:sz w:val="24"/>
                <w:szCs w:val="20"/>
                <w:lang w:eastAsia="zh-CN"/>
              </w:rPr>
            </w:pPr>
            <w:r w:rsidRPr="00131ABC">
              <w:rPr>
                <w:rFonts w:ascii="Arial Narrow" w:eastAsia="Times New Roman" w:hAnsi="Arial Narrow" w:cs="Arial Narrow"/>
                <w:bCs/>
                <w:sz w:val="24"/>
                <w:szCs w:val="24"/>
                <w:lang w:val="ro-RO" w:eastAsia="zh-CN"/>
              </w:rPr>
              <w:t>4.</w:t>
            </w:r>
          </w:p>
        </w:tc>
        <w:tc>
          <w:tcPr>
            <w:tcW w:w="4970" w:type="dxa"/>
            <w:tcBorders>
              <w:top w:val="single" w:sz="4" w:space="0" w:color="000000"/>
              <w:left w:val="single" w:sz="4" w:space="0" w:color="000000"/>
              <w:bottom w:val="single" w:sz="4" w:space="0" w:color="000000"/>
              <w:right w:val="nil"/>
            </w:tcBorders>
            <w:hideMark/>
          </w:tcPr>
          <w:p w:rsidR="00131ABC" w:rsidRPr="00131ABC" w:rsidRDefault="00131ABC" w:rsidP="00131ABC">
            <w:pPr>
              <w:spacing w:after="0" w:line="240" w:lineRule="auto"/>
              <w:rPr>
                <w:rFonts w:ascii="Calibri" w:eastAsia="Calibri" w:hAnsi="Calibri" w:cs="Times New Roman"/>
                <w:lang w:val="ro-RO" w:eastAsia="zh-CN"/>
              </w:rPr>
            </w:pPr>
            <w:r w:rsidRPr="00131ABC">
              <w:rPr>
                <w:rFonts w:ascii="Arial Narrow" w:eastAsia="Calibri" w:hAnsi="Arial Narrow" w:cs="Arial Narrow"/>
                <w:sz w:val="24"/>
                <w:szCs w:val="24"/>
              </w:rPr>
              <w:t xml:space="preserve">Condiții de garanție </w:t>
            </w:r>
          </w:p>
          <w:p w:rsidR="00131ABC" w:rsidRPr="00131ABC" w:rsidRDefault="00131ABC" w:rsidP="00131ABC">
            <w:pPr>
              <w:suppressAutoHyphens/>
              <w:spacing w:after="0" w:line="240" w:lineRule="auto"/>
              <w:rPr>
                <w:rFonts w:ascii="Calibri" w:eastAsia="Calibri" w:hAnsi="Calibri" w:cs="Times New Roman"/>
                <w:lang w:val="ro-RO" w:eastAsia="zh-CN"/>
              </w:rPr>
            </w:pPr>
            <w:r w:rsidRPr="00131ABC">
              <w:rPr>
                <w:rFonts w:ascii="Arial Narrow" w:eastAsia="Calibri" w:hAnsi="Arial Narrow" w:cs="Arial Narrow"/>
                <w:sz w:val="24"/>
                <w:szCs w:val="24"/>
              </w:rPr>
              <w:t xml:space="preserve">- </w:t>
            </w:r>
            <w:r w:rsidRPr="00131ABC">
              <w:rPr>
                <w:rFonts w:ascii="Arial Narrow" w:eastAsia="Calibri" w:hAnsi="Arial Narrow" w:cs="Arial Narrow"/>
                <w:sz w:val="24"/>
                <w:szCs w:val="24"/>
                <w:lang w:val="it-IT"/>
              </w:rPr>
              <w:t xml:space="preserve">24 de luni,  </w:t>
            </w:r>
          </w:p>
        </w:tc>
        <w:tc>
          <w:tcPr>
            <w:tcW w:w="3455" w:type="dxa"/>
            <w:tcBorders>
              <w:top w:val="single" w:sz="4" w:space="0" w:color="000000"/>
              <w:left w:val="single" w:sz="4" w:space="0" w:color="000000"/>
              <w:bottom w:val="single" w:sz="4" w:space="0" w:color="000000"/>
              <w:right w:val="nil"/>
            </w:tcBorders>
          </w:tcPr>
          <w:p w:rsidR="00131ABC" w:rsidRPr="00131ABC" w:rsidRDefault="00131ABC" w:rsidP="00131ABC">
            <w:pPr>
              <w:widowControl w:val="0"/>
              <w:suppressAutoHyphens/>
              <w:snapToGrid w:val="0"/>
              <w:spacing w:after="0" w:line="240" w:lineRule="auto"/>
              <w:rPr>
                <w:rFonts w:ascii="Arial Narrow" w:eastAsia="Calibri" w:hAnsi="Arial Narrow" w:cs="Arial Narrow"/>
                <w:sz w:val="24"/>
                <w:szCs w:val="24"/>
                <w:lang w:val="it-IT" w:eastAsia="zh-CN"/>
              </w:rPr>
            </w:pPr>
          </w:p>
        </w:tc>
        <w:tc>
          <w:tcPr>
            <w:tcW w:w="979" w:type="dxa"/>
            <w:tcBorders>
              <w:top w:val="single" w:sz="4" w:space="0" w:color="000000"/>
              <w:left w:val="single" w:sz="4" w:space="0" w:color="000000"/>
              <w:bottom w:val="single" w:sz="4" w:space="0" w:color="000000"/>
              <w:right w:val="single" w:sz="4" w:space="0" w:color="000000"/>
            </w:tcBorders>
          </w:tcPr>
          <w:p w:rsidR="00131ABC" w:rsidRPr="00131ABC" w:rsidRDefault="00131ABC" w:rsidP="00131ABC">
            <w:pPr>
              <w:widowControl w:val="0"/>
              <w:suppressAutoHyphens/>
              <w:snapToGrid w:val="0"/>
              <w:spacing w:after="0" w:line="240" w:lineRule="auto"/>
              <w:rPr>
                <w:rFonts w:ascii="Arial Narrow" w:eastAsia="Calibri" w:hAnsi="Arial Narrow" w:cs="Arial Narrow"/>
                <w:sz w:val="24"/>
                <w:szCs w:val="24"/>
                <w:lang w:val="it-IT" w:eastAsia="zh-CN"/>
              </w:rPr>
            </w:pPr>
          </w:p>
        </w:tc>
      </w:tr>
      <w:tr w:rsidR="00131ABC" w:rsidRPr="00131ABC" w:rsidTr="00131ABC">
        <w:trPr>
          <w:jc w:val="center"/>
        </w:trPr>
        <w:tc>
          <w:tcPr>
            <w:tcW w:w="601" w:type="dxa"/>
            <w:tcBorders>
              <w:top w:val="single" w:sz="4" w:space="0" w:color="000000"/>
              <w:left w:val="single" w:sz="4" w:space="0" w:color="000000"/>
              <w:bottom w:val="single" w:sz="4" w:space="0" w:color="000000"/>
              <w:right w:val="nil"/>
            </w:tcBorders>
            <w:hideMark/>
          </w:tcPr>
          <w:p w:rsidR="00131ABC" w:rsidRPr="00131ABC" w:rsidRDefault="00131ABC" w:rsidP="00131ABC">
            <w:pPr>
              <w:numPr>
                <w:ilvl w:val="2"/>
                <w:numId w:val="1"/>
              </w:numPr>
              <w:suppressAutoHyphens/>
              <w:spacing w:after="0"/>
              <w:outlineLvl w:val="2"/>
              <w:rPr>
                <w:rFonts w:ascii="Times Romanian" w:eastAsia="Times New Roman" w:hAnsi="Times Romanian" w:cs="Times Romanian"/>
                <w:b/>
                <w:sz w:val="24"/>
                <w:szCs w:val="20"/>
                <w:lang w:eastAsia="zh-CN"/>
              </w:rPr>
            </w:pPr>
            <w:r w:rsidRPr="00131ABC">
              <w:rPr>
                <w:rFonts w:ascii="Arial Narrow" w:eastAsia="Times New Roman" w:hAnsi="Arial Narrow" w:cs="Arial Narrow"/>
                <w:bCs/>
                <w:sz w:val="24"/>
                <w:szCs w:val="24"/>
                <w:lang w:val="ro-RO" w:eastAsia="zh-CN"/>
              </w:rPr>
              <w:t>5.</w:t>
            </w:r>
          </w:p>
        </w:tc>
        <w:tc>
          <w:tcPr>
            <w:tcW w:w="4970" w:type="dxa"/>
            <w:tcBorders>
              <w:top w:val="single" w:sz="4" w:space="0" w:color="000000"/>
              <w:left w:val="single" w:sz="4" w:space="0" w:color="000000"/>
              <w:bottom w:val="single" w:sz="4" w:space="0" w:color="000000"/>
              <w:right w:val="nil"/>
            </w:tcBorders>
            <w:hideMark/>
          </w:tcPr>
          <w:p w:rsidR="00131ABC" w:rsidRPr="00131ABC" w:rsidRDefault="00131ABC" w:rsidP="00131ABC">
            <w:pPr>
              <w:spacing w:after="0" w:line="240" w:lineRule="auto"/>
              <w:rPr>
                <w:rFonts w:ascii="Calibri" w:eastAsia="Calibri" w:hAnsi="Calibri" w:cs="Times New Roman"/>
                <w:lang w:val="ro-RO" w:eastAsia="zh-CN"/>
              </w:rPr>
            </w:pPr>
            <w:r w:rsidRPr="00131ABC">
              <w:rPr>
                <w:rFonts w:ascii="Arial Narrow" w:eastAsia="Calibri" w:hAnsi="Arial Narrow" w:cs="Arial Narrow"/>
                <w:sz w:val="24"/>
                <w:szCs w:val="24"/>
              </w:rPr>
              <w:t>Alte condiții cu caracter tehnic:</w:t>
            </w:r>
          </w:p>
          <w:p w:rsidR="00131ABC" w:rsidRPr="00131ABC" w:rsidRDefault="00131ABC" w:rsidP="00131ABC">
            <w:pPr>
              <w:suppressAutoHyphens/>
              <w:spacing w:after="0" w:line="240" w:lineRule="auto"/>
              <w:rPr>
                <w:rFonts w:ascii="Calibri" w:eastAsia="Calibri" w:hAnsi="Calibri" w:cs="Times New Roman"/>
                <w:lang w:val="ro-RO" w:eastAsia="zh-CN"/>
              </w:rPr>
            </w:pPr>
            <w:r w:rsidRPr="00131ABC">
              <w:rPr>
                <w:rFonts w:ascii="Arial Narrow" w:eastAsia="Arial Narrow" w:hAnsi="Arial Narrow" w:cs="Arial Narrow"/>
                <w:sz w:val="24"/>
                <w:szCs w:val="24"/>
                <w:lang w:val="ro-RO"/>
              </w:rPr>
              <w:t xml:space="preserve"> </w:t>
            </w:r>
            <w:r w:rsidRPr="00131ABC">
              <w:rPr>
                <w:rFonts w:ascii="Arial Narrow" w:eastAsia="Calibri" w:hAnsi="Arial Narrow" w:cs="Arial Narrow"/>
                <w:sz w:val="24"/>
                <w:szCs w:val="24"/>
              </w:rPr>
              <w:t>- Nu este cazul</w:t>
            </w:r>
          </w:p>
        </w:tc>
        <w:tc>
          <w:tcPr>
            <w:tcW w:w="3455" w:type="dxa"/>
            <w:tcBorders>
              <w:top w:val="single" w:sz="4" w:space="0" w:color="000000"/>
              <w:left w:val="single" w:sz="4" w:space="0" w:color="000000"/>
              <w:bottom w:val="single" w:sz="4" w:space="0" w:color="000000"/>
              <w:right w:val="nil"/>
            </w:tcBorders>
          </w:tcPr>
          <w:p w:rsidR="00131ABC" w:rsidRPr="00131ABC" w:rsidRDefault="00131ABC" w:rsidP="00131ABC">
            <w:pPr>
              <w:widowControl w:val="0"/>
              <w:suppressAutoHyphens/>
              <w:snapToGrid w:val="0"/>
              <w:spacing w:after="0" w:line="240" w:lineRule="auto"/>
              <w:rPr>
                <w:rFonts w:ascii="Arial Narrow" w:eastAsia="Calibri"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131ABC" w:rsidRPr="00131ABC" w:rsidRDefault="00131ABC" w:rsidP="00131ABC">
            <w:pPr>
              <w:widowControl w:val="0"/>
              <w:suppressAutoHyphens/>
              <w:snapToGrid w:val="0"/>
              <w:spacing w:after="0" w:line="240" w:lineRule="auto"/>
              <w:rPr>
                <w:rFonts w:ascii="Arial Narrow" w:eastAsia="Calibri" w:hAnsi="Arial Narrow" w:cs="Arial Narrow"/>
                <w:sz w:val="24"/>
                <w:szCs w:val="24"/>
                <w:lang w:val="ro-RO" w:eastAsia="zh-CN"/>
              </w:rPr>
            </w:pPr>
          </w:p>
        </w:tc>
      </w:tr>
    </w:tbl>
    <w:p w:rsidR="00131ABC" w:rsidRDefault="00131ABC"/>
    <w:p w:rsidR="00131ABC" w:rsidRDefault="00131ABC"/>
    <w:p w:rsidR="00131ABC" w:rsidRDefault="00131ABC"/>
    <w:p w:rsidR="00131ABC" w:rsidRPr="00131ABC" w:rsidRDefault="00131ABC" w:rsidP="00131ABC">
      <w:pPr>
        <w:rPr>
          <w:rFonts w:ascii="Calibri" w:eastAsia="Calibri" w:hAnsi="Calibri" w:cs="Times New Roman"/>
          <w:b/>
          <w:sz w:val="24"/>
          <w:szCs w:val="24"/>
          <w:lang w:val="ro-RO" w:eastAsia="zh-CN"/>
        </w:rPr>
      </w:pPr>
      <w:r w:rsidRPr="00131ABC">
        <w:rPr>
          <w:rFonts w:ascii="Calibri" w:eastAsia="Calibri" w:hAnsi="Calibri" w:cs="Times New Roman"/>
          <w:b/>
          <w:sz w:val="24"/>
          <w:szCs w:val="24"/>
          <w:lang w:val="ro-RO" w:eastAsia="zh-CN"/>
        </w:rPr>
        <w:lastRenderedPageBreak/>
        <w:t>Materiale și echipamente didactice Ateliere de practică Colegiul Tehnic „Gheorghe Asachi”</w:t>
      </w:r>
    </w:p>
    <w:p w:rsidR="00131ABC" w:rsidRPr="00131ABC" w:rsidRDefault="00131ABC" w:rsidP="00131ABC">
      <w:pPr>
        <w:rPr>
          <w:rFonts w:ascii="Calibri" w:eastAsia="Calibri" w:hAnsi="Calibri" w:cs="Times New Roman"/>
          <w:lang w:val="ro-RO" w:eastAsia="zh-CN"/>
        </w:rPr>
      </w:pPr>
    </w:p>
    <w:p w:rsidR="00131ABC" w:rsidRPr="00131ABC" w:rsidRDefault="00131ABC" w:rsidP="00131ABC">
      <w:pPr>
        <w:keepNext/>
        <w:numPr>
          <w:ilvl w:val="2"/>
          <w:numId w:val="1"/>
        </w:numPr>
        <w:suppressAutoHyphens/>
        <w:spacing w:after="0" w:line="240" w:lineRule="auto"/>
        <w:jc w:val="center"/>
        <w:outlineLvl w:val="2"/>
        <w:rPr>
          <w:rFonts w:ascii="Times Romanian" w:eastAsia="Times New Roman" w:hAnsi="Times Romanian" w:cs="Times Romanian"/>
          <w:b/>
          <w:sz w:val="24"/>
          <w:szCs w:val="20"/>
          <w:lang w:eastAsia="zh-CN"/>
        </w:rPr>
      </w:pPr>
      <w:r w:rsidRPr="00131ABC">
        <w:rPr>
          <w:rFonts w:ascii="Arial Narrow" w:eastAsia="Times New Roman" w:hAnsi="Arial Narrow" w:cs="Arial Narrow"/>
          <w:b/>
          <w:sz w:val="24"/>
          <w:szCs w:val="24"/>
          <w:lang w:val="ro-RO" w:eastAsia="zh-CN"/>
        </w:rPr>
        <w:t>FISA TEHNICA Nr. 32</w:t>
      </w:r>
    </w:p>
    <w:p w:rsidR="00131ABC" w:rsidRPr="00131ABC" w:rsidRDefault="00131ABC" w:rsidP="00131ABC">
      <w:pPr>
        <w:rPr>
          <w:rFonts w:ascii="Arial Narrow" w:eastAsia="Calibri" w:hAnsi="Arial Narrow" w:cs="Arial Narrow"/>
          <w:sz w:val="24"/>
          <w:szCs w:val="24"/>
        </w:rPr>
      </w:pPr>
    </w:p>
    <w:p w:rsidR="00131ABC" w:rsidRPr="00131ABC" w:rsidRDefault="00131ABC" w:rsidP="00131ABC">
      <w:pPr>
        <w:spacing w:after="0"/>
        <w:ind w:right="-1"/>
        <w:rPr>
          <w:rFonts w:ascii="Arial" w:eastAsia="Calibri" w:hAnsi="Arial" w:cs="Times New Roman"/>
          <w:b/>
          <w:bCs/>
          <w:sz w:val="24"/>
          <w:szCs w:val="24"/>
        </w:rPr>
      </w:pPr>
      <w:r w:rsidRPr="00131ABC">
        <w:rPr>
          <w:rFonts w:ascii="Arial Narrow" w:eastAsia="Calibri" w:hAnsi="Arial Narrow" w:cs="Arial Narrow"/>
          <w:b/>
          <w:bCs/>
          <w:sz w:val="24"/>
          <w:szCs w:val="24"/>
        </w:rPr>
        <w:t xml:space="preserve">UTILAJUL, ECHIPAMENTUL TEHNOLOGIC:  </w:t>
      </w:r>
      <w:r w:rsidRPr="00131ABC">
        <w:rPr>
          <w:rFonts w:ascii="Arial Narrow" w:eastAsia="Calibri" w:hAnsi="Arial Narrow" w:cs="Arial Narrow"/>
          <w:b/>
          <w:bCs/>
          <w:sz w:val="24"/>
          <w:szCs w:val="24"/>
          <w:lang w:val="ro-RO"/>
        </w:rPr>
        <w:t>Raportor combinat multifuncțional</w:t>
      </w:r>
    </w:p>
    <w:tbl>
      <w:tblPr>
        <w:tblW w:w="10005" w:type="dxa"/>
        <w:jc w:val="center"/>
        <w:tblLayout w:type="fixed"/>
        <w:tblLook w:val="04A0" w:firstRow="1" w:lastRow="0" w:firstColumn="1" w:lastColumn="0" w:noHBand="0" w:noVBand="1"/>
      </w:tblPr>
      <w:tblGrid>
        <w:gridCol w:w="601"/>
        <w:gridCol w:w="4970"/>
        <w:gridCol w:w="3455"/>
        <w:gridCol w:w="979"/>
      </w:tblGrid>
      <w:tr w:rsidR="00131ABC" w:rsidRPr="00131ABC" w:rsidTr="00131ABC">
        <w:trPr>
          <w:tblHeader/>
          <w:jc w:val="center"/>
        </w:trPr>
        <w:tc>
          <w:tcPr>
            <w:tcW w:w="601" w:type="dxa"/>
            <w:tcBorders>
              <w:top w:val="single" w:sz="4" w:space="0" w:color="000000"/>
              <w:left w:val="single" w:sz="4" w:space="0" w:color="000000"/>
              <w:bottom w:val="single" w:sz="4" w:space="0" w:color="000000"/>
              <w:right w:val="nil"/>
            </w:tcBorders>
            <w:vAlign w:val="center"/>
            <w:hideMark/>
          </w:tcPr>
          <w:p w:rsidR="00131ABC" w:rsidRPr="00131ABC" w:rsidRDefault="00131ABC" w:rsidP="00131ABC">
            <w:pPr>
              <w:widowControl w:val="0"/>
              <w:suppressAutoHyphens/>
              <w:spacing w:after="0" w:line="240" w:lineRule="auto"/>
              <w:rPr>
                <w:rFonts w:ascii="Calibri" w:eastAsia="Calibri" w:hAnsi="Calibri" w:cs="Times New Roman"/>
                <w:lang w:val="ro-RO" w:eastAsia="zh-CN"/>
              </w:rPr>
            </w:pPr>
            <w:r w:rsidRPr="00131ABC">
              <w:rPr>
                <w:rFonts w:ascii="Arial Narrow" w:eastAsia="Calibri" w:hAnsi="Arial Narrow" w:cs="Arial Narrow"/>
                <w:b/>
                <w:sz w:val="24"/>
                <w:szCs w:val="24"/>
              </w:rPr>
              <w:t>Nr.</w:t>
            </w:r>
          </w:p>
        </w:tc>
        <w:tc>
          <w:tcPr>
            <w:tcW w:w="4970" w:type="dxa"/>
            <w:tcBorders>
              <w:top w:val="single" w:sz="4" w:space="0" w:color="000000"/>
              <w:left w:val="single" w:sz="4" w:space="0" w:color="000000"/>
              <w:bottom w:val="single" w:sz="4" w:space="0" w:color="000000"/>
              <w:right w:val="nil"/>
            </w:tcBorders>
            <w:vAlign w:val="center"/>
            <w:hideMark/>
          </w:tcPr>
          <w:p w:rsidR="00131ABC" w:rsidRPr="00131ABC" w:rsidRDefault="00131ABC" w:rsidP="00131ABC">
            <w:pPr>
              <w:widowControl w:val="0"/>
              <w:suppressAutoHyphens/>
              <w:spacing w:after="0" w:line="240" w:lineRule="auto"/>
              <w:rPr>
                <w:rFonts w:ascii="Calibri" w:eastAsia="Calibri" w:hAnsi="Calibri" w:cs="Times New Roman"/>
                <w:lang w:val="ro-RO" w:eastAsia="zh-CN"/>
              </w:rPr>
            </w:pPr>
            <w:r w:rsidRPr="00131ABC">
              <w:rPr>
                <w:rFonts w:ascii="Arial Narrow" w:eastAsia="Calibri" w:hAnsi="Arial Narrow" w:cs="Arial Narrow"/>
                <w:b/>
                <w:sz w:val="24"/>
                <w:szCs w:val="24"/>
              </w:rPr>
              <w:t xml:space="preserve">Specificațiile tehnice </w:t>
            </w:r>
          </w:p>
        </w:tc>
        <w:tc>
          <w:tcPr>
            <w:tcW w:w="3455" w:type="dxa"/>
            <w:tcBorders>
              <w:top w:val="single" w:sz="4" w:space="0" w:color="000000"/>
              <w:left w:val="single" w:sz="4" w:space="0" w:color="000000"/>
              <w:bottom w:val="single" w:sz="4" w:space="0" w:color="000000"/>
              <w:right w:val="nil"/>
            </w:tcBorders>
            <w:vAlign w:val="center"/>
            <w:hideMark/>
          </w:tcPr>
          <w:p w:rsidR="00131ABC" w:rsidRPr="00131ABC" w:rsidRDefault="00131ABC" w:rsidP="00131ABC">
            <w:pPr>
              <w:widowControl w:val="0"/>
              <w:suppressAutoHyphens/>
              <w:spacing w:after="0" w:line="240" w:lineRule="auto"/>
              <w:rPr>
                <w:rFonts w:ascii="Calibri" w:eastAsia="Calibri" w:hAnsi="Calibri" w:cs="Times New Roman"/>
                <w:lang w:val="ro-RO" w:eastAsia="zh-CN"/>
              </w:rPr>
            </w:pPr>
            <w:r w:rsidRPr="00131ABC">
              <w:rPr>
                <w:rFonts w:ascii="Arial Narrow" w:eastAsia="Calibri" w:hAnsi="Arial Narrow" w:cs="Arial Narrow"/>
                <w:b/>
                <w:sz w:val="24"/>
                <w:szCs w:val="24"/>
              </w:rPr>
              <w:t xml:space="preserve">Corespondenta  propunerii tehnice cu specificatiile tehnice </w:t>
            </w:r>
          </w:p>
        </w:tc>
        <w:tc>
          <w:tcPr>
            <w:tcW w:w="979" w:type="dxa"/>
            <w:tcBorders>
              <w:top w:val="single" w:sz="4" w:space="0" w:color="000000"/>
              <w:left w:val="single" w:sz="4" w:space="0" w:color="000000"/>
              <w:bottom w:val="single" w:sz="4" w:space="0" w:color="000000"/>
              <w:right w:val="single" w:sz="4" w:space="0" w:color="000000"/>
            </w:tcBorders>
            <w:vAlign w:val="center"/>
            <w:hideMark/>
          </w:tcPr>
          <w:p w:rsidR="00131ABC" w:rsidRPr="00131ABC" w:rsidRDefault="00131ABC" w:rsidP="00131ABC">
            <w:pPr>
              <w:widowControl w:val="0"/>
              <w:suppressAutoHyphens/>
              <w:spacing w:after="0" w:line="240" w:lineRule="auto"/>
              <w:rPr>
                <w:rFonts w:ascii="Calibri" w:eastAsia="Calibri" w:hAnsi="Calibri" w:cs="Times New Roman"/>
                <w:lang w:val="ro-RO" w:eastAsia="zh-CN"/>
              </w:rPr>
            </w:pPr>
            <w:r w:rsidRPr="00131ABC">
              <w:rPr>
                <w:rFonts w:ascii="Arial Narrow" w:eastAsia="Calibri" w:hAnsi="Arial Narrow" w:cs="Arial Narrow"/>
                <w:b/>
                <w:sz w:val="24"/>
                <w:szCs w:val="24"/>
              </w:rPr>
              <w:t>Furnizor</w:t>
            </w:r>
          </w:p>
        </w:tc>
      </w:tr>
      <w:tr w:rsidR="00131ABC" w:rsidRPr="00131ABC" w:rsidTr="00131ABC">
        <w:trPr>
          <w:tblHeader/>
          <w:jc w:val="center"/>
        </w:trPr>
        <w:tc>
          <w:tcPr>
            <w:tcW w:w="601" w:type="dxa"/>
            <w:tcBorders>
              <w:top w:val="single" w:sz="4" w:space="0" w:color="000000"/>
              <w:left w:val="single" w:sz="4" w:space="0" w:color="000000"/>
              <w:bottom w:val="single" w:sz="4" w:space="0" w:color="000000"/>
              <w:right w:val="nil"/>
            </w:tcBorders>
            <w:hideMark/>
          </w:tcPr>
          <w:p w:rsidR="00131ABC" w:rsidRPr="00131ABC" w:rsidRDefault="00131ABC" w:rsidP="00131ABC">
            <w:pPr>
              <w:widowControl w:val="0"/>
              <w:suppressAutoHyphens/>
              <w:spacing w:after="0" w:line="240" w:lineRule="auto"/>
              <w:rPr>
                <w:rFonts w:ascii="Calibri" w:eastAsia="Calibri" w:hAnsi="Calibri" w:cs="Times New Roman"/>
                <w:lang w:val="ro-RO" w:eastAsia="zh-CN"/>
              </w:rPr>
            </w:pPr>
            <w:r w:rsidRPr="00131ABC">
              <w:rPr>
                <w:rFonts w:ascii="Arial Narrow" w:eastAsia="Calibri" w:hAnsi="Arial Narrow" w:cs="Arial Narrow"/>
                <w:b/>
                <w:sz w:val="24"/>
                <w:szCs w:val="24"/>
              </w:rPr>
              <w:t>0</w:t>
            </w:r>
          </w:p>
        </w:tc>
        <w:tc>
          <w:tcPr>
            <w:tcW w:w="4970" w:type="dxa"/>
            <w:tcBorders>
              <w:top w:val="single" w:sz="4" w:space="0" w:color="000000"/>
              <w:left w:val="single" w:sz="4" w:space="0" w:color="000000"/>
              <w:bottom w:val="single" w:sz="4" w:space="0" w:color="000000"/>
              <w:right w:val="nil"/>
            </w:tcBorders>
            <w:hideMark/>
          </w:tcPr>
          <w:p w:rsidR="00131ABC" w:rsidRPr="00131ABC" w:rsidRDefault="00131ABC" w:rsidP="00131ABC">
            <w:pPr>
              <w:suppressAutoHyphens/>
              <w:spacing w:after="0" w:line="240" w:lineRule="auto"/>
              <w:rPr>
                <w:rFonts w:ascii="Calibri" w:eastAsia="Calibri" w:hAnsi="Calibri" w:cs="Times New Roman"/>
                <w:lang w:val="ro-RO" w:eastAsia="zh-CN"/>
              </w:rPr>
            </w:pPr>
            <w:r w:rsidRPr="00131ABC">
              <w:rPr>
                <w:rFonts w:ascii="Arial Narrow" w:eastAsia="Calibri" w:hAnsi="Arial Narrow" w:cs="Arial Narrow"/>
                <w:b/>
                <w:sz w:val="24"/>
                <w:szCs w:val="24"/>
              </w:rPr>
              <w:t>1</w:t>
            </w:r>
          </w:p>
        </w:tc>
        <w:tc>
          <w:tcPr>
            <w:tcW w:w="3455" w:type="dxa"/>
            <w:tcBorders>
              <w:top w:val="single" w:sz="4" w:space="0" w:color="000000"/>
              <w:left w:val="single" w:sz="4" w:space="0" w:color="000000"/>
              <w:bottom w:val="single" w:sz="4" w:space="0" w:color="000000"/>
              <w:right w:val="nil"/>
            </w:tcBorders>
            <w:hideMark/>
          </w:tcPr>
          <w:p w:rsidR="00131ABC" w:rsidRPr="00131ABC" w:rsidRDefault="00131ABC" w:rsidP="00131ABC">
            <w:pPr>
              <w:widowControl w:val="0"/>
              <w:suppressAutoHyphens/>
              <w:spacing w:after="0" w:line="240" w:lineRule="auto"/>
              <w:rPr>
                <w:rFonts w:ascii="Calibri" w:eastAsia="Calibri" w:hAnsi="Calibri" w:cs="Times New Roman"/>
                <w:lang w:val="ro-RO" w:eastAsia="zh-CN"/>
              </w:rPr>
            </w:pPr>
            <w:r w:rsidRPr="00131ABC">
              <w:rPr>
                <w:rFonts w:ascii="Arial Narrow" w:eastAsia="Calibri" w:hAnsi="Arial Narrow" w:cs="Arial Narrow"/>
                <w:b/>
                <w:sz w:val="24"/>
                <w:szCs w:val="24"/>
              </w:rPr>
              <w:t>2</w:t>
            </w:r>
          </w:p>
        </w:tc>
        <w:tc>
          <w:tcPr>
            <w:tcW w:w="979" w:type="dxa"/>
            <w:tcBorders>
              <w:top w:val="single" w:sz="4" w:space="0" w:color="000000"/>
              <w:left w:val="single" w:sz="4" w:space="0" w:color="000000"/>
              <w:bottom w:val="single" w:sz="4" w:space="0" w:color="000000"/>
              <w:right w:val="single" w:sz="4" w:space="0" w:color="000000"/>
            </w:tcBorders>
            <w:hideMark/>
          </w:tcPr>
          <w:p w:rsidR="00131ABC" w:rsidRPr="00131ABC" w:rsidRDefault="00131ABC" w:rsidP="00131ABC">
            <w:pPr>
              <w:widowControl w:val="0"/>
              <w:suppressAutoHyphens/>
              <w:spacing w:after="0" w:line="240" w:lineRule="auto"/>
              <w:rPr>
                <w:rFonts w:ascii="Calibri" w:eastAsia="Calibri" w:hAnsi="Calibri" w:cs="Times New Roman"/>
                <w:lang w:val="ro-RO" w:eastAsia="zh-CN"/>
              </w:rPr>
            </w:pPr>
            <w:r w:rsidRPr="00131ABC">
              <w:rPr>
                <w:rFonts w:ascii="Arial Narrow" w:eastAsia="Calibri" w:hAnsi="Arial Narrow" w:cs="Arial Narrow"/>
                <w:b/>
                <w:sz w:val="24"/>
                <w:szCs w:val="24"/>
              </w:rPr>
              <w:t>3</w:t>
            </w:r>
          </w:p>
        </w:tc>
      </w:tr>
      <w:tr w:rsidR="00131ABC" w:rsidRPr="00131ABC" w:rsidTr="00131ABC">
        <w:trPr>
          <w:trHeight w:val="23"/>
          <w:jc w:val="center"/>
        </w:trPr>
        <w:tc>
          <w:tcPr>
            <w:tcW w:w="601" w:type="dxa"/>
            <w:tcBorders>
              <w:top w:val="single" w:sz="4" w:space="0" w:color="000000"/>
              <w:left w:val="single" w:sz="4" w:space="0" w:color="000000"/>
              <w:bottom w:val="single" w:sz="4" w:space="0" w:color="000000"/>
              <w:right w:val="nil"/>
            </w:tcBorders>
            <w:hideMark/>
          </w:tcPr>
          <w:p w:rsidR="00131ABC" w:rsidRPr="00131ABC" w:rsidRDefault="00131ABC" w:rsidP="00131ABC">
            <w:pPr>
              <w:suppressAutoHyphens/>
              <w:spacing w:after="0" w:line="240" w:lineRule="auto"/>
              <w:rPr>
                <w:rFonts w:ascii="Calibri" w:eastAsia="Calibri" w:hAnsi="Calibri" w:cs="Times New Roman"/>
                <w:lang w:val="ro-RO" w:eastAsia="zh-CN"/>
              </w:rPr>
            </w:pPr>
            <w:r w:rsidRPr="00131ABC">
              <w:rPr>
                <w:rFonts w:ascii="Arial Narrow" w:eastAsia="Calibri" w:hAnsi="Arial Narrow" w:cs="Arial Narrow"/>
                <w:sz w:val="24"/>
                <w:szCs w:val="24"/>
              </w:rPr>
              <w:t>1.</w:t>
            </w:r>
          </w:p>
        </w:tc>
        <w:tc>
          <w:tcPr>
            <w:tcW w:w="4970" w:type="dxa"/>
            <w:tcBorders>
              <w:top w:val="single" w:sz="4" w:space="0" w:color="000000"/>
              <w:left w:val="single" w:sz="4" w:space="0" w:color="000000"/>
              <w:bottom w:val="single" w:sz="4" w:space="0" w:color="000000"/>
              <w:right w:val="nil"/>
            </w:tcBorders>
          </w:tcPr>
          <w:p w:rsidR="00131ABC" w:rsidRPr="00131ABC" w:rsidRDefault="00131ABC" w:rsidP="00131ABC">
            <w:pPr>
              <w:autoSpaceDE w:val="0"/>
              <w:autoSpaceDN w:val="0"/>
              <w:adjustRightInd w:val="0"/>
              <w:spacing w:after="0"/>
              <w:ind w:firstLine="255"/>
              <w:rPr>
                <w:rFonts w:ascii="Arial" w:eastAsia="Calibri" w:hAnsi="Arial" w:cs="Arial"/>
                <w:color w:val="000000"/>
                <w:sz w:val="23"/>
                <w:szCs w:val="23"/>
                <w:lang w:val="en-GB"/>
              </w:rPr>
            </w:pPr>
            <w:r w:rsidRPr="00131ABC">
              <w:rPr>
                <w:rFonts w:ascii="Arial" w:eastAsia="Calibri" w:hAnsi="Arial" w:cs="Arial"/>
                <w:color w:val="000000"/>
                <w:sz w:val="23"/>
                <w:szCs w:val="23"/>
                <w:lang w:val="en-GB"/>
              </w:rPr>
              <w:t>Cu raportorul inteligent multifunctional se pot efectua o multime de operatiuni de sablonare si masurare, atat in domeniul tamplariei cat si al confectilor metalice.</w:t>
            </w:r>
          </w:p>
          <w:p w:rsidR="00131ABC" w:rsidRPr="00131ABC" w:rsidRDefault="00131ABC" w:rsidP="00131ABC">
            <w:pPr>
              <w:autoSpaceDE w:val="0"/>
              <w:autoSpaceDN w:val="0"/>
              <w:adjustRightInd w:val="0"/>
              <w:spacing w:after="0"/>
              <w:ind w:firstLine="255"/>
              <w:rPr>
                <w:rFonts w:ascii="Arial" w:eastAsia="Calibri" w:hAnsi="Arial" w:cs="Arial"/>
                <w:color w:val="000000"/>
                <w:sz w:val="23"/>
                <w:szCs w:val="23"/>
                <w:lang w:val="en-GB"/>
              </w:rPr>
            </w:pPr>
          </w:p>
          <w:p w:rsidR="00131ABC" w:rsidRPr="00131ABC" w:rsidRDefault="00131ABC" w:rsidP="00131ABC">
            <w:pPr>
              <w:autoSpaceDE w:val="0"/>
              <w:autoSpaceDN w:val="0"/>
              <w:adjustRightInd w:val="0"/>
              <w:spacing w:after="0"/>
              <w:ind w:firstLine="255"/>
              <w:rPr>
                <w:rFonts w:ascii="Arial" w:eastAsia="Calibri" w:hAnsi="Arial" w:cs="Arial"/>
                <w:color w:val="000000"/>
                <w:sz w:val="23"/>
                <w:szCs w:val="23"/>
                <w:lang w:val="en-GB"/>
              </w:rPr>
            </w:pPr>
            <w:r w:rsidRPr="00131ABC">
              <w:rPr>
                <w:rFonts w:ascii="Arial" w:eastAsia="Calibri" w:hAnsi="Arial" w:cs="Arial"/>
                <w:color w:val="000000"/>
                <w:sz w:val="23"/>
                <w:szCs w:val="23"/>
                <w:lang w:val="en-GB"/>
              </w:rPr>
              <w:t>Raportorul are lungimea de 300 mm iar rigla este din otel si dispune de doua bule pentru functia de boloboc.</w:t>
            </w:r>
          </w:p>
          <w:p w:rsidR="00131ABC" w:rsidRPr="00131ABC" w:rsidRDefault="00131ABC" w:rsidP="00131ABC">
            <w:pPr>
              <w:autoSpaceDE w:val="0"/>
              <w:autoSpaceDN w:val="0"/>
              <w:adjustRightInd w:val="0"/>
              <w:spacing w:after="0"/>
              <w:ind w:firstLine="255"/>
              <w:rPr>
                <w:rFonts w:ascii="Arial" w:eastAsia="Calibri" w:hAnsi="Arial" w:cs="Arial"/>
                <w:color w:val="000000"/>
                <w:sz w:val="23"/>
                <w:szCs w:val="23"/>
                <w:lang w:val="en-GB"/>
              </w:rPr>
            </w:pPr>
          </w:p>
          <w:p w:rsidR="00131ABC" w:rsidRPr="00131ABC" w:rsidRDefault="00131ABC" w:rsidP="00131ABC">
            <w:pPr>
              <w:autoSpaceDE w:val="0"/>
              <w:autoSpaceDN w:val="0"/>
              <w:adjustRightInd w:val="0"/>
              <w:spacing w:after="0"/>
              <w:ind w:firstLine="255"/>
              <w:rPr>
                <w:rFonts w:ascii="Arial" w:eastAsia="Calibri" w:hAnsi="Arial" w:cs="Arial"/>
                <w:color w:val="000000"/>
                <w:sz w:val="23"/>
                <w:szCs w:val="23"/>
                <w:lang w:val="en-GB"/>
              </w:rPr>
            </w:pPr>
            <w:r w:rsidRPr="00131ABC">
              <w:rPr>
                <w:rFonts w:ascii="Arial" w:eastAsia="Calibri" w:hAnsi="Arial" w:cs="Arial"/>
                <w:color w:val="000000"/>
                <w:sz w:val="23"/>
                <w:szCs w:val="23"/>
                <w:lang w:val="en-GB"/>
              </w:rPr>
              <w:t xml:space="preserve">Se pot efectua operatiuni precum masurarea adancimii, a diametrului, </w:t>
            </w:r>
            <w:proofErr w:type="gramStart"/>
            <w:r w:rsidRPr="00131ABC">
              <w:rPr>
                <w:rFonts w:ascii="Arial" w:eastAsia="Calibri" w:hAnsi="Arial" w:cs="Arial"/>
                <w:color w:val="000000"/>
                <w:sz w:val="23"/>
                <w:szCs w:val="23"/>
                <w:lang w:val="en-GB"/>
              </w:rPr>
              <w:t>a</w:t>
            </w:r>
            <w:proofErr w:type="gramEnd"/>
            <w:r w:rsidRPr="00131ABC">
              <w:rPr>
                <w:rFonts w:ascii="Arial" w:eastAsia="Calibri" w:hAnsi="Arial" w:cs="Arial"/>
                <w:color w:val="000000"/>
                <w:sz w:val="23"/>
                <w:szCs w:val="23"/>
                <w:lang w:val="en-GB"/>
              </w:rPr>
              <w:t xml:space="preserve"> unghiurilor si a lungimilor, centrare, functie de compas si boloboc, desenare de chenare si forme patrate, etc.</w:t>
            </w:r>
          </w:p>
          <w:p w:rsidR="00131ABC" w:rsidRPr="00131ABC" w:rsidRDefault="00131ABC" w:rsidP="00131ABC">
            <w:pPr>
              <w:autoSpaceDE w:val="0"/>
              <w:autoSpaceDN w:val="0"/>
              <w:adjustRightInd w:val="0"/>
              <w:spacing w:after="0"/>
              <w:ind w:firstLine="255"/>
              <w:rPr>
                <w:rFonts w:ascii="Arial" w:eastAsia="Calibri" w:hAnsi="Arial" w:cs="Arial"/>
                <w:color w:val="000000"/>
                <w:sz w:val="23"/>
                <w:szCs w:val="23"/>
                <w:lang w:val="en-GB"/>
              </w:rPr>
            </w:pPr>
            <w:r w:rsidRPr="00131ABC">
              <w:rPr>
                <w:rFonts w:ascii="Arial" w:eastAsia="Calibri" w:hAnsi="Arial" w:cs="Arial"/>
                <w:noProof/>
                <w:color w:val="000000"/>
                <w:sz w:val="24"/>
                <w:szCs w:val="24"/>
              </w:rPr>
              <w:drawing>
                <wp:inline distT="0" distB="0" distL="0" distR="0" wp14:anchorId="1B1C70A5" wp14:editId="2D1A2849">
                  <wp:extent cx="2245995" cy="2106930"/>
                  <wp:effectExtent l="0" t="0" r="1905" b="7620"/>
                  <wp:docPr id="18" name="Picture 19" descr="Raportor combinat inteligent multifunctional (tamplarie, confectii metalice,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aportor combinat inteligent multifunctional (tamplarie, confectii metalice, et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45995" cy="2106930"/>
                          </a:xfrm>
                          <a:prstGeom prst="rect">
                            <a:avLst/>
                          </a:prstGeom>
                          <a:noFill/>
                          <a:ln>
                            <a:noFill/>
                          </a:ln>
                        </pic:spPr>
                      </pic:pic>
                    </a:graphicData>
                  </a:graphic>
                </wp:inline>
              </w:drawing>
            </w:r>
          </w:p>
        </w:tc>
        <w:tc>
          <w:tcPr>
            <w:tcW w:w="3455" w:type="dxa"/>
            <w:tcBorders>
              <w:top w:val="single" w:sz="4" w:space="0" w:color="000000"/>
              <w:left w:val="single" w:sz="4" w:space="0" w:color="000000"/>
              <w:bottom w:val="single" w:sz="4" w:space="0" w:color="000000"/>
              <w:right w:val="nil"/>
            </w:tcBorders>
          </w:tcPr>
          <w:p w:rsidR="00131ABC" w:rsidRPr="00131ABC" w:rsidRDefault="00131ABC" w:rsidP="00131ABC">
            <w:pPr>
              <w:widowControl w:val="0"/>
              <w:suppressAutoHyphens/>
              <w:snapToGrid w:val="0"/>
              <w:spacing w:after="0" w:line="240" w:lineRule="auto"/>
              <w:rPr>
                <w:rFonts w:ascii="Arial Narrow" w:eastAsia="Calibri" w:hAnsi="Arial Narrow" w:cs="Arial Narrow"/>
                <w:sz w:val="24"/>
                <w:szCs w:val="24"/>
                <w:lang w:val="fr-FR" w:eastAsia="zh-CN"/>
              </w:rPr>
            </w:pPr>
          </w:p>
        </w:tc>
        <w:tc>
          <w:tcPr>
            <w:tcW w:w="979" w:type="dxa"/>
            <w:tcBorders>
              <w:top w:val="single" w:sz="4" w:space="0" w:color="000000"/>
              <w:left w:val="single" w:sz="4" w:space="0" w:color="000000"/>
              <w:bottom w:val="single" w:sz="4" w:space="0" w:color="000000"/>
              <w:right w:val="single" w:sz="4" w:space="0" w:color="000000"/>
            </w:tcBorders>
          </w:tcPr>
          <w:p w:rsidR="00131ABC" w:rsidRPr="00131ABC" w:rsidRDefault="00131ABC" w:rsidP="00131ABC">
            <w:pPr>
              <w:widowControl w:val="0"/>
              <w:suppressAutoHyphens/>
              <w:snapToGrid w:val="0"/>
              <w:spacing w:after="0" w:line="240" w:lineRule="auto"/>
              <w:rPr>
                <w:rFonts w:ascii="Arial Narrow" w:eastAsia="Calibri" w:hAnsi="Arial Narrow" w:cs="Arial Narrow"/>
                <w:sz w:val="24"/>
                <w:szCs w:val="24"/>
                <w:lang w:val="fr-FR" w:eastAsia="zh-CN"/>
              </w:rPr>
            </w:pPr>
          </w:p>
        </w:tc>
      </w:tr>
      <w:tr w:rsidR="00131ABC" w:rsidRPr="00131ABC" w:rsidTr="00131ABC">
        <w:trPr>
          <w:trHeight w:val="216"/>
          <w:jc w:val="center"/>
        </w:trPr>
        <w:tc>
          <w:tcPr>
            <w:tcW w:w="601" w:type="dxa"/>
            <w:tcBorders>
              <w:top w:val="single" w:sz="4" w:space="0" w:color="000000"/>
              <w:left w:val="single" w:sz="4" w:space="0" w:color="000000"/>
              <w:bottom w:val="single" w:sz="4" w:space="0" w:color="000000"/>
              <w:right w:val="nil"/>
            </w:tcBorders>
            <w:hideMark/>
          </w:tcPr>
          <w:p w:rsidR="00131ABC" w:rsidRPr="00131ABC" w:rsidRDefault="00131ABC" w:rsidP="00131ABC">
            <w:pPr>
              <w:numPr>
                <w:ilvl w:val="2"/>
                <w:numId w:val="1"/>
              </w:numPr>
              <w:suppressAutoHyphens/>
              <w:spacing w:after="0"/>
              <w:outlineLvl w:val="2"/>
              <w:rPr>
                <w:rFonts w:ascii="Times Romanian" w:eastAsia="Times New Roman" w:hAnsi="Times Romanian" w:cs="Times Romanian"/>
                <w:b/>
                <w:sz w:val="24"/>
                <w:szCs w:val="20"/>
                <w:lang w:eastAsia="zh-CN"/>
              </w:rPr>
            </w:pPr>
            <w:r w:rsidRPr="00131ABC">
              <w:rPr>
                <w:rFonts w:ascii="Arial Narrow" w:eastAsia="Times New Roman" w:hAnsi="Arial Narrow" w:cs="Arial Narrow"/>
                <w:bCs/>
                <w:sz w:val="24"/>
                <w:szCs w:val="24"/>
                <w:lang w:val="ro-RO" w:eastAsia="zh-CN"/>
              </w:rPr>
              <w:t>2.</w:t>
            </w:r>
          </w:p>
        </w:tc>
        <w:tc>
          <w:tcPr>
            <w:tcW w:w="4970" w:type="dxa"/>
            <w:tcBorders>
              <w:top w:val="single" w:sz="4" w:space="0" w:color="000000"/>
              <w:left w:val="single" w:sz="4" w:space="0" w:color="000000"/>
              <w:bottom w:val="single" w:sz="4" w:space="0" w:color="000000"/>
              <w:right w:val="nil"/>
            </w:tcBorders>
            <w:hideMark/>
          </w:tcPr>
          <w:p w:rsidR="00131ABC" w:rsidRPr="00131ABC" w:rsidRDefault="00131ABC" w:rsidP="00131ABC">
            <w:pPr>
              <w:suppressAutoHyphens/>
              <w:spacing w:after="0" w:line="240" w:lineRule="auto"/>
              <w:rPr>
                <w:rFonts w:ascii="Calibri" w:eastAsia="Calibri" w:hAnsi="Calibri" w:cs="Times New Roman"/>
                <w:lang w:val="ro-RO" w:eastAsia="zh-CN"/>
              </w:rPr>
            </w:pPr>
            <w:r w:rsidRPr="00131ABC">
              <w:rPr>
                <w:rFonts w:ascii="Arial Narrow" w:eastAsia="Calibri" w:hAnsi="Arial Narrow" w:cs="Arial Narrow"/>
                <w:sz w:val="24"/>
                <w:szCs w:val="24"/>
              </w:rPr>
              <w:t>Specificații de performanta si condiții privind siguranța în exploatare Nu este cazul</w:t>
            </w:r>
          </w:p>
        </w:tc>
        <w:tc>
          <w:tcPr>
            <w:tcW w:w="3455" w:type="dxa"/>
            <w:tcBorders>
              <w:top w:val="single" w:sz="4" w:space="0" w:color="000000"/>
              <w:left w:val="single" w:sz="4" w:space="0" w:color="000000"/>
              <w:bottom w:val="single" w:sz="4" w:space="0" w:color="000000"/>
              <w:right w:val="nil"/>
            </w:tcBorders>
          </w:tcPr>
          <w:p w:rsidR="00131ABC" w:rsidRPr="00131ABC" w:rsidRDefault="00131ABC" w:rsidP="00131ABC">
            <w:pPr>
              <w:widowControl w:val="0"/>
              <w:suppressAutoHyphens/>
              <w:snapToGrid w:val="0"/>
              <w:spacing w:after="0" w:line="240" w:lineRule="auto"/>
              <w:rPr>
                <w:rFonts w:ascii="Arial Narrow" w:eastAsia="Calibri"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131ABC" w:rsidRPr="00131ABC" w:rsidRDefault="00131ABC" w:rsidP="00131ABC">
            <w:pPr>
              <w:widowControl w:val="0"/>
              <w:suppressAutoHyphens/>
              <w:snapToGrid w:val="0"/>
              <w:spacing w:after="0" w:line="240" w:lineRule="auto"/>
              <w:rPr>
                <w:rFonts w:ascii="Arial Narrow" w:eastAsia="Calibri" w:hAnsi="Arial Narrow" w:cs="Arial Narrow"/>
                <w:sz w:val="24"/>
                <w:szCs w:val="24"/>
                <w:lang w:val="ro-RO" w:eastAsia="zh-CN"/>
              </w:rPr>
            </w:pPr>
          </w:p>
        </w:tc>
      </w:tr>
      <w:tr w:rsidR="00131ABC" w:rsidRPr="00131ABC" w:rsidTr="00131ABC">
        <w:trPr>
          <w:jc w:val="center"/>
        </w:trPr>
        <w:tc>
          <w:tcPr>
            <w:tcW w:w="601" w:type="dxa"/>
            <w:tcBorders>
              <w:top w:val="single" w:sz="4" w:space="0" w:color="000000"/>
              <w:left w:val="single" w:sz="4" w:space="0" w:color="000000"/>
              <w:bottom w:val="single" w:sz="4" w:space="0" w:color="000000"/>
              <w:right w:val="nil"/>
            </w:tcBorders>
            <w:hideMark/>
          </w:tcPr>
          <w:p w:rsidR="00131ABC" w:rsidRPr="00131ABC" w:rsidRDefault="00131ABC" w:rsidP="00131ABC">
            <w:pPr>
              <w:numPr>
                <w:ilvl w:val="2"/>
                <w:numId w:val="1"/>
              </w:numPr>
              <w:suppressAutoHyphens/>
              <w:spacing w:after="0"/>
              <w:outlineLvl w:val="2"/>
              <w:rPr>
                <w:rFonts w:ascii="Times Romanian" w:eastAsia="Times New Roman" w:hAnsi="Times Romanian" w:cs="Times Romanian"/>
                <w:b/>
                <w:sz w:val="24"/>
                <w:szCs w:val="20"/>
                <w:lang w:eastAsia="zh-CN"/>
              </w:rPr>
            </w:pPr>
            <w:r w:rsidRPr="00131ABC">
              <w:rPr>
                <w:rFonts w:ascii="Arial Narrow" w:eastAsia="Times New Roman" w:hAnsi="Arial Narrow" w:cs="Arial Narrow"/>
                <w:bCs/>
                <w:sz w:val="24"/>
                <w:szCs w:val="24"/>
                <w:lang w:val="ro-RO" w:eastAsia="zh-CN"/>
              </w:rPr>
              <w:t>3.</w:t>
            </w:r>
          </w:p>
        </w:tc>
        <w:tc>
          <w:tcPr>
            <w:tcW w:w="4970" w:type="dxa"/>
            <w:tcBorders>
              <w:top w:val="single" w:sz="4" w:space="0" w:color="000000"/>
              <w:left w:val="single" w:sz="4" w:space="0" w:color="000000"/>
              <w:bottom w:val="single" w:sz="4" w:space="0" w:color="000000"/>
              <w:right w:val="nil"/>
            </w:tcBorders>
            <w:hideMark/>
          </w:tcPr>
          <w:p w:rsidR="00131ABC" w:rsidRPr="00131ABC" w:rsidRDefault="00131ABC" w:rsidP="00131ABC">
            <w:pPr>
              <w:suppressAutoHyphens/>
              <w:spacing w:after="0" w:line="240" w:lineRule="auto"/>
              <w:rPr>
                <w:rFonts w:ascii="Calibri" w:eastAsia="Calibri" w:hAnsi="Calibri" w:cs="Times New Roman"/>
                <w:lang w:val="ro-RO" w:eastAsia="zh-CN"/>
              </w:rPr>
            </w:pPr>
            <w:r w:rsidRPr="00131ABC">
              <w:rPr>
                <w:rFonts w:ascii="Arial Narrow" w:eastAsia="Calibri" w:hAnsi="Arial Narrow" w:cs="Arial Narrow"/>
                <w:sz w:val="24"/>
                <w:szCs w:val="24"/>
              </w:rPr>
              <w:t>Condiții privind conformitatea cu standardele relevante – Declaratie de conformitate</w:t>
            </w:r>
          </w:p>
        </w:tc>
        <w:tc>
          <w:tcPr>
            <w:tcW w:w="3455" w:type="dxa"/>
            <w:tcBorders>
              <w:top w:val="single" w:sz="4" w:space="0" w:color="000000"/>
              <w:left w:val="single" w:sz="4" w:space="0" w:color="000000"/>
              <w:bottom w:val="single" w:sz="4" w:space="0" w:color="000000"/>
              <w:right w:val="nil"/>
            </w:tcBorders>
          </w:tcPr>
          <w:p w:rsidR="00131ABC" w:rsidRPr="00131ABC" w:rsidRDefault="00131ABC" w:rsidP="00131ABC">
            <w:pPr>
              <w:widowControl w:val="0"/>
              <w:suppressAutoHyphens/>
              <w:snapToGrid w:val="0"/>
              <w:spacing w:after="0" w:line="240" w:lineRule="auto"/>
              <w:rPr>
                <w:rFonts w:ascii="Arial Narrow" w:eastAsia="Calibri"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131ABC" w:rsidRPr="00131ABC" w:rsidRDefault="00131ABC" w:rsidP="00131ABC">
            <w:pPr>
              <w:widowControl w:val="0"/>
              <w:suppressAutoHyphens/>
              <w:snapToGrid w:val="0"/>
              <w:spacing w:after="0" w:line="240" w:lineRule="auto"/>
              <w:rPr>
                <w:rFonts w:ascii="Arial Narrow" w:eastAsia="Calibri" w:hAnsi="Arial Narrow" w:cs="Arial Narrow"/>
                <w:sz w:val="24"/>
                <w:szCs w:val="24"/>
                <w:lang w:val="ro-RO" w:eastAsia="zh-CN"/>
              </w:rPr>
            </w:pPr>
          </w:p>
        </w:tc>
      </w:tr>
      <w:tr w:rsidR="00131ABC" w:rsidRPr="00131ABC" w:rsidTr="00131ABC">
        <w:trPr>
          <w:jc w:val="center"/>
        </w:trPr>
        <w:tc>
          <w:tcPr>
            <w:tcW w:w="601" w:type="dxa"/>
            <w:tcBorders>
              <w:top w:val="single" w:sz="4" w:space="0" w:color="000000"/>
              <w:left w:val="single" w:sz="4" w:space="0" w:color="000000"/>
              <w:bottom w:val="single" w:sz="4" w:space="0" w:color="000000"/>
              <w:right w:val="nil"/>
            </w:tcBorders>
            <w:hideMark/>
          </w:tcPr>
          <w:p w:rsidR="00131ABC" w:rsidRPr="00131ABC" w:rsidRDefault="00131ABC" w:rsidP="00131ABC">
            <w:pPr>
              <w:numPr>
                <w:ilvl w:val="2"/>
                <w:numId w:val="1"/>
              </w:numPr>
              <w:suppressAutoHyphens/>
              <w:spacing w:after="0"/>
              <w:outlineLvl w:val="2"/>
              <w:rPr>
                <w:rFonts w:ascii="Times Romanian" w:eastAsia="Times New Roman" w:hAnsi="Times Romanian" w:cs="Times Romanian"/>
                <w:b/>
                <w:sz w:val="24"/>
                <w:szCs w:val="20"/>
                <w:lang w:eastAsia="zh-CN"/>
              </w:rPr>
            </w:pPr>
            <w:r w:rsidRPr="00131ABC">
              <w:rPr>
                <w:rFonts w:ascii="Arial Narrow" w:eastAsia="Times New Roman" w:hAnsi="Arial Narrow" w:cs="Arial Narrow"/>
                <w:bCs/>
                <w:sz w:val="24"/>
                <w:szCs w:val="24"/>
                <w:lang w:val="ro-RO" w:eastAsia="zh-CN"/>
              </w:rPr>
              <w:t>4.</w:t>
            </w:r>
          </w:p>
        </w:tc>
        <w:tc>
          <w:tcPr>
            <w:tcW w:w="4970" w:type="dxa"/>
            <w:tcBorders>
              <w:top w:val="single" w:sz="4" w:space="0" w:color="000000"/>
              <w:left w:val="single" w:sz="4" w:space="0" w:color="000000"/>
              <w:bottom w:val="single" w:sz="4" w:space="0" w:color="000000"/>
              <w:right w:val="nil"/>
            </w:tcBorders>
            <w:hideMark/>
          </w:tcPr>
          <w:p w:rsidR="00131ABC" w:rsidRPr="00131ABC" w:rsidRDefault="00131ABC" w:rsidP="00131ABC">
            <w:pPr>
              <w:spacing w:after="0" w:line="240" w:lineRule="auto"/>
              <w:rPr>
                <w:rFonts w:ascii="Calibri" w:eastAsia="Calibri" w:hAnsi="Calibri" w:cs="Times New Roman"/>
                <w:lang w:val="ro-RO" w:eastAsia="zh-CN"/>
              </w:rPr>
            </w:pPr>
            <w:r w:rsidRPr="00131ABC">
              <w:rPr>
                <w:rFonts w:ascii="Arial Narrow" w:eastAsia="Calibri" w:hAnsi="Arial Narrow" w:cs="Arial Narrow"/>
                <w:sz w:val="24"/>
                <w:szCs w:val="24"/>
              </w:rPr>
              <w:t xml:space="preserve">Condiții de garanție </w:t>
            </w:r>
          </w:p>
          <w:p w:rsidR="00131ABC" w:rsidRPr="00131ABC" w:rsidRDefault="00131ABC" w:rsidP="00131ABC">
            <w:pPr>
              <w:suppressAutoHyphens/>
              <w:spacing w:after="0" w:line="240" w:lineRule="auto"/>
              <w:rPr>
                <w:rFonts w:ascii="Calibri" w:eastAsia="Calibri" w:hAnsi="Calibri" w:cs="Times New Roman"/>
                <w:lang w:val="ro-RO" w:eastAsia="zh-CN"/>
              </w:rPr>
            </w:pPr>
            <w:r w:rsidRPr="00131ABC">
              <w:rPr>
                <w:rFonts w:ascii="Arial Narrow" w:eastAsia="Calibri" w:hAnsi="Arial Narrow" w:cs="Arial Narrow"/>
                <w:sz w:val="24"/>
                <w:szCs w:val="24"/>
              </w:rPr>
              <w:t xml:space="preserve">- </w:t>
            </w:r>
            <w:r w:rsidRPr="00131ABC">
              <w:rPr>
                <w:rFonts w:ascii="Arial Narrow" w:eastAsia="Calibri" w:hAnsi="Arial Narrow" w:cs="Arial Narrow"/>
                <w:sz w:val="24"/>
                <w:szCs w:val="24"/>
                <w:lang w:val="it-IT"/>
              </w:rPr>
              <w:t xml:space="preserve">24 de luni,  </w:t>
            </w:r>
          </w:p>
        </w:tc>
        <w:tc>
          <w:tcPr>
            <w:tcW w:w="3455" w:type="dxa"/>
            <w:tcBorders>
              <w:top w:val="single" w:sz="4" w:space="0" w:color="000000"/>
              <w:left w:val="single" w:sz="4" w:space="0" w:color="000000"/>
              <w:bottom w:val="single" w:sz="4" w:space="0" w:color="000000"/>
              <w:right w:val="nil"/>
            </w:tcBorders>
          </w:tcPr>
          <w:p w:rsidR="00131ABC" w:rsidRPr="00131ABC" w:rsidRDefault="00131ABC" w:rsidP="00131ABC">
            <w:pPr>
              <w:widowControl w:val="0"/>
              <w:suppressAutoHyphens/>
              <w:snapToGrid w:val="0"/>
              <w:spacing w:after="0" w:line="240" w:lineRule="auto"/>
              <w:rPr>
                <w:rFonts w:ascii="Arial Narrow" w:eastAsia="Calibri" w:hAnsi="Arial Narrow" w:cs="Arial Narrow"/>
                <w:sz w:val="24"/>
                <w:szCs w:val="24"/>
                <w:lang w:val="it-IT" w:eastAsia="zh-CN"/>
              </w:rPr>
            </w:pPr>
          </w:p>
        </w:tc>
        <w:tc>
          <w:tcPr>
            <w:tcW w:w="979" w:type="dxa"/>
            <w:tcBorders>
              <w:top w:val="single" w:sz="4" w:space="0" w:color="000000"/>
              <w:left w:val="single" w:sz="4" w:space="0" w:color="000000"/>
              <w:bottom w:val="single" w:sz="4" w:space="0" w:color="000000"/>
              <w:right w:val="single" w:sz="4" w:space="0" w:color="000000"/>
            </w:tcBorders>
          </w:tcPr>
          <w:p w:rsidR="00131ABC" w:rsidRPr="00131ABC" w:rsidRDefault="00131ABC" w:rsidP="00131ABC">
            <w:pPr>
              <w:widowControl w:val="0"/>
              <w:suppressAutoHyphens/>
              <w:snapToGrid w:val="0"/>
              <w:spacing w:after="0" w:line="240" w:lineRule="auto"/>
              <w:rPr>
                <w:rFonts w:ascii="Arial Narrow" w:eastAsia="Calibri" w:hAnsi="Arial Narrow" w:cs="Arial Narrow"/>
                <w:sz w:val="24"/>
                <w:szCs w:val="24"/>
                <w:lang w:val="it-IT" w:eastAsia="zh-CN"/>
              </w:rPr>
            </w:pPr>
          </w:p>
        </w:tc>
      </w:tr>
      <w:tr w:rsidR="00131ABC" w:rsidRPr="00131ABC" w:rsidTr="00131ABC">
        <w:trPr>
          <w:jc w:val="center"/>
        </w:trPr>
        <w:tc>
          <w:tcPr>
            <w:tcW w:w="601" w:type="dxa"/>
            <w:tcBorders>
              <w:top w:val="single" w:sz="4" w:space="0" w:color="000000"/>
              <w:left w:val="single" w:sz="4" w:space="0" w:color="000000"/>
              <w:bottom w:val="single" w:sz="4" w:space="0" w:color="000000"/>
              <w:right w:val="nil"/>
            </w:tcBorders>
            <w:hideMark/>
          </w:tcPr>
          <w:p w:rsidR="00131ABC" w:rsidRPr="00131ABC" w:rsidRDefault="00131ABC" w:rsidP="00131ABC">
            <w:pPr>
              <w:numPr>
                <w:ilvl w:val="2"/>
                <w:numId w:val="1"/>
              </w:numPr>
              <w:suppressAutoHyphens/>
              <w:spacing w:after="0"/>
              <w:outlineLvl w:val="2"/>
              <w:rPr>
                <w:rFonts w:ascii="Times Romanian" w:eastAsia="Times New Roman" w:hAnsi="Times Romanian" w:cs="Times Romanian"/>
                <w:b/>
                <w:sz w:val="24"/>
                <w:szCs w:val="20"/>
                <w:lang w:eastAsia="zh-CN"/>
              </w:rPr>
            </w:pPr>
            <w:r w:rsidRPr="00131ABC">
              <w:rPr>
                <w:rFonts w:ascii="Arial Narrow" w:eastAsia="Times New Roman" w:hAnsi="Arial Narrow" w:cs="Arial Narrow"/>
                <w:bCs/>
                <w:sz w:val="24"/>
                <w:szCs w:val="24"/>
                <w:lang w:val="ro-RO" w:eastAsia="zh-CN"/>
              </w:rPr>
              <w:t>5.</w:t>
            </w:r>
          </w:p>
        </w:tc>
        <w:tc>
          <w:tcPr>
            <w:tcW w:w="4970" w:type="dxa"/>
            <w:tcBorders>
              <w:top w:val="single" w:sz="4" w:space="0" w:color="000000"/>
              <w:left w:val="single" w:sz="4" w:space="0" w:color="000000"/>
              <w:bottom w:val="single" w:sz="4" w:space="0" w:color="000000"/>
              <w:right w:val="nil"/>
            </w:tcBorders>
            <w:hideMark/>
          </w:tcPr>
          <w:p w:rsidR="00131ABC" w:rsidRPr="00131ABC" w:rsidRDefault="00131ABC" w:rsidP="00131ABC">
            <w:pPr>
              <w:spacing w:after="0" w:line="240" w:lineRule="auto"/>
              <w:rPr>
                <w:rFonts w:ascii="Calibri" w:eastAsia="Calibri" w:hAnsi="Calibri" w:cs="Times New Roman"/>
                <w:lang w:val="ro-RO" w:eastAsia="zh-CN"/>
              </w:rPr>
            </w:pPr>
            <w:r w:rsidRPr="00131ABC">
              <w:rPr>
                <w:rFonts w:ascii="Arial Narrow" w:eastAsia="Calibri" w:hAnsi="Arial Narrow" w:cs="Arial Narrow"/>
                <w:sz w:val="24"/>
                <w:szCs w:val="24"/>
              </w:rPr>
              <w:t>Alte condiții cu caracter tehnic:</w:t>
            </w:r>
          </w:p>
          <w:p w:rsidR="00131ABC" w:rsidRPr="00131ABC" w:rsidRDefault="00131ABC" w:rsidP="00131ABC">
            <w:pPr>
              <w:suppressAutoHyphens/>
              <w:spacing w:after="0" w:line="240" w:lineRule="auto"/>
              <w:rPr>
                <w:rFonts w:ascii="Calibri" w:eastAsia="Calibri" w:hAnsi="Calibri" w:cs="Times New Roman"/>
                <w:lang w:val="ro-RO" w:eastAsia="zh-CN"/>
              </w:rPr>
            </w:pPr>
            <w:r w:rsidRPr="00131ABC">
              <w:rPr>
                <w:rFonts w:ascii="Arial Narrow" w:eastAsia="Arial Narrow" w:hAnsi="Arial Narrow" w:cs="Arial Narrow"/>
                <w:sz w:val="24"/>
                <w:szCs w:val="24"/>
                <w:lang w:val="ro-RO"/>
              </w:rPr>
              <w:t xml:space="preserve"> </w:t>
            </w:r>
            <w:r w:rsidRPr="00131ABC">
              <w:rPr>
                <w:rFonts w:ascii="Arial Narrow" w:eastAsia="Calibri" w:hAnsi="Arial Narrow" w:cs="Arial Narrow"/>
                <w:sz w:val="24"/>
                <w:szCs w:val="24"/>
              </w:rPr>
              <w:t>- Nu este cazul</w:t>
            </w:r>
          </w:p>
        </w:tc>
        <w:tc>
          <w:tcPr>
            <w:tcW w:w="3455" w:type="dxa"/>
            <w:tcBorders>
              <w:top w:val="single" w:sz="4" w:space="0" w:color="000000"/>
              <w:left w:val="single" w:sz="4" w:space="0" w:color="000000"/>
              <w:bottom w:val="single" w:sz="4" w:space="0" w:color="000000"/>
              <w:right w:val="nil"/>
            </w:tcBorders>
          </w:tcPr>
          <w:p w:rsidR="00131ABC" w:rsidRPr="00131ABC" w:rsidRDefault="00131ABC" w:rsidP="00131ABC">
            <w:pPr>
              <w:widowControl w:val="0"/>
              <w:suppressAutoHyphens/>
              <w:snapToGrid w:val="0"/>
              <w:spacing w:after="0" w:line="240" w:lineRule="auto"/>
              <w:rPr>
                <w:rFonts w:ascii="Arial Narrow" w:eastAsia="Calibri"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131ABC" w:rsidRPr="00131ABC" w:rsidRDefault="00131ABC" w:rsidP="00131ABC">
            <w:pPr>
              <w:widowControl w:val="0"/>
              <w:suppressAutoHyphens/>
              <w:snapToGrid w:val="0"/>
              <w:spacing w:after="0" w:line="240" w:lineRule="auto"/>
              <w:rPr>
                <w:rFonts w:ascii="Arial Narrow" w:eastAsia="Calibri" w:hAnsi="Arial Narrow" w:cs="Arial Narrow"/>
                <w:sz w:val="24"/>
                <w:szCs w:val="24"/>
                <w:lang w:val="ro-RO" w:eastAsia="zh-CN"/>
              </w:rPr>
            </w:pPr>
          </w:p>
        </w:tc>
      </w:tr>
    </w:tbl>
    <w:p w:rsidR="00131ABC" w:rsidRDefault="00131ABC"/>
    <w:p w:rsidR="00131ABC" w:rsidRDefault="00131ABC"/>
    <w:p w:rsidR="00131ABC" w:rsidRDefault="00131ABC"/>
    <w:p w:rsidR="00A4797C" w:rsidRDefault="00A4797C" w:rsidP="00A4797C">
      <w:pPr>
        <w:rPr>
          <w:b/>
          <w:sz w:val="24"/>
          <w:szCs w:val="24"/>
          <w:lang w:val="ro-RO" w:eastAsia="zh-CN"/>
        </w:rPr>
      </w:pPr>
      <w:r>
        <w:rPr>
          <w:b/>
          <w:sz w:val="24"/>
          <w:szCs w:val="24"/>
          <w:lang w:val="ro-RO" w:eastAsia="zh-CN"/>
        </w:rPr>
        <w:lastRenderedPageBreak/>
        <w:t>Materiale și echipamente didactice Ateliere de practică Colegiul Tehnic „Gheorghe Asachi”</w:t>
      </w:r>
    </w:p>
    <w:p w:rsidR="00A4797C" w:rsidRDefault="00A4797C" w:rsidP="00A4797C">
      <w:pPr>
        <w:rPr>
          <w:lang w:val="ro-RO" w:eastAsia="zh-CN"/>
        </w:rPr>
      </w:pPr>
    </w:p>
    <w:p w:rsidR="00A4797C" w:rsidRDefault="00A4797C" w:rsidP="00A4797C">
      <w:pPr>
        <w:pStyle w:val="Heading3"/>
        <w:numPr>
          <w:ilvl w:val="2"/>
          <w:numId w:val="1"/>
        </w:numPr>
      </w:pPr>
      <w:r>
        <w:rPr>
          <w:rFonts w:ascii="Arial Narrow" w:hAnsi="Arial Narrow" w:cs="Arial Narrow"/>
          <w:szCs w:val="24"/>
          <w:lang w:val="ro-RO"/>
        </w:rPr>
        <w:t>FISA TEHNICA Nr. 33</w:t>
      </w:r>
    </w:p>
    <w:p w:rsidR="00A4797C" w:rsidRDefault="00A4797C" w:rsidP="00A4797C">
      <w:pPr>
        <w:rPr>
          <w:rFonts w:ascii="Arial Narrow" w:hAnsi="Arial Narrow" w:cs="Arial Narrow"/>
          <w:sz w:val="24"/>
          <w:szCs w:val="24"/>
        </w:rPr>
      </w:pPr>
    </w:p>
    <w:p w:rsidR="00A4797C" w:rsidRDefault="00A4797C" w:rsidP="00A4797C">
      <w:pPr>
        <w:spacing w:after="0"/>
        <w:ind w:right="-1"/>
        <w:rPr>
          <w:rFonts w:ascii="Arial" w:hAnsi="Arial"/>
          <w:b/>
          <w:bCs/>
          <w:sz w:val="24"/>
          <w:szCs w:val="24"/>
        </w:rPr>
      </w:pPr>
      <w:r>
        <w:rPr>
          <w:rFonts w:ascii="Arial Narrow" w:hAnsi="Arial Narrow" w:cs="Arial Narrow"/>
          <w:b/>
          <w:bCs/>
          <w:sz w:val="24"/>
          <w:szCs w:val="24"/>
        </w:rPr>
        <w:t xml:space="preserve">UTILAJUL, ECHIPAMENTUL TEHNOLOGIC:  </w:t>
      </w:r>
      <w:r>
        <w:rPr>
          <w:rFonts w:ascii="Arial Narrow" w:hAnsi="Arial Narrow" w:cs="Arial Narrow"/>
          <w:b/>
          <w:bCs/>
          <w:sz w:val="24"/>
          <w:szCs w:val="24"/>
          <w:lang w:val="ro-RO"/>
        </w:rPr>
        <w:t>Trusa șurubelnițe – mânere izolate</w:t>
      </w:r>
    </w:p>
    <w:tbl>
      <w:tblPr>
        <w:tblW w:w="10005" w:type="dxa"/>
        <w:jc w:val="center"/>
        <w:tblLayout w:type="fixed"/>
        <w:tblLook w:val="04A0" w:firstRow="1" w:lastRow="0" w:firstColumn="1" w:lastColumn="0" w:noHBand="0" w:noVBand="1"/>
      </w:tblPr>
      <w:tblGrid>
        <w:gridCol w:w="601"/>
        <w:gridCol w:w="4970"/>
        <w:gridCol w:w="3455"/>
        <w:gridCol w:w="979"/>
      </w:tblGrid>
      <w:tr w:rsidR="00A4797C" w:rsidTr="00A4797C">
        <w:trPr>
          <w:tblHeader/>
          <w:jc w:val="center"/>
        </w:trPr>
        <w:tc>
          <w:tcPr>
            <w:tcW w:w="601" w:type="dxa"/>
            <w:tcBorders>
              <w:top w:val="single" w:sz="4" w:space="0" w:color="000000"/>
              <w:left w:val="single" w:sz="4" w:space="0" w:color="000000"/>
              <w:bottom w:val="single" w:sz="4" w:space="0" w:color="000000"/>
              <w:right w:val="nil"/>
            </w:tcBorders>
            <w:vAlign w:val="center"/>
            <w:hideMark/>
          </w:tcPr>
          <w:p w:rsidR="00A4797C" w:rsidRDefault="00A4797C">
            <w:pPr>
              <w:widowControl w:val="0"/>
              <w:suppressAutoHyphens/>
              <w:spacing w:after="0" w:line="240" w:lineRule="auto"/>
              <w:rPr>
                <w:rFonts w:ascii="Calibri" w:hAnsi="Calibri"/>
                <w:lang w:val="ro-RO" w:eastAsia="zh-CN"/>
              </w:rPr>
            </w:pPr>
            <w:r>
              <w:rPr>
                <w:rFonts w:ascii="Arial Narrow" w:hAnsi="Arial Narrow" w:cs="Arial Narrow"/>
                <w:b/>
                <w:sz w:val="24"/>
                <w:szCs w:val="24"/>
              </w:rPr>
              <w:t>Nr.</w:t>
            </w:r>
          </w:p>
        </w:tc>
        <w:tc>
          <w:tcPr>
            <w:tcW w:w="4970" w:type="dxa"/>
            <w:tcBorders>
              <w:top w:val="single" w:sz="4" w:space="0" w:color="000000"/>
              <w:left w:val="single" w:sz="4" w:space="0" w:color="000000"/>
              <w:bottom w:val="single" w:sz="4" w:space="0" w:color="000000"/>
              <w:right w:val="nil"/>
            </w:tcBorders>
            <w:vAlign w:val="center"/>
            <w:hideMark/>
          </w:tcPr>
          <w:p w:rsidR="00A4797C" w:rsidRDefault="00A4797C">
            <w:pPr>
              <w:widowControl w:val="0"/>
              <w:suppressAutoHyphens/>
              <w:spacing w:after="0" w:line="240" w:lineRule="auto"/>
              <w:rPr>
                <w:rFonts w:ascii="Calibri" w:hAnsi="Calibri"/>
                <w:lang w:val="ro-RO" w:eastAsia="zh-CN"/>
              </w:rPr>
            </w:pPr>
            <w:r>
              <w:rPr>
                <w:rFonts w:ascii="Arial Narrow" w:hAnsi="Arial Narrow" w:cs="Arial Narrow"/>
                <w:b/>
                <w:sz w:val="24"/>
                <w:szCs w:val="24"/>
              </w:rPr>
              <w:t xml:space="preserve">Specificațiile tehnice </w:t>
            </w:r>
          </w:p>
        </w:tc>
        <w:tc>
          <w:tcPr>
            <w:tcW w:w="3455" w:type="dxa"/>
            <w:tcBorders>
              <w:top w:val="single" w:sz="4" w:space="0" w:color="000000"/>
              <w:left w:val="single" w:sz="4" w:space="0" w:color="000000"/>
              <w:bottom w:val="single" w:sz="4" w:space="0" w:color="000000"/>
              <w:right w:val="nil"/>
            </w:tcBorders>
            <w:vAlign w:val="center"/>
            <w:hideMark/>
          </w:tcPr>
          <w:p w:rsidR="00A4797C" w:rsidRDefault="00A4797C">
            <w:pPr>
              <w:widowControl w:val="0"/>
              <w:suppressAutoHyphens/>
              <w:spacing w:after="0" w:line="240" w:lineRule="auto"/>
              <w:rPr>
                <w:rFonts w:ascii="Calibri" w:hAnsi="Calibri"/>
                <w:lang w:val="ro-RO" w:eastAsia="zh-CN"/>
              </w:rPr>
            </w:pPr>
            <w:r>
              <w:rPr>
                <w:rFonts w:ascii="Arial Narrow" w:hAnsi="Arial Narrow" w:cs="Arial Narrow"/>
                <w:b/>
                <w:sz w:val="24"/>
                <w:szCs w:val="24"/>
              </w:rPr>
              <w:t xml:space="preserve">Corespondenta  propunerii tehnice cu specificatiile tehnice </w:t>
            </w:r>
          </w:p>
        </w:tc>
        <w:tc>
          <w:tcPr>
            <w:tcW w:w="979" w:type="dxa"/>
            <w:tcBorders>
              <w:top w:val="single" w:sz="4" w:space="0" w:color="000000"/>
              <w:left w:val="single" w:sz="4" w:space="0" w:color="000000"/>
              <w:bottom w:val="single" w:sz="4" w:space="0" w:color="000000"/>
              <w:right w:val="single" w:sz="4" w:space="0" w:color="000000"/>
            </w:tcBorders>
            <w:vAlign w:val="center"/>
            <w:hideMark/>
          </w:tcPr>
          <w:p w:rsidR="00A4797C" w:rsidRDefault="00A4797C">
            <w:pPr>
              <w:widowControl w:val="0"/>
              <w:suppressAutoHyphens/>
              <w:spacing w:after="0" w:line="240" w:lineRule="auto"/>
              <w:rPr>
                <w:rFonts w:ascii="Calibri" w:hAnsi="Calibri"/>
                <w:lang w:val="ro-RO" w:eastAsia="zh-CN"/>
              </w:rPr>
            </w:pPr>
            <w:r>
              <w:rPr>
                <w:rFonts w:ascii="Arial Narrow" w:hAnsi="Arial Narrow" w:cs="Arial Narrow"/>
                <w:b/>
                <w:sz w:val="24"/>
                <w:szCs w:val="24"/>
              </w:rPr>
              <w:t>Furnizor</w:t>
            </w:r>
          </w:p>
        </w:tc>
      </w:tr>
      <w:tr w:rsidR="00A4797C" w:rsidTr="00A4797C">
        <w:trPr>
          <w:tblHeader/>
          <w:jc w:val="center"/>
        </w:trPr>
        <w:tc>
          <w:tcPr>
            <w:tcW w:w="601" w:type="dxa"/>
            <w:tcBorders>
              <w:top w:val="single" w:sz="4" w:space="0" w:color="000000"/>
              <w:left w:val="single" w:sz="4" w:space="0" w:color="000000"/>
              <w:bottom w:val="single" w:sz="4" w:space="0" w:color="000000"/>
              <w:right w:val="nil"/>
            </w:tcBorders>
            <w:hideMark/>
          </w:tcPr>
          <w:p w:rsidR="00A4797C" w:rsidRDefault="00A4797C">
            <w:pPr>
              <w:widowControl w:val="0"/>
              <w:suppressAutoHyphens/>
              <w:spacing w:after="0" w:line="240" w:lineRule="auto"/>
              <w:rPr>
                <w:rFonts w:ascii="Calibri" w:hAnsi="Calibri"/>
                <w:lang w:val="ro-RO" w:eastAsia="zh-CN"/>
              </w:rPr>
            </w:pPr>
            <w:r>
              <w:rPr>
                <w:rFonts w:ascii="Arial Narrow" w:hAnsi="Arial Narrow" w:cs="Arial Narrow"/>
                <w:b/>
                <w:sz w:val="24"/>
                <w:szCs w:val="24"/>
              </w:rPr>
              <w:t>0</w:t>
            </w:r>
          </w:p>
        </w:tc>
        <w:tc>
          <w:tcPr>
            <w:tcW w:w="4970" w:type="dxa"/>
            <w:tcBorders>
              <w:top w:val="single" w:sz="4" w:space="0" w:color="000000"/>
              <w:left w:val="single" w:sz="4" w:space="0" w:color="000000"/>
              <w:bottom w:val="single" w:sz="4" w:space="0" w:color="000000"/>
              <w:right w:val="nil"/>
            </w:tcBorders>
            <w:hideMark/>
          </w:tcPr>
          <w:p w:rsidR="00A4797C" w:rsidRDefault="00A4797C">
            <w:pPr>
              <w:suppressAutoHyphens/>
              <w:spacing w:after="0" w:line="240" w:lineRule="auto"/>
              <w:rPr>
                <w:rFonts w:ascii="Calibri" w:hAnsi="Calibri"/>
                <w:lang w:val="ro-RO" w:eastAsia="zh-CN"/>
              </w:rPr>
            </w:pPr>
            <w:r>
              <w:rPr>
                <w:rFonts w:ascii="Arial Narrow" w:hAnsi="Arial Narrow" w:cs="Arial Narrow"/>
                <w:b/>
                <w:sz w:val="24"/>
                <w:szCs w:val="24"/>
              </w:rPr>
              <w:t>1</w:t>
            </w:r>
          </w:p>
        </w:tc>
        <w:tc>
          <w:tcPr>
            <w:tcW w:w="3455" w:type="dxa"/>
            <w:tcBorders>
              <w:top w:val="single" w:sz="4" w:space="0" w:color="000000"/>
              <w:left w:val="single" w:sz="4" w:space="0" w:color="000000"/>
              <w:bottom w:val="single" w:sz="4" w:space="0" w:color="000000"/>
              <w:right w:val="nil"/>
            </w:tcBorders>
            <w:hideMark/>
          </w:tcPr>
          <w:p w:rsidR="00A4797C" w:rsidRDefault="00A4797C">
            <w:pPr>
              <w:widowControl w:val="0"/>
              <w:suppressAutoHyphens/>
              <w:spacing w:after="0" w:line="240" w:lineRule="auto"/>
              <w:rPr>
                <w:rFonts w:ascii="Calibri" w:hAnsi="Calibri"/>
                <w:lang w:val="ro-RO" w:eastAsia="zh-CN"/>
              </w:rPr>
            </w:pPr>
            <w:r>
              <w:rPr>
                <w:rFonts w:ascii="Arial Narrow" w:hAnsi="Arial Narrow" w:cs="Arial Narrow"/>
                <w:b/>
                <w:sz w:val="24"/>
                <w:szCs w:val="24"/>
              </w:rPr>
              <w:t>2</w:t>
            </w:r>
          </w:p>
        </w:tc>
        <w:tc>
          <w:tcPr>
            <w:tcW w:w="979" w:type="dxa"/>
            <w:tcBorders>
              <w:top w:val="single" w:sz="4" w:space="0" w:color="000000"/>
              <w:left w:val="single" w:sz="4" w:space="0" w:color="000000"/>
              <w:bottom w:val="single" w:sz="4" w:space="0" w:color="000000"/>
              <w:right w:val="single" w:sz="4" w:space="0" w:color="000000"/>
            </w:tcBorders>
            <w:hideMark/>
          </w:tcPr>
          <w:p w:rsidR="00A4797C" w:rsidRDefault="00A4797C">
            <w:pPr>
              <w:widowControl w:val="0"/>
              <w:suppressAutoHyphens/>
              <w:spacing w:after="0" w:line="240" w:lineRule="auto"/>
              <w:rPr>
                <w:rFonts w:ascii="Calibri" w:hAnsi="Calibri"/>
                <w:lang w:val="ro-RO" w:eastAsia="zh-CN"/>
              </w:rPr>
            </w:pPr>
            <w:r>
              <w:rPr>
                <w:rFonts w:ascii="Arial Narrow" w:hAnsi="Arial Narrow" w:cs="Arial Narrow"/>
                <w:b/>
                <w:sz w:val="24"/>
                <w:szCs w:val="24"/>
              </w:rPr>
              <w:t>3</w:t>
            </w:r>
          </w:p>
        </w:tc>
      </w:tr>
      <w:tr w:rsidR="00A4797C" w:rsidTr="00A4797C">
        <w:trPr>
          <w:trHeight w:val="23"/>
          <w:jc w:val="center"/>
        </w:trPr>
        <w:tc>
          <w:tcPr>
            <w:tcW w:w="601" w:type="dxa"/>
            <w:tcBorders>
              <w:top w:val="single" w:sz="4" w:space="0" w:color="000000"/>
              <w:left w:val="single" w:sz="4" w:space="0" w:color="000000"/>
              <w:bottom w:val="single" w:sz="4" w:space="0" w:color="000000"/>
              <w:right w:val="nil"/>
            </w:tcBorders>
            <w:hideMark/>
          </w:tcPr>
          <w:p w:rsidR="00A4797C" w:rsidRDefault="00A4797C">
            <w:pPr>
              <w:suppressAutoHyphens/>
              <w:spacing w:after="0" w:line="240" w:lineRule="auto"/>
              <w:rPr>
                <w:rFonts w:ascii="Calibri" w:hAnsi="Calibri"/>
                <w:lang w:val="ro-RO" w:eastAsia="zh-CN"/>
              </w:rPr>
            </w:pPr>
            <w:r>
              <w:rPr>
                <w:rFonts w:ascii="Arial Narrow" w:hAnsi="Arial Narrow" w:cs="Arial Narrow"/>
                <w:sz w:val="24"/>
                <w:szCs w:val="24"/>
              </w:rPr>
              <w:t>1.</w:t>
            </w:r>
          </w:p>
        </w:tc>
        <w:tc>
          <w:tcPr>
            <w:tcW w:w="4970" w:type="dxa"/>
            <w:tcBorders>
              <w:top w:val="single" w:sz="4" w:space="0" w:color="000000"/>
              <w:left w:val="single" w:sz="4" w:space="0" w:color="000000"/>
              <w:bottom w:val="single" w:sz="4" w:space="0" w:color="000000"/>
              <w:right w:val="nil"/>
            </w:tcBorders>
          </w:tcPr>
          <w:p w:rsidR="00A4797C" w:rsidRDefault="00A4797C">
            <w:pPr>
              <w:pStyle w:val="Default"/>
              <w:spacing w:line="276" w:lineRule="auto"/>
              <w:ind w:firstLine="255"/>
            </w:pPr>
            <w:r>
              <w:t xml:space="preserve">Trusa de șurubelnițe izolată este un set profesional destinat electricienilor și pasionaților de bricolaj care necesită unelte sigure și eficiente pentru lucrul cu echipamente electrice. </w:t>
            </w:r>
          </w:p>
          <w:p w:rsidR="00A4797C" w:rsidRDefault="00A4797C">
            <w:pPr>
              <w:pStyle w:val="Default"/>
              <w:spacing w:line="276" w:lineRule="auto"/>
              <w:ind w:firstLine="255"/>
            </w:pPr>
            <w:r>
              <w:t>Acest set cuprinde 13 piese, inclusiv șurubelnițe crestate, Phillips, Pozidrive și Torx, toate izolate pentru a oferi protecție până la 1000V.</w:t>
            </w:r>
          </w:p>
          <w:p w:rsidR="00A4797C" w:rsidRDefault="00A4797C">
            <w:pPr>
              <w:pStyle w:val="Default"/>
              <w:spacing w:line="276" w:lineRule="auto"/>
              <w:ind w:firstLine="255"/>
              <w:rPr>
                <w:sz w:val="23"/>
                <w:szCs w:val="23"/>
              </w:rPr>
            </w:pPr>
            <w:r>
              <w:rPr>
                <w:sz w:val="23"/>
                <w:szCs w:val="23"/>
              </w:rPr>
              <w:t>Avantaje</w:t>
            </w:r>
          </w:p>
          <w:p w:rsidR="00A4797C" w:rsidRDefault="00A4797C">
            <w:pPr>
              <w:pStyle w:val="Default"/>
              <w:spacing w:line="276" w:lineRule="auto"/>
              <w:ind w:firstLine="255"/>
              <w:rPr>
                <w:sz w:val="23"/>
                <w:szCs w:val="23"/>
              </w:rPr>
            </w:pPr>
          </w:p>
          <w:p w:rsidR="00A4797C" w:rsidRDefault="00A4797C">
            <w:pPr>
              <w:pStyle w:val="Default"/>
              <w:spacing w:line="276" w:lineRule="auto"/>
              <w:ind w:firstLine="255"/>
              <w:rPr>
                <w:sz w:val="23"/>
                <w:szCs w:val="23"/>
              </w:rPr>
            </w:pPr>
            <w:r>
              <w:rPr>
                <w:sz w:val="23"/>
                <w:szCs w:val="23"/>
              </w:rPr>
              <w:t xml:space="preserve">    Protecție VDE până la 1000V pentru siguranță maximă</w:t>
            </w:r>
          </w:p>
          <w:p w:rsidR="00A4797C" w:rsidRDefault="00A4797C">
            <w:pPr>
              <w:pStyle w:val="Default"/>
              <w:spacing w:line="276" w:lineRule="auto"/>
              <w:ind w:firstLine="255"/>
              <w:rPr>
                <w:sz w:val="23"/>
                <w:szCs w:val="23"/>
              </w:rPr>
            </w:pPr>
            <w:r>
              <w:rPr>
                <w:sz w:val="23"/>
                <w:szCs w:val="23"/>
              </w:rPr>
              <w:t xml:space="preserve">    Mâner ergonomic pentru confort în utilizare</w:t>
            </w:r>
          </w:p>
          <w:p w:rsidR="00A4797C" w:rsidRDefault="00A4797C">
            <w:pPr>
              <w:pStyle w:val="Default"/>
              <w:spacing w:line="276" w:lineRule="auto"/>
              <w:ind w:firstLine="255"/>
              <w:rPr>
                <w:sz w:val="23"/>
                <w:szCs w:val="23"/>
              </w:rPr>
            </w:pPr>
            <w:r>
              <w:rPr>
                <w:sz w:val="23"/>
                <w:szCs w:val="23"/>
              </w:rPr>
              <w:t xml:space="preserve">    Set complet cu 13 piese diverse pentru multiple aplicații</w:t>
            </w:r>
          </w:p>
          <w:p w:rsidR="00A4797C" w:rsidRDefault="00A4797C">
            <w:pPr>
              <w:pStyle w:val="Default"/>
              <w:spacing w:line="276" w:lineRule="auto"/>
              <w:ind w:firstLine="255"/>
              <w:rPr>
                <w:sz w:val="23"/>
                <w:szCs w:val="23"/>
              </w:rPr>
            </w:pPr>
            <w:r>
              <w:rPr>
                <w:sz w:val="23"/>
                <w:szCs w:val="23"/>
              </w:rPr>
              <w:t xml:space="preserve">    Design interschimbabil pentru versatilitate</w:t>
            </w:r>
          </w:p>
          <w:p w:rsidR="00A4797C" w:rsidRDefault="00A4797C">
            <w:pPr>
              <w:pStyle w:val="Default"/>
              <w:spacing w:line="276" w:lineRule="auto"/>
              <w:ind w:firstLine="255"/>
              <w:rPr>
                <w:sz w:val="23"/>
                <w:szCs w:val="23"/>
              </w:rPr>
            </w:pPr>
          </w:p>
          <w:p w:rsidR="00A4797C" w:rsidRDefault="00A4797C">
            <w:pPr>
              <w:pStyle w:val="Default"/>
              <w:spacing w:line="276" w:lineRule="auto"/>
              <w:ind w:firstLine="255"/>
              <w:rPr>
                <w:sz w:val="23"/>
                <w:szCs w:val="23"/>
              </w:rPr>
            </w:pPr>
            <w:r>
              <w:rPr>
                <w:sz w:val="23"/>
                <w:szCs w:val="23"/>
              </w:rPr>
              <w:t>Aplicații</w:t>
            </w:r>
          </w:p>
          <w:p w:rsidR="00A4797C" w:rsidRDefault="00A4797C">
            <w:pPr>
              <w:pStyle w:val="Default"/>
              <w:spacing w:line="276" w:lineRule="auto"/>
              <w:ind w:firstLine="255"/>
              <w:rPr>
                <w:sz w:val="23"/>
                <w:szCs w:val="23"/>
              </w:rPr>
            </w:pPr>
          </w:p>
          <w:p w:rsidR="00A4797C" w:rsidRDefault="00A4797C">
            <w:pPr>
              <w:pStyle w:val="Default"/>
              <w:spacing w:line="276" w:lineRule="auto"/>
              <w:ind w:firstLine="255"/>
              <w:rPr>
                <w:sz w:val="23"/>
                <w:szCs w:val="23"/>
              </w:rPr>
            </w:pPr>
            <w:r>
              <w:rPr>
                <w:sz w:val="23"/>
                <w:szCs w:val="23"/>
              </w:rPr>
              <w:t xml:space="preserve">    Lucrări electrice și de întreținere</w:t>
            </w:r>
          </w:p>
          <w:p w:rsidR="00A4797C" w:rsidRDefault="00A4797C">
            <w:pPr>
              <w:pStyle w:val="Default"/>
              <w:spacing w:line="276" w:lineRule="auto"/>
              <w:ind w:firstLine="255"/>
              <w:rPr>
                <w:sz w:val="23"/>
                <w:szCs w:val="23"/>
              </w:rPr>
            </w:pPr>
            <w:r>
              <w:rPr>
                <w:sz w:val="23"/>
                <w:szCs w:val="23"/>
              </w:rPr>
              <w:t xml:space="preserve">    Proiecte de bricolaj</w:t>
            </w:r>
          </w:p>
          <w:p w:rsidR="00A4797C" w:rsidRDefault="00A4797C">
            <w:pPr>
              <w:pStyle w:val="Default"/>
              <w:spacing w:line="276" w:lineRule="auto"/>
              <w:ind w:firstLine="255"/>
              <w:rPr>
                <w:sz w:val="23"/>
                <w:szCs w:val="23"/>
              </w:rPr>
            </w:pPr>
            <w:r>
              <w:rPr>
                <w:sz w:val="23"/>
                <w:szCs w:val="23"/>
              </w:rPr>
              <w:t xml:space="preserve">    Instalare și reparații electrice</w:t>
            </w:r>
          </w:p>
          <w:p w:rsidR="00A4797C" w:rsidRDefault="00A4797C">
            <w:pPr>
              <w:pStyle w:val="Default"/>
              <w:spacing w:line="276" w:lineRule="auto"/>
              <w:ind w:firstLine="255"/>
              <w:rPr>
                <w:sz w:val="23"/>
                <w:szCs w:val="23"/>
              </w:rPr>
            </w:pPr>
          </w:p>
          <w:p w:rsidR="00A4797C" w:rsidRDefault="00A4797C">
            <w:pPr>
              <w:pStyle w:val="Default"/>
              <w:spacing w:line="276" w:lineRule="auto"/>
              <w:ind w:firstLine="255"/>
              <w:rPr>
                <w:sz w:val="23"/>
                <w:szCs w:val="23"/>
              </w:rPr>
            </w:pPr>
            <w:r>
              <w:rPr>
                <w:sz w:val="23"/>
                <w:szCs w:val="23"/>
              </w:rPr>
              <w:t>Proprietăți</w:t>
            </w:r>
          </w:p>
          <w:p w:rsidR="00A4797C" w:rsidRDefault="00A4797C">
            <w:pPr>
              <w:pStyle w:val="Default"/>
              <w:spacing w:line="276" w:lineRule="auto"/>
              <w:ind w:firstLine="255"/>
              <w:rPr>
                <w:sz w:val="23"/>
                <w:szCs w:val="23"/>
              </w:rPr>
            </w:pPr>
          </w:p>
          <w:p w:rsidR="00A4797C" w:rsidRDefault="00A4797C">
            <w:pPr>
              <w:pStyle w:val="Default"/>
              <w:spacing w:line="276" w:lineRule="auto"/>
              <w:ind w:firstLine="255"/>
              <w:rPr>
                <w:sz w:val="23"/>
                <w:szCs w:val="23"/>
              </w:rPr>
            </w:pPr>
            <w:r>
              <w:rPr>
                <w:sz w:val="23"/>
                <w:szCs w:val="23"/>
              </w:rPr>
              <w:t xml:space="preserve">    Izolație VDE pentru siguranță în lucrul cu tensiuni ridicate</w:t>
            </w:r>
          </w:p>
          <w:p w:rsidR="00A4797C" w:rsidRDefault="00A4797C">
            <w:pPr>
              <w:pStyle w:val="Default"/>
              <w:spacing w:line="276" w:lineRule="auto"/>
              <w:ind w:firstLine="255"/>
              <w:rPr>
                <w:sz w:val="23"/>
                <w:szCs w:val="23"/>
              </w:rPr>
            </w:pPr>
            <w:r>
              <w:rPr>
                <w:sz w:val="23"/>
                <w:szCs w:val="23"/>
              </w:rPr>
              <w:t xml:space="preserve">    Mâner ergonomic pentru utilizare îndelungată fără oboseală</w:t>
            </w:r>
          </w:p>
          <w:p w:rsidR="00A4797C" w:rsidRDefault="00A4797C">
            <w:pPr>
              <w:pStyle w:val="Default"/>
              <w:spacing w:line="276" w:lineRule="auto"/>
              <w:ind w:firstLine="255"/>
              <w:rPr>
                <w:sz w:val="23"/>
                <w:szCs w:val="23"/>
              </w:rPr>
            </w:pPr>
            <w:r>
              <w:rPr>
                <w:sz w:val="23"/>
                <w:szCs w:val="23"/>
              </w:rPr>
              <w:t xml:space="preserve">    Design interschimbabil pentru adaptabilitate</w:t>
            </w:r>
          </w:p>
          <w:p w:rsidR="00A4797C" w:rsidRDefault="00A4797C">
            <w:pPr>
              <w:pStyle w:val="Default"/>
              <w:spacing w:line="276" w:lineRule="auto"/>
              <w:ind w:firstLine="255"/>
              <w:rPr>
                <w:sz w:val="23"/>
                <w:szCs w:val="23"/>
              </w:rPr>
            </w:pPr>
          </w:p>
          <w:p w:rsidR="00A4797C" w:rsidRDefault="00A4797C">
            <w:pPr>
              <w:pStyle w:val="Default"/>
              <w:spacing w:line="276" w:lineRule="auto"/>
              <w:ind w:firstLine="255"/>
              <w:rPr>
                <w:sz w:val="23"/>
                <w:szCs w:val="23"/>
              </w:rPr>
            </w:pPr>
            <w:r>
              <w:rPr>
                <w:sz w:val="23"/>
                <w:szCs w:val="23"/>
              </w:rPr>
              <w:t>Detalii tehnice</w:t>
            </w:r>
          </w:p>
          <w:p w:rsidR="00A4797C" w:rsidRDefault="00A4797C">
            <w:pPr>
              <w:pStyle w:val="Default"/>
              <w:spacing w:line="276" w:lineRule="auto"/>
              <w:ind w:firstLine="255"/>
              <w:rPr>
                <w:sz w:val="23"/>
                <w:szCs w:val="23"/>
              </w:rPr>
            </w:pPr>
          </w:p>
          <w:p w:rsidR="00A4797C" w:rsidRDefault="00A4797C">
            <w:pPr>
              <w:pStyle w:val="Default"/>
              <w:spacing w:line="276" w:lineRule="auto"/>
              <w:ind w:firstLine="255"/>
              <w:rPr>
                <w:sz w:val="23"/>
                <w:szCs w:val="23"/>
              </w:rPr>
            </w:pPr>
            <w:r>
              <w:rPr>
                <w:sz w:val="23"/>
                <w:szCs w:val="23"/>
              </w:rPr>
              <w:lastRenderedPageBreak/>
              <w:t xml:space="preserve">    Cod produs: 38016</w:t>
            </w:r>
          </w:p>
          <w:p w:rsidR="00A4797C" w:rsidRDefault="00A4797C">
            <w:pPr>
              <w:pStyle w:val="Default"/>
              <w:spacing w:line="276" w:lineRule="auto"/>
              <w:ind w:firstLine="255"/>
              <w:rPr>
                <w:sz w:val="23"/>
                <w:szCs w:val="23"/>
              </w:rPr>
            </w:pPr>
            <w:r>
              <w:rPr>
                <w:sz w:val="23"/>
                <w:szCs w:val="23"/>
              </w:rPr>
              <w:t xml:space="preserve">    Standard de siguranță: VDE 1000V</w:t>
            </w:r>
          </w:p>
        </w:tc>
        <w:tc>
          <w:tcPr>
            <w:tcW w:w="3455" w:type="dxa"/>
            <w:tcBorders>
              <w:top w:val="single" w:sz="4" w:space="0" w:color="000000"/>
              <w:left w:val="single" w:sz="4" w:space="0" w:color="000000"/>
              <w:bottom w:val="single" w:sz="4" w:space="0" w:color="000000"/>
              <w:right w:val="nil"/>
            </w:tcBorders>
          </w:tcPr>
          <w:p w:rsidR="00A4797C" w:rsidRDefault="00A4797C">
            <w:pPr>
              <w:widowControl w:val="0"/>
              <w:suppressAutoHyphens/>
              <w:snapToGrid w:val="0"/>
              <w:spacing w:after="0" w:line="240" w:lineRule="auto"/>
              <w:rPr>
                <w:rFonts w:ascii="Arial Narrow" w:hAnsi="Arial Narrow" w:cs="Arial Narrow"/>
                <w:sz w:val="24"/>
                <w:szCs w:val="24"/>
                <w:lang w:val="fr-FR" w:eastAsia="zh-CN"/>
              </w:rPr>
            </w:pPr>
          </w:p>
        </w:tc>
        <w:tc>
          <w:tcPr>
            <w:tcW w:w="979" w:type="dxa"/>
            <w:tcBorders>
              <w:top w:val="single" w:sz="4" w:space="0" w:color="000000"/>
              <w:left w:val="single" w:sz="4" w:space="0" w:color="000000"/>
              <w:bottom w:val="single" w:sz="4" w:space="0" w:color="000000"/>
              <w:right w:val="single" w:sz="4" w:space="0" w:color="000000"/>
            </w:tcBorders>
          </w:tcPr>
          <w:p w:rsidR="00A4797C" w:rsidRDefault="00A4797C">
            <w:pPr>
              <w:widowControl w:val="0"/>
              <w:suppressAutoHyphens/>
              <w:snapToGrid w:val="0"/>
              <w:spacing w:after="0" w:line="240" w:lineRule="auto"/>
              <w:rPr>
                <w:rFonts w:ascii="Arial Narrow" w:hAnsi="Arial Narrow" w:cs="Arial Narrow"/>
                <w:sz w:val="24"/>
                <w:szCs w:val="24"/>
                <w:lang w:val="fr-FR" w:eastAsia="zh-CN"/>
              </w:rPr>
            </w:pPr>
          </w:p>
        </w:tc>
      </w:tr>
      <w:tr w:rsidR="00A4797C" w:rsidTr="00A4797C">
        <w:trPr>
          <w:trHeight w:val="216"/>
          <w:jc w:val="center"/>
        </w:trPr>
        <w:tc>
          <w:tcPr>
            <w:tcW w:w="601" w:type="dxa"/>
            <w:tcBorders>
              <w:top w:val="single" w:sz="4" w:space="0" w:color="000000"/>
              <w:left w:val="single" w:sz="4" w:space="0" w:color="000000"/>
              <w:bottom w:val="single" w:sz="4" w:space="0" w:color="000000"/>
              <w:right w:val="nil"/>
            </w:tcBorders>
            <w:hideMark/>
          </w:tcPr>
          <w:p w:rsidR="00A4797C" w:rsidRDefault="00A4797C" w:rsidP="000E77D1">
            <w:pPr>
              <w:pStyle w:val="Heading3"/>
              <w:keepNext w:val="0"/>
              <w:numPr>
                <w:ilvl w:val="2"/>
                <w:numId w:val="1"/>
              </w:numPr>
              <w:spacing w:line="276" w:lineRule="auto"/>
              <w:jc w:val="left"/>
            </w:pPr>
            <w:r>
              <w:rPr>
                <w:rFonts w:ascii="Arial Narrow" w:hAnsi="Arial Narrow" w:cs="Arial Narrow"/>
                <w:b w:val="0"/>
                <w:bCs/>
                <w:szCs w:val="24"/>
                <w:lang w:val="ro-RO"/>
              </w:rPr>
              <w:lastRenderedPageBreak/>
              <w:t>2.</w:t>
            </w:r>
          </w:p>
        </w:tc>
        <w:tc>
          <w:tcPr>
            <w:tcW w:w="4970" w:type="dxa"/>
            <w:tcBorders>
              <w:top w:val="single" w:sz="4" w:space="0" w:color="000000"/>
              <w:left w:val="single" w:sz="4" w:space="0" w:color="000000"/>
              <w:bottom w:val="single" w:sz="4" w:space="0" w:color="000000"/>
              <w:right w:val="nil"/>
            </w:tcBorders>
            <w:hideMark/>
          </w:tcPr>
          <w:p w:rsidR="00A4797C" w:rsidRDefault="00A4797C">
            <w:pPr>
              <w:suppressAutoHyphens/>
              <w:spacing w:after="0" w:line="240" w:lineRule="auto"/>
              <w:rPr>
                <w:rFonts w:ascii="Calibri" w:hAnsi="Calibri"/>
                <w:lang w:val="ro-RO" w:eastAsia="zh-CN"/>
              </w:rPr>
            </w:pPr>
            <w:r>
              <w:rPr>
                <w:rFonts w:ascii="Arial Narrow" w:hAnsi="Arial Narrow" w:cs="Arial Narrow"/>
                <w:sz w:val="24"/>
                <w:szCs w:val="24"/>
              </w:rPr>
              <w:t>Specificații de performanta si condiții privind siguranța în exploatare Nu este cazul</w:t>
            </w:r>
          </w:p>
        </w:tc>
        <w:tc>
          <w:tcPr>
            <w:tcW w:w="3455" w:type="dxa"/>
            <w:tcBorders>
              <w:top w:val="single" w:sz="4" w:space="0" w:color="000000"/>
              <w:left w:val="single" w:sz="4" w:space="0" w:color="000000"/>
              <w:bottom w:val="single" w:sz="4" w:space="0" w:color="000000"/>
              <w:right w:val="nil"/>
            </w:tcBorders>
          </w:tcPr>
          <w:p w:rsidR="00A4797C" w:rsidRDefault="00A4797C">
            <w:pPr>
              <w:widowControl w:val="0"/>
              <w:suppressAutoHyphens/>
              <w:snapToGrid w:val="0"/>
              <w:spacing w:after="0" w:line="240" w:lineRule="auto"/>
              <w:rPr>
                <w:rFonts w:ascii="Arial Narrow"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A4797C" w:rsidRDefault="00A4797C">
            <w:pPr>
              <w:widowControl w:val="0"/>
              <w:suppressAutoHyphens/>
              <w:snapToGrid w:val="0"/>
              <w:spacing w:after="0" w:line="240" w:lineRule="auto"/>
              <w:rPr>
                <w:rFonts w:ascii="Arial Narrow" w:hAnsi="Arial Narrow" w:cs="Arial Narrow"/>
                <w:sz w:val="24"/>
                <w:szCs w:val="24"/>
                <w:lang w:val="ro-RO" w:eastAsia="zh-CN"/>
              </w:rPr>
            </w:pPr>
          </w:p>
        </w:tc>
      </w:tr>
      <w:tr w:rsidR="00A4797C" w:rsidTr="00A4797C">
        <w:trPr>
          <w:jc w:val="center"/>
        </w:trPr>
        <w:tc>
          <w:tcPr>
            <w:tcW w:w="601" w:type="dxa"/>
            <w:tcBorders>
              <w:top w:val="single" w:sz="4" w:space="0" w:color="000000"/>
              <w:left w:val="single" w:sz="4" w:space="0" w:color="000000"/>
              <w:bottom w:val="single" w:sz="4" w:space="0" w:color="000000"/>
              <w:right w:val="nil"/>
            </w:tcBorders>
            <w:hideMark/>
          </w:tcPr>
          <w:p w:rsidR="00A4797C" w:rsidRDefault="00A4797C" w:rsidP="000E77D1">
            <w:pPr>
              <w:pStyle w:val="Heading3"/>
              <w:keepNext w:val="0"/>
              <w:numPr>
                <w:ilvl w:val="2"/>
                <w:numId w:val="1"/>
              </w:numPr>
              <w:spacing w:line="276" w:lineRule="auto"/>
              <w:jc w:val="left"/>
            </w:pPr>
            <w:r>
              <w:rPr>
                <w:rFonts w:ascii="Arial Narrow" w:hAnsi="Arial Narrow" w:cs="Arial Narrow"/>
                <w:b w:val="0"/>
                <w:bCs/>
                <w:szCs w:val="24"/>
                <w:lang w:val="ro-RO"/>
              </w:rPr>
              <w:t>3.</w:t>
            </w:r>
          </w:p>
        </w:tc>
        <w:tc>
          <w:tcPr>
            <w:tcW w:w="4970" w:type="dxa"/>
            <w:tcBorders>
              <w:top w:val="single" w:sz="4" w:space="0" w:color="000000"/>
              <w:left w:val="single" w:sz="4" w:space="0" w:color="000000"/>
              <w:bottom w:val="single" w:sz="4" w:space="0" w:color="000000"/>
              <w:right w:val="nil"/>
            </w:tcBorders>
            <w:hideMark/>
          </w:tcPr>
          <w:p w:rsidR="00A4797C" w:rsidRDefault="00A4797C">
            <w:pPr>
              <w:suppressAutoHyphens/>
              <w:spacing w:after="0" w:line="240" w:lineRule="auto"/>
              <w:rPr>
                <w:rFonts w:ascii="Calibri" w:hAnsi="Calibri"/>
                <w:lang w:val="ro-RO" w:eastAsia="zh-CN"/>
              </w:rPr>
            </w:pPr>
            <w:r>
              <w:rPr>
                <w:rFonts w:ascii="Arial Narrow" w:hAnsi="Arial Narrow" w:cs="Arial Narrow"/>
                <w:sz w:val="24"/>
                <w:szCs w:val="24"/>
              </w:rPr>
              <w:t>Condiții privind conformitatea cu standardele relevante – Declaratie de conformitate</w:t>
            </w:r>
          </w:p>
        </w:tc>
        <w:tc>
          <w:tcPr>
            <w:tcW w:w="3455" w:type="dxa"/>
            <w:tcBorders>
              <w:top w:val="single" w:sz="4" w:space="0" w:color="000000"/>
              <w:left w:val="single" w:sz="4" w:space="0" w:color="000000"/>
              <w:bottom w:val="single" w:sz="4" w:space="0" w:color="000000"/>
              <w:right w:val="nil"/>
            </w:tcBorders>
          </w:tcPr>
          <w:p w:rsidR="00A4797C" w:rsidRDefault="00A4797C">
            <w:pPr>
              <w:widowControl w:val="0"/>
              <w:suppressAutoHyphens/>
              <w:snapToGrid w:val="0"/>
              <w:spacing w:after="0" w:line="240" w:lineRule="auto"/>
              <w:rPr>
                <w:rFonts w:ascii="Arial Narrow"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A4797C" w:rsidRDefault="00A4797C">
            <w:pPr>
              <w:widowControl w:val="0"/>
              <w:suppressAutoHyphens/>
              <w:snapToGrid w:val="0"/>
              <w:spacing w:after="0" w:line="240" w:lineRule="auto"/>
              <w:rPr>
                <w:rFonts w:ascii="Arial Narrow" w:hAnsi="Arial Narrow" w:cs="Arial Narrow"/>
                <w:sz w:val="24"/>
                <w:szCs w:val="24"/>
                <w:lang w:val="ro-RO" w:eastAsia="zh-CN"/>
              </w:rPr>
            </w:pPr>
          </w:p>
        </w:tc>
      </w:tr>
      <w:tr w:rsidR="00A4797C" w:rsidTr="00A4797C">
        <w:trPr>
          <w:jc w:val="center"/>
        </w:trPr>
        <w:tc>
          <w:tcPr>
            <w:tcW w:w="601" w:type="dxa"/>
            <w:tcBorders>
              <w:top w:val="single" w:sz="4" w:space="0" w:color="000000"/>
              <w:left w:val="single" w:sz="4" w:space="0" w:color="000000"/>
              <w:bottom w:val="single" w:sz="4" w:space="0" w:color="000000"/>
              <w:right w:val="nil"/>
            </w:tcBorders>
            <w:hideMark/>
          </w:tcPr>
          <w:p w:rsidR="00A4797C" w:rsidRDefault="00A4797C" w:rsidP="000E77D1">
            <w:pPr>
              <w:pStyle w:val="Heading3"/>
              <w:keepNext w:val="0"/>
              <w:numPr>
                <w:ilvl w:val="2"/>
                <w:numId w:val="1"/>
              </w:numPr>
              <w:spacing w:line="276" w:lineRule="auto"/>
              <w:jc w:val="left"/>
            </w:pPr>
            <w:r>
              <w:rPr>
                <w:rFonts w:ascii="Arial Narrow" w:hAnsi="Arial Narrow" w:cs="Arial Narrow"/>
                <w:b w:val="0"/>
                <w:bCs/>
                <w:szCs w:val="24"/>
                <w:lang w:val="ro-RO"/>
              </w:rPr>
              <w:t>4.</w:t>
            </w:r>
          </w:p>
        </w:tc>
        <w:tc>
          <w:tcPr>
            <w:tcW w:w="4970" w:type="dxa"/>
            <w:tcBorders>
              <w:top w:val="single" w:sz="4" w:space="0" w:color="000000"/>
              <w:left w:val="single" w:sz="4" w:space="0" w:color="000000"/>
              <w:bottom w:val="single" w:sz="4" w:space="0" w:color="000000"/>
              <w:right w:val="nil"/>
            </w:tcBorders>
            <w:hideMark/>
          </w:tcPr>
          <w:p w:rsidR="00A4797C" w:rsidRDefault="00A4797C">
            <w:pPr>
              <w:spacing w:after="0" w:line="240" w:lineRule="auto"/>
              <w:rPr>
                <w:rFonts w:ascii="Calibri" w:hAnsi="Calibri"/>
                <w:lang w:val="ro-RO" w:eastAsia="zh-CN"/>
              </w:rPr>
            </w:pPr>
            <w:r>
              <w:rPr>
                <w:rFonts w:ascii="Arial Narrow" w:hAnsi="Arial Narrow" w:cs="Arial Narrow"/>
                <w:sz w:val="24"/>
                <w:szCs w:val="24"/>
              </w:rPr>
              <w:t xml:space="preserve">Condiții de garanție </w:t>
            </w:r>
          </w:p>
          <w:p w:rsidR="00A4797C" w:rsidRDefault="00A4797C">
            <w:pPr>
              <w:suppressAutoHyphens/>
              <w:spacing w:after="0" w:line="240" w:lineRule="auto"/>
              <w:rPr>
                <w:rFonts w:ascii="Calibri" w:hAnsi="Calibri"/>
                <w:lang w:val="ro-RO" w:eastAsia="zh-CN"/>
              </w:rPr>
            </w:pPr>
            <w:r>
              <w:rPr>
                <w:rFonts w:ascii="Arial Narrow" w:hAnsi="Arial Narrow" w:cs="Arial Narrow"/>
                <w:sz w:val="24"/>
                <w:szCs w:val="24"/>
              </w:rPr>
              <w:t xml:space="preserve">- </w:t>
            </w:r>
            <w:r>
              <w:rPr>
                <w:rFonts w:ascii="Arial Narrow" w:hAnsi="Arial Narrow" w:cs="Arial Narrow"/>
                <w:sz w:val="24"/>
                <w:szCs w:val="24"/>
                <w:lang w:val="it-IT"/>
              </w:rPr>
              <w:t xml:space="preserve">24 de luni,  </w:t>
            </w:r>
          </w:p>
        </w:tc>
        <w:tc>
          <w:tcPr>
            <w:tcW w:w="3455" w:type="dxa"/>
            <w:tcBorders>
              <w:top w:val="single" w:sz="4" w:space="0" w:color="000000"/>
              <w:left w:val="single" w:sz="4" w:space="0" w:color="000000"/>
              <w:bottom w:val="single" w:sz="4" w:space="0" w:color="000000"/>
              <w:right w:val="nil"/>
            </w:tcBorders>
          </w:tcPr>
          <w:p w:rsidR="00A4797C" w:rsidRDefault="00A4797C">
            <w:pPr>
              <w:widowControl w:val="0"/>
              <w:suppressAutoHyphens/>
              <w:snapToGrid w:val="0"/>
              <w:spacing w:after="0" w:line="240" w:lineRule="auto"/>
              <w:rPr>
                <w:rFonts w:ascii="Arial Narrow" w:hAnsi="Arial Narrow" w:cs="Arial Narrow"/>
                <w:sz w:val="24"/>
                <w:szCs w:val="24"/>
                <w:lang w:val="it-IT" w:eastAsia="zh-CN"/>
              </w:rPr>
            </w:pPr>
          </w:p>
        </w:tc>
        <w:tc>
          <w:tcPr>
            <w:tcW w:w="979" w:type="dxa"/>
            <w:tcBorders>
              <w:top w:val="single" w:sz="4" w:space="0" w:color="000000"/>
              <w:left w:val="single" w:sz="4" w:space="0" w:color="000000"/>
              <w:bottom w:val="single" w:sz="4" w:space="0" w:color="000000"/>
              <w:right w:val="single" w:sz="4" w:space="0" w:color="000000"/>
            </w:tcBorders>
          </w:tcPr>
          <w:p w:rsidR="00A4797C" w:rsidRDefault="00A4797C">
            <w:pPr>
              <w:widowControl w:val="0"/>
              <w:suppressAutoHyphens/>
              <w:snapToGrid w:val="0"/>
              <w:spacing w:after="0" w:line="240" w:lineRule="auto"/>
              <w:rPr>
                <w:rFonts w:ascii="Arial Narrow" w:hAnsi="Arial Narrow" w:cs="Arial Narrow"/>
                <w:sz w:val="24"/>
                <w:szCs w:val="24"/>
                <w:lang w:val="it-IT" w:eastAsia="zh-CN"/>
              </w:rPr>
            </w:pPr>
          </w:p>
        </w:tc>
      </w:tr>
      <w:tr w:rsidR="00A4797C" w:rsidTr="00A4797C">
        <w:trPr>
          <w:jc w:val="center"/>
        </w:trPr>
        <w:tc>
          <w:tcPr>
            <w:tcW w:w="601" w:type="dxa"/>
            <w:tcBorders>
              <w:top w:val="single" w:sz="4" w:space="0" w:color="000000"/>
              <w:left w:val="single" w:sz="4" w:space="0" w:color="000000"/>
              <w:bottom w:val="single" w:sz="4" w:space="0" w:color="000000"/>
              <w:right w:val="nil"/>
            </w:tcBorders>
            <w:hideMark/>
          </w:tcPr>
          <w:p w:rsidR="00A4797C" w:rsidRDefault="00A4797C" w:rsidP="000E77D1">
            <w:pPr>
              <w:pStyle w:val="Heading3"/>
              <w:keepNext w:val="0"/>
              <w:numPr>
                <w:ilvl w:val="2"/>
                <w:numId w:val="1"/>
              </w:numPr>
              <w:spacing w:line="276" w:lineRule="auto"/>
              <w:jc w:val="left"/>
            </w:pPr>
            <w:r>
              <w:rPr>
                <w:rFonts w:ascii="Arial Narrow" w:hAnsi="Arial Narrow" w:cs="Arial Narrow"/>
                <w:b w:val="0"/>
                <w:bCs/>
                <w:szCs w:val="24"/>
                <w:lang w:val="ro-RO"/>
              </w:rPr>
              <w:t>5.</w:t>
            </w:r>
          </w:p>
        </w:tc>
        <w:tc>
          <w:tcPr>
            <w:tcW w:w="4970" w:type="dxa"/>
            <w:tcBorders>
              <w:top w:val="single" w:sz="4" w:space="0" w:color="000000"/>
              <w:left w:val="single" w:sz="4" w:space="0" w:color="000000"/>
              <w:bottom w:val="single" w:sz="4" w:space="0" w:color="000000"/>
              <w:right w:val="nil"/>
            </w:tcBorders>
            <w:hideMark/>
          </w:tcPr>
          <w:p w:rsidR="00A4797C" w:rsidRDefault="00A4797C">
            <w:pPr>
              <w:spacing w:after="0" w:line="240" w:lineRule="auto"/>
              <w:rPr>
                <w:rFonts w:ascii="Calibri" w:hAnsi="Calibri"/>
                <w:lang w:val="ro-RO" w:eastAsia="zh-CN"/>
              </w:rPr>
            </w:pPr>
            <w:r>
              <w:rPr>
                <w:rFonts w:ascii="Arial Narrow" w:hAnsi="Arial Narrow" w:cs="Arial Narrow"/>
                <w:sz w:val="24"/>
                <w:szCs w:val="24"/>
              </w:rPr>
              <w:t>Alte condiții cu caracter tehnic:</w:t>
            </w:r>
          </w:p>
          <w:p w:rsidR="00A4797C" w:rsidRDefault="00A4797C">
            <w:pPr>
              <w:suppressAutoHyphens/>
              <w:spacing w:after="0" w:line="240" w:lineRule="auto"/>
              <w:rPr>
                <w:rFonts w:ascii="Calibri" w:hAnsi="Calibri"/>
                <w:lang w:val="ro-RO" w:eastAsia="zh-CN"/>
              </w:rPr>
            </w:pPr>
            <w:r>
              <w:rPr>
                <w:rFonts w:ascii="Arial Narrow" w:eastAsia="Arial Narrow" w:hAnsi="Arial Narrow" w:cs="Arial Narrow"/>
                <w:sz w:val="24"/>
                <w:szCs w:val="24"/>
                <w:lang w:val="ro-RO"/>
              </w:rPr>
              <w:t xml:space="preserve"> </w:t>
            </w:r>
            <w:r>
              <w:rPr>
                <w:rFonts w:ascii="Arial Narrow" w:hAnsi="Arial Narrow" w:cs="Arial Narrow"/>
                <w:sz w:val="24"/>
                <w:szCs w:val="24"/>
              </w:rPr>
              <w:t>- Nu este cazul</w:t>
            </w:r>
          </w:p>
        </w:tc>
        <w:tc>
          <w:tcPr>
            <w:tcW w:w="3455" w:type="dxa"/>
            <w:tcBorders>
              <w:top w:val="single" w:sz="4" w:space="0" w:color="000000"/>
              <w:left w:val="single" w:sz="4" w:space="0" w:color="000000"/>
              <w:bottom w:val="single" w:sz="4" w:space="0" w:color="000000"/>
              <w:right w:val="nil"/>
            </w:tcBorders>
          </w:tcPr>
          <w:p w:rsidR="00A4797C" w:rsidRDefault="00A4797C">
            <w:pPr>
              <w:widowControl w:val="0"/>
              <w:suppressAutoHyphens/>
              <w:snapToGrid w:val="0"/>
              <w:spacing w:after="0" w:line="240" w:lineRule="auto"/>
              <w:rPr>
                <w:rFonts w:ascii="Arial Narrow"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A4797C" w:rsidRDefault="00A4797C">
            <w:pPr>
              <w:widowControl w:val="0"/>
              <w:suppressAutoHyphens/>
              <w:snapToGrid w:val="0"/>
              <w:spacing w:after="0" w:line="240" w:lineRule="auto"/>
              <w:rPr>
                <w:rFonts w:ascii="Arial Narrow" w:hAnsi="Arial Narrow" w:cs="Arial Narrow"/>
                <w:sz w:val="24"/>
                <w:szCs w:val="24"/>
                <w:lang w:val="ro-RO" w:eastAsia="zh-CN"/>
              </w:rPr>
            </w:pPr>
          </w:p>
        </w:tc>
      </w:tr>
    </w:tbl>
    <w:p w:rsidR="00131ABC" w:rsidRDefault="00131ABC"/>
    <w:p w:rsidR="00A4797C" w:rsidRDefault="00A4797C"/>
    <w:p w:rsidR="00A4797C" w:rsidRDefault="00A4797C"/>
    <w:p w:rsidR="00A4797C" w:rsidRDefault="00A4797C"/>
    <w:p w:rsidR="00A4797C" w:rsidRDefault="00A4797C"/>
    <w:p w:rsidR="00A4797C" w:rsidRDefault="00A4797C"/>
    <w:p w:rsidR="00A4797C" w:rsidRDefault="00A4797C"/>
    <w:p w:rsidR="00A4797C" w:rsidRDefault="00A4797C"/>
    <w:p w:rsidR="00A4797C" w:rsidRDefault="00A4797C"/>
    <w:p w:rsidR="00A4797C" w:rsidRDefault="00A4797C"/>
    <w:p w:rsidR="00A4797C" w:rsidRDefault="00A4797C"/>
    <w:p w:rsidR="00A4797C" w:rsidRDefault="00A4797C"/>
    <w:p w:rsidR="00A4797C" w:rsidRDefault="00A4797C"/>
    <w:p w:rsidR="00A4797C" w:rsidRDefault="00A4797C"/>
    <w:p w:rsidR="00A4797C" w:rsidRDefault="00A4797C"/>
    <w:p w:rsidR="00A4797C" w:rsidRDefault="00A4797C"/>
    <w:p w:rsidR="00A4797C" w:rsidRDefault="00A4797C"/>
    <w:p w:rsidR="00A4797C" w:rsidRDefault="00A4797C"/>
    <w:p w:rsidR="00A4797C" w:rsidRDefault="00A4797C"/>
    <w:p w:rsidR="00A4797C" w:rsidRDefault="00A4797C"/>
    <w:p w:rsidR="00A4797C" w:rsidRDefault="00A4797C"/>
    <w:p w:rsidR="00A4797C" w:rsidRPr="00A4797C" w:rsidRDefault="00A4797C" w:rsidP="00A4797C">
      <w:pPr>
        <w:rPr>
          <w:rFonts w:ascii="Calibri" w:eastAsia="Calibri" w:hAnsi="Calibri" w:cs="Times New Roman"/>
          <w:b/>
          <w:sz w:val="24"/>
          <w:szCs w:val="24"/>
          <w:lang w:val="ro-RO" w:eastAsia="zh-CN"/>
        </w:rPr>
      </w:pPr>
      <w:r w:rsidRPr="00A4797C">
        <w:rPr>
          <w:rFonts w:ascii="Calibri" w:eastAsia="Calibri" w:hAnsi="Calibri" w:cs="Times New Roman"/>
          <w:b/>
          <w:sz w:val="24"/>
          <w:szCs w:val="24"/>
          <w:lang w:val="ro-RO" w:eastAsia="zh-CN"/>
        </w:rPr>
        <w:lastRenderedPageBreak/>
        <w:t>Materiale și echipamente didactice Ateliere de practică Colegiul Tehnic „Gheorghe Asachi”</w:t>
      </w:r>
    </w:p>
    <w:p w:rsidR="00A4797C" w:rsidRPr="00A4797C" w:rsidRDefault="00A4797C" w:rsidP="00A4797C">
      <w:pPr>
        <w:rPr>
          <w:rFonts w:ascii="Calibri" w:eastAsia="Calibri" w:hAnsi="Calibri" w:cs="Times New Roman"/>
          <w:lang w:val="ro-RO" w:eastAsia="zh-CN"/>
        </w:rPr>
      </w:pPr>
    </w:p>
    <w:p w:rsidR="00A4797C" w:rsidRPr="00A4797C" w:rsidRDefault="00A4797C" w:rsidP="00A4797C">
      <w:pPr>
        <w:keepNext/>
        <w:numPr>
          <w:ilvl w:val="2"/>
          <w:numId w:val="1"/>
        </w:numPr>
        <w:suppressAutoHyphens/>
        <w:spacing w:after="0" w:line="240" w:lineRule="auto"/>
        <w:jc w:val="center"/>
        <w:outlineLvl w:val="2"/>
        <w:rPr>
          <w:rFonts w:ascii="Times Romanian" w:eastAsia="Times New Roman" w:hAnsi="Times Romanian" w:cs="Times Romanian"/>
          <w:b/>
          <w:sz w:val="24"/>
          <w:szCs w:val="20"/>
          <w:lang w:eastAsia="zh-CN"/>
        </w:rPr>
      </w:pPr>
      <w:r w:rsidRPr="00A4797C">
        <w:rPr>
          <w:rFonts w:ascii="Arial Narrow" w:eastAsia="Times New Roman" w:hAnsi="Arial Narrow" w:cs="Arial Narrow"/>
          <w:b/>
          <w:sz w:val="24"/>
          <w:szCs w:val="24"/>
          <w:lang w:val="ro-RO" w:eastAsia="zh-CN"/>
        </w:rPr>
        <w:t>FISA TEHNICA Nr. 34</w:t>
      </w:r>
    </w:p>
    <w:p w:rsidR="00A4797C" w:rsidRPr="00A4797C" w:rsidRDefault="00A4797C" w:rsidP="00A4797C">
      <w:pPr>
        <w:rPr>
          <w:rFonts w:ascii="Arial Narrow" w:eastAsia="Calibri" w:hAnsi="Arial Narrow" w:cs="Arial Narrow"/>
          <w:sz w:val="24"/>
          <w:szCs w:val="24"/>
        </w:rPr>
      </w:pPr>
    </w:p>
    <w:p w:rsidR="00A4797C" w:rsidRPr="00A4797C" w:rsidRDefault="00A4797C" w:rsidP="00A4797C">
      <w:pPr>
        <w:spacing w:after="0"/>
        <w:ind w:right="-1"/>
        <w:rPr>
          <w:rFonts w:ascii="Arial" w:eastAsia="Calibri" w:hAnsi="Arial" w:cs="Times New Roman"/>
          <w:b/>
          <w:bCs/>
          <w:sz w:val="24"/>
          <w:szCs w:val="24"/>
        </w:rPr>
      </w:pPr>
      <w:r w:rsidRPr="00A4797C">
        <w:rPr>
          <w:rFonts w:ascii="Arial Narrow" w:eastAsia="Calibri" w:hAnsi="Arial Narrow" w:cs="Arial Narrow"/>
          <w:b/>
          <w:bCs/>
          <w:sz w:val="24"/>
          <w:szCs w:val="24"/>
        </w:rPr>
        <w:t xml:space="preserve">UTILAJUL, ECHIPAMENTUL TEHNOLOGIC:  </w:t>
      </w:r>
      <w:r w:rsidRPr="00A4797C">
        <w:rPr>
          <w:rFonts w:ascii="Arial Narrow" w:eastAsia="Calibri" w:hAnsi="Arial Narrow" w:cs="Arial Narrow"/>
          <w:b/>
          <w:bCs/>
          <w:sz w:val="24"/>
          <w:szCs w:val="24"/>
          <w:lang w:val="ro-RO"/>
        </w:rPr>
        <w:t>Cleste sertizare pini terminali HSC8 6-4 0.25-6mm</w:t>
      </w:r>
    </w:p>
    <w:tbl>
      <w:tblPr>
        <w:tblW w:w="10005" w:type="dxa"/>
        <w:jc w:val="center"/>
        <w:tblLayout w:type="fixed"/>
        <w:tblLook w:val="04A0" w:firstRow="1" w:lastRow="0" w:firstColumn="1" w:lastColumn="0" w:noHBand="0" w:noVBand="1"/>
      </w:tblPr>
      <w:tblGrid>
        <w:gridCol w:w="601"/>
        <w:gridCol w:w="4970"/>
        <w:gridCol w:w="3455"/>
        <w:gridCol w:w="979"/>
      </w:tblGrid>
      <w:tr w:rsidR="00A4797C" w:rsidRPr="00A4797C" w:rsidTr="00A4797C">
        <w:trPr>
          <w:tblHeader/>
          <w:jc w:val="center"/>
        </w:trPr>
        <w:tc>
          <w:tcPr>
            <w:tcW w:w="601" w:type="dxa"/>
            <w:tcBorders>
              <w:top w:val="single" w:sz="4" w:space="0" w:color="000000"/>
              <w:left w:val="single" w:sz="4" w:space="0" w:color="000000"/>
              <w:bottom w:val="single" w:sz="4" w:space="0" w:color="000000"/>
              <w:right w:val="nil"/>
            </w:tcBorders>
            <w:vAlign w:val="center"/>
            <w:hideMark/>
          </w:tcPr>
          <w:p w:rsidR="00A4797C" w:rsidRPr="00A4797C" w:rsidRDefault="00A4797C" w:rsidP="00A4797C">
            <w:pPr>
              <w:widowControl w:val="0"/>
              <w:suppressAutoHyphens/>
              <w:spacing w:after="0" w:line="240" w:lineRule="auto"/>
              <w:rPr>
                <w:rFonts w:ascii="Calibri" w:eastAsia="Calibri" w:hAnsi="Calibri" w:cs="Times New Roman"/>
                <w:lang w:val="ro-RO" w:eastAsia="zh-CN"/>
              </w:rPr>
            </w:pPr>
            <w:r w:rsidRPr="00A4797C">
              <w:rPr>
                <w:rFonts w:ascii="Arial Narrow" w:eastAsia="Calibri" w:hAnsi="Arial Narrow" w:cs="Arial Narrow"/>
                <w:b/>
                <w:sz w:val="24"/>
                <w:szCs w:val="24"/>
              </w:rPr>
              <w:t>Nr.</w:t>
            </w:r>
          </w:p>
        </w:tc>
        <w:tc>
          <w:tcPr>
            <w:tcW w:w="4970" w:type="dxa"/>
            <w:tcBorders>
              <w:top w:val="single" w:sz="4" w:space="0" w:color="000000"/>
              <w:left w:val="single" w:sz="4" w:space="0" w:color="000000"/>
              <w:bottom w:val="single" w:sz="4" w:space="0" w:color="000000"/>
              <w:right w:val="nil"/>
            </w:tcBorders>
            <w:vAlign w:val="center"/>
            <w:hideMark/>
          </w:tcPr>
          <w:p w:rsidR="00A4797C" w:rsidRPr="00A4797C" w:rsidRDefault="00A4797C" w:rsidP="00A4797C">
            <w:pPr>
              <w:widowControl w:val="0"/>
              <w:suppressAutoHyphens/>
              <w:spacing w:after="0" w:line="240" w:lineRule="auto"/>
              <w:rPr>
                <w:rFonts w:ascii="Calibri" w:eastAsia="Calibri" w:hAnsi="Calibri" w:cs="Times New Roman"/>
                <w:lang w:val="ro-RO" w:eastAsia="zh-CN"/>
              </w:rPr>
            </w:pPr>
            <w:r w:rsidRPr="00A4797C">
              <w:rPr>
                <w:rFonts w:ascii="Arial Narrow" w:eastAsia="Calibri" w:hAnsi="Arial Narrow" w:cs="Arial Narrow"/>
                <w:b/>
                <w:sz w:val="24"/>
                <w:szCs w:val="24"/>
              </w:rPr>
              <w:t xml:space="preserve">Specificațiile tehnice </w:t>
            </w:r>
          </w:p>
        </w:tc>
        <w:tc>
          <w:tcPr>
            <w:tcW w:w="3455" w:type="dxa"/>
            <w:tcBorders>
              <w:top w:val="single" w:sz="4" w:space="0" w:color="000000"/>
              <w:left w:val="single" w:sz="4" w:space="0" w:color="000000"/>
              <w:bottom w:val="single" w:sz="4" w:space="0" w:color="000000"/>
              <w:right w:val="nil"/>
            </w:tcBorders>
            <w:vAlign w:val="center"/>
            <w:hideMark/>
          </w:tcPr>
          <w:p w:rsidR="00A4797C" w:rsidRPr="00A4797C" w:rsidRDefault="00A4797C" w:rsidP="00A4797C">
            <w:pPr>
              <w:widowControl w:val="0"/>
              <w:suppressAutoHyphens/>
              <w:spacing w:after="0" w:line="240" w:lineRule="auto"/>
              <w:rPr>
                <w:rFonts w:ascii="Calibri" w:eastAsia="Calibri" w:hAnsi="Calibri" w:cs="Times New Roman"/>
                <w:lang w:val="ro-RO" w:eastAsia="zh-CN"/>
              </w:rPr>
            </w:pPr>
            <w:r w:rsidRPr="00A4797C">
              <w:rPr>
                <w:rFonts w:ascii="Arial Narrow" w:eastAsia="Calibri" w:hAnsi="Arial Narrow" w:cs="Arial Narrow"/>
                <w:b/>
                <w:sz w:val="24"/>
                <w:szCs w:val="24"/>
              </w:rPr>
              <w:t xml:space="preserve">Corespondenta  propunerii tehnice cu specificatiile tehnice </w:t>
            </w:r>
          </w:p>
        </w:tc>
        <w:tc>
          <w:tcPr>
            <w:tcW w:w="979" w:type="dxa"/>
            <w:tcBorders>
              <w:top w:val="single" w:sz="4" w:space="0" w:color="000000"/>
              <w:left w:val="single" w:sz="4" w:space="0" w:color="000000"/>
              <w:bottom w:val="single" w:sz="4" w:space="0" w:color="000000"/>
              <w:right w:val="single" w:sz="4" w:space="0" w:color="000000"/>
            </w:tcBorders>
            <w:vAlign w:val="center"/>
            <w:hideMark/>
          </w:tcPr>
          <w:p w:rsidR="00A4797C" w:rsidRPr="00A4797C" w:rsidRDefault="00A4797C" w:rsidP="00A4797C">
            <w:pPr>
              <w:widowControl w:val="0"/>
              <w:suppressAutoHyphens/>
              <w:spacing w:after="0" w:line="240" w:lineRule="auto"/>
              <w:rPr>
                <w:rFonts w:ascii="Calibri" w:eastAsia="Calibri" w:hAnsi="Calibri" w:cs="Times New Roman"/>
                <w:lang w:val="ro-RO" w:eastAsia="zh-CN"/>
              </w:rPr>
            </w:pPr>
            <w:r w:rsidRPr="00A4797C">
              <w:rPr>
                <w:rFonts w:ascii="Arial Narrow" w:eastAsia="Calibri" w:hAnsi="Arial Narrow" w:cs="Arial Narrow"/>
                <w:b/>
                <w:sz w:val="24"/>
                <w:szCs w:val="24"/>
              </w:rPr>
              <w:t>Furnizor</w:t>
            </w:r>
          </w:p>
        </w:tc>
      </w:tr>
      <w:tr w:rsidR="00A4797C" w:rsidRPr="00A4797C" w:rsidTr="00A4797C">
        <w:trPr>
          <w:tblHeader/>
          <w:jc w:val="center"/>
        </w:trPr>
        <w:tc>
          <w:tcPr>
            <w:tcW w:w="601" w:type="dxa"/>
            <w:tcBorders>
              <w:top w:val="single" w:sz="4" w:space="0" w:color="000000"/>
              <w:left w:val="single" w:sz="4" w:space="0" w:color="000000"/>
              <w:bottom w:val="single" w:sz="4" w:space="0" w:color="000000"/>
              <w:right w:val="nil"/>
            </w:tcBorders>
            <w:hideMark/>
          </w:tcPr>
          <w:p w:rsidR="00A4797C" w:rsidRPr="00A4797C" w:rsidRDefault="00A4797C" w:rsidP="00A4797C">
            <w:pPr>
              <w:widowControl w:val="0"/>
              <w:suppressAutoHyphens/>
              <w:spacing w:after="0" w:line="240" w:lineRule="auto"/>
              <w:rPr>
                <w:rFonts w:ascii="Calibri" w:eastAsia="Calibri" w:hAnsi="Calibri" w:cs="Times New Roman"/>
                <w:lang w:val="ro-RO" w:eastAsia="zh-CN"/>
              </w:rPr>
            </w:pPr>
            <w:r w:rsidRPr="00A4797C">
              <w:rPr>
                <w:rFonts w:ascii="Arial Narrow" w:eastAsia="Calibri" w:hAnsi="Arial Narrow" w:cs="Arial Narrow"/>
                <w:b/>
                <w:sz w:val="24"/>
                <w:szCs w:val="24"/>
              </w:rPr>
              <w:t>0</w:t>
            </w:r>
          </w:p>
        </w:tc>
        <w:tc>
          <w:tcPr>
            <w:tcW w:w="4970" w:type="dxa"/>
            <w:tcBorders>
              <w:top w:val="single" w:sz="4" w:space="0" w:color="000000"/>
              <w:left w:val="single" w:sz="4" w:space="0" w:color="000000"/>
              <w:bottom w:val="single" w:sz="4" w:space="0" w:color="000000"/>
              <w:right w:val="nil"/>
            </w:tcBorders>
            <w:hideMark/>
          </w:tcPr>
          <w:p w:rsidR="00A4797C" w:rsidRPr="00A4797C" w:rsidRDefault="00A4797C" w:rsidP="00A4797C">
            <w:pPr>
              <w:suppressAutoHyphens/>
              <w:spacing w:after="0" w:line="240" w:lineRule="auto"/>
              <w:rPr>
                <w:rFonts w:ascii="Calibri" w:eastAsia="Calibri" w:hAnsi="Calibri" w:cs="Times New Roman"/>
                <w:lang w:val="ro-RO" w:eastAsia="zh-CN"/>
              </w:rPr>
            </w:pPr>
            <w:r w:rsidRPr="00A4797C">
              <w:rPr>
                <w:rFonts w:ascii="Arial Narrow" w:eastAsia="Calibri" w:hAnsi="Arial Narrow" w:cs="Arial Narrow"/>
                <w:b/>
                <w:sz w:val="24"/>
                <w:szCs w:val="24"/>
              </w:rPr>
              <w:t>1</w:t>
            </w:r>
          </w:p>
        </w:tc>
        <w:tc>
          <w:tcPr>
            <w:tcW w:w="3455" w:type="dxa"/>
            <w:tcBorders>
              <w:top w:val="single" w:sz="4" w:space="0" w:color="000000"/>
              <w:left w:val="single" w:sz="4" w:space="0" w:color="000000"/>
              <w:bottom w:val="single" w:sz="4" w:space="0" w:color="000000"/>
              <w:right w:val="nil"/>
            </w:tcBorders>
            <w:hideMark/>
          </w:tcPr>
          <w:p w:rsidR="00A4797C" w:rsidRPr="00A4797C" w:rsidRDefault="00A4797C" w:rsidP="00A4797C">
            <w:pPr>
              <w:widowControl w:val="0"/>
              <w:suppressAutoHyphens/>
              <w:spacing w:after="0" w:line="240" w:lineRule="auto"/>
              <w:rPr>
                <w:rFonts w:ascii="Calibri" w:eastAsia="Calibri" w:hAnsi="Calibri" w:cs="Times New Roman"/>
                <w:lang w:val="ro-RO" w:eastAsia="zh-CN"/>
              </w:rPr>
            </w:pPr>
            <w:r w:rsidRPr="00A4797C">
              <w:rPr>
                <w:rFonts w:ascii="Arial Narrow" w:eastAsia="Calibri" w:hAnsi="Arial Narrow" w:cs="Arial Narrow"/>
                <w:b/>
                <w:sz w:val="24"/>
                <w:szCs w:val="24"/>
              </w:rPr>
              <w:t>2</w:t>
            </w:r>
          </w:p>
        </w:tc>
        <w:tc>
          <w:tcPr>
            <w:tcW w:w="979" w:type="dxa"/>
            <w:tcBorders>
              <w:top w:val="single" w:sz="4" w:space="0" w:color="000000"/>
              <w:left w:val="single" w:sz="4" w:space="0" w:color="000000"/>
              <w:bottom w:val="single" w:sz="4" w:space="0" w:color="000000"/>
              <w:right w:val="single" w:sz="4" w:space="0" w:color="000000"/>
            </w:tcBorders>
            <w:hideMark/>
          </w:tcPr>
          <w:p w:rsidR="00A4797C" w:rsidRPr="00A4797C" w:rsidRDefault="00A4797C" w:rsidP="00A4797C">
            <w:pPr>
              <w:widowControl w:val="0"/>
              <w:suppressAutoHyphens/>
              <w:spacing w:after="0" w:line="240" w:lineRule="auto"/>
              <w:rPr>
                <w:rFonts w:ascii="Calibri" w:eastAsia="Calibri" w:hAnsi="Calibri" w:cs="Times New Roman"/>
                <w:lang w:val="ro-RO" w:eastAsia="zh-CN"/>
              </w:rPr>
            </w:pPr>
            <w:r w:rsidRPr="00A4797C">
              <w:rPr>
                <w:rFonts w:ascii="Arial Narrow" w:eastAsia="Calibri" w:hAnsi="Arial Narrow" w:cs="Arial Narrow"/>
                <w:b/>
                <w:sz w:val="24"/>
                <w:szCs w:val="24"/>
              </w:rPr>
              <w:t>3</w:t>
            </w:r>
          </w:p>
        </w:tc>
      </w:tr>
      <w:tr w:rsidR="00A4797C" w:rsidRPr="00A4797C" w:rsidTr="00A4797C">
        <w:trPr>
          <w:trHeight w:val="23"/>
          <w:jc w:val="center"/>
        </w:trPr>
        <w:tc>
          <w:tcPr>
            <w:tcW w:w="601" w:type="dxa"/>
            <w:tcBorders>
              <w:top w:val="single" w:sz="4" w:space="0" w:color="000000"/>
              <w:left w:val="single" w:sz="4" w:space="0" w:color="000000"/>
              <w:bottom w:val="single" w:sz="4" w:space="0" w:color="000000"/>
              <w:right w:val="nil"/>
            </w:tcBorders>
            <w:hideMark/>
          </w:tcPr>
          <w:p w:rsidR="00A4797C" w:rsidRPr="00A4797C" w:rsidRDefault="00A4797C" w:rsidP="00A4797C">
            <w:pPr>
              <w:suppressAutoHyphens/>
              <w:spacing w:after="0" w:line="240" w:lineRule="auto"/>
              <w:rPr>
                <w:rFonts w:ascii="Calibri" w:eastAsia="Calibri" w:hAnsi="Calibri" w:cs="Times New Roman"/>
                <w:lang w:val="ro-RO" w:eastAsia="zh-CN"/>
              </w:rPr>
            </w:pPr>
            <w:r w:rsidRPr="00A4797C">
              <w:rPr>
                <w:rFonts w:ascii="Arial Narrow" w:eastAsia="Calibri" w:hAnsi="Arial Narrow" w:cs="Arial Narrow"/>
                <w:sz w:val="24"/>
                <w:szCs w:val="24"/>
              </w:rPr>
              <w:t>1.</w:t>
            </w:r>
          </w:p>
        </w:tc>
        <w:tc>
          <w:tcPr>
            <w:tcW w:w="4970" w:type="dxa"/>
            <w:tcBorders>
              <w:top w:val="single" w:sz="4" w:space="0" w:color="000000"/>
              <w:left w:val="single" w:sz="4" w:space="0" w:color="000000"/>
              <w:bottom w:val="single" w:sz="4" w:space="0" w:color="000000"/>
              <w:right w:val="nil"/>
            </w:tcBorders>
            <w:hideMark/>
          </w:tcPr>
          <w:p w:rsidR="00A4797C" w:rsidRPr="00A4797C" w:rsidRDefault="00A4797C" w:rsidP="00A4797C">
            <w:pPr>
              <w:autoSpaceDE w:val="0"/>
              <w:autoSpaceDN w:val="0"/>
              <w:adjustRightInd w:val="0"/>
              <w:spacing w:after="0"/>
              <w:ind w:firstLine="255"/>
              <w:rPr>
                <w:rFonts w:ascii="Arial" w:eastAsia="Calibri" w:hAnsi="Arial" w:cs="Arial"/>
                <w:color w:val="000000"/>
                <w:sz w:val="24"/>
                <w:szCs w:val="24"/>
                <w:lang w:val="en-GB"/>
              </w:rPr>
            </w:pPr>
            <w:r w:rsidRPr="00A4797C">
              <w:rPr>
                <w:rFonts w:ascii="Arial" w:eastAsia="Calibri" w:hAnsi="Arial" w:cs="Arial"/>
                <w:color w:val="000000"/>
                <w:sz w:val="24"/>
                <w:szCs w:val="24"/>
                <w:lang w:val="en-GB"/>
              </w:rPr>
              <w:t>Cleste pentru sertizat pini terminali HSC8 6-4, destinat sertizarii pinilor si papucilor cu dimensiuni intre 0.25 si 6 mm² (AWG23-10).</w:t>
            </w:r>
          </w:p>
          <w:p w:rsidR="00A4797C" w:rsidRPr="00A4797C" w:rsidRDefault="00A4797C" w:rsidP="00A4797C">
            <w:pPr>
              <w:autoSpaceDE w:val="0"/>
              <w:autoSpaceDN w:val="0"/>
              <w:adjustRightInd w:val="0"/>
              <w:spacing w:after="0"/>
              <w:ind w:firstLine="255"/>
              <w:rPr>
                <w:rFonts w:ascii="Arial" w:eastAsia="Calibri" w:hAnsi="Arial" w:cs="Arial"/>
                <w:color w:val="000000"/>
                <w:sz w:val="24"/>
                <w:szCs w:val="24"/>
                <w:lang w:val="en-GB"/>
              </w:rPr>
            </w:pPr>
            <w:r w:rsidRPr="00A4797C">
              <w:rPr>
                <w:rFonts w:ascii="Arial" w:eastAsia="Calibri" w:hAnsi="Arial" w:cs="Arial"/>
                <w:color w:val="000000"/>
                <w:sz w:val="24"/>
                <w:szCs w:val="24"/>
                <w:lang w:val="en-GB"/>
              </w:rPr>
              <w:t>Capacitate sertizare: 0.25 - 6 mm² (AWG23-10)</w:t>
            </w:r>
          </w:p>
          <w:p w:rsidR="00A4797C" w:rsidRPr="00A4797C" w:rsidRDefault="00A4797C" w:rsidP="00A4797C">
            <w:pPr>
              <w:autoSpaceDE w:val="0"/>
              <w:autoSpaceDN w:val="0"/>
              <w:adjustRightInd w:val="0"/>
              <w:spacing w:after="0"/>
              <w:ind w:firstLine="255"/>
              <w:rPr>
                <w:rFonts w:ascii="Arial" w:eastAsia="Calibri" w:hAnsi="Arial" w:cs="Arial"/>
                <w:color w:val="000000"/>
                <w:sz w:val="23"/>
                <w:szCs w:val="23"/>
                <w:lang w:val="en-GB"/>
              </w:rPr>
            </w:pPr>
            <w:r w:rsidRPr="00A4797C">
              <w:rPr>
                <w:rFonts w:ascii="Arial" w:eastAsia="Calibri" w:hAnsi="Arial" w:cs="Arial"/>
                <w:noProof/>
                <w:color w:val="000000"/>
                <w:sz w:val="24"/>
                <w:szCs w:val="24"/>
              </w:rPr>
              <w:drawing>
                <wp:inline distT="0" distB="0" distL="0" distR="0" wp14:anchorId="01D335D9" wp14:editId="1EC5714B">
                  <wp:extent cx="2011680" cy="2011680"/>
                  <wp:effectExtent l="0" t="0" r="7620" b="7620"/>
                  <wp:docPr id="19" name="Picture 20" descr="https://contactelectric.ro/24783-large_default/cleste-sertizare-pini-terminali-hsc8-6-4-025-6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ontactelectric.ro/24783-large_default/cleste-sertizare-pini-terminali-hsc8-6-4-025-6mm.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11680" cy="2011680"/>
                          </a:xfrm>
                          <a:prstGeom prst="rect">
                            <a:avLst/>
                          </a:prstGeom>
                          <a:noFill/>
                          <a:ln>
                            <a:noFill/>
                          </a:ln>
                        </pic:spPr>
                      </pic:pic>
                    </a:graphicData>
                  </a:graphic>
                </wp:inline>
              </w:drawing>
            </w:r>
          </w:p>
        </w:tc>
        <w:tc>
          <w:tcPr>
            <w:tcW w:w="3455" w:type="dxa"/>
            <w:tcBorders>
              <w:top w:val="single" w:sz="4" w:space="0" w:color="000000"/>
              <w:left w:val="single" w:sz="4" w:space="0" w:color="000000"/>
              <w:bottom w:val="single" w:sz="4" w:space="0" w:color="000000"/>
              <w:right w:val="nil"/>
            </w:tcBorders>
          </w:tcPr>
          <w:p w:rsidR="00A4797C" w:rsidRPr="00A4797C" w:rsidRDefault="00A4797C" w:rsidP="00A4797C">
            <w:pPr>
              <w:widowControl w:val="0"/>
              <w:suppressAutoHyphens/>
              <w:snapToGrid w:val="0"/>
              <w:spacing w:after="0" w:line="240" w:lineRule="auto"/>
              <w:rPr>
                <w:rFonts w:ascii="Arial Narrow" w:eastAsia="Calibri" w:hAnsi="Arial Narrow" w:cs="Arial Narrow"/>
                <w:sz w:val="24"/>
                <w:szCs w:val="24"/>
                <w:lang w:val="fr-FR" w:eastAsia="zh-CN"/>
              </w:rPr>
            </w:pPr>
          </w:p>
        </w:tc>
        <w:tc>
          <w:tcPr>
            <w:tcW w:w="979" w:type="dxa"/>
            <w:tcBorders>
              <w:top w:val="single" w:sz="4" w:space="0" w:color="000000"/>
              <w:left w:val="single" w:sz="4" w:space="0" w:color="000000"/>
              <w:bottom w:val="single" w:sz="4" w:space="0" w:color="000000"/>
              <w:right w:val="single" w:sz="4" w:space="0" w:color="000000"/>
            </w:tcBorders>
          </w:tcPr>
          <w:p w:rsidR="00A4797C" w:rsidRPr="00A4797C" w:rsidRDefault="00A4797C" w:rsidP="00A4797C">
            <w:pPr>
              <w:widowControl w:val="0"/>
              <w:suppressAutoHyphens/>
              <w:snapToGrid w:val="0"/>
              <w:spacing w:after="0" w:line="240" w:lineRule="auto"/>
              <w:rPr>
                <w:rFonts w:ascii="Arial Narrow" w:eastAsia="Calibri" w:hAnsi="Arial Narrow" w:cs="Arial Narrow"/>
                <w:sz w:val="24"/>
                <w:szCs w:val="24"/>
                <w:lang w:val="fr-FR" w:eastAsia="zh-CN"/>
              </w:rPr>
            </w:pPr>
          </w:p>
        </w:tc>
      </w:tr>
      <w:tr w:rsidR="00A4797C" w:rsidRPr="00A4797C" w:rsidTr="00A4797C">
        <w:trPr>
          <w:trHeight w:val="216"/>
          <w:jc w:val="center"/>
        </w:trPr>
        <w:tc>
          <w:tcPr>
            <w:tcW w:w="601" w:type="dxa"/>
            <w:tcBorders>
              <w:top w:val="single" w:sz="4" w:space="0" w:color="000000"/>
              <w:left w:val="single" w:sz="4" w:space="0" w:color="000000"/>
              <w:bottom w:val="single" w:sz="4" w:space="0" w:color="000000"/>
              <w:right w:val="nil"/>
            </w:tcBorders>
            <w:hideMark/>
          </w:tcPr>
          <w:p w:rsidR="00A4797C" w:rsidRPr="00A4797C" w:rsidRDefault="00A4797C" w:rsidP="00A4797C">
            <w:pPr>
              <w:numPr>
                <w:ilvl w:val="2"/>
                <w:numId w:val="1"/>
              </w:numPr>
              <w:suppressAutoHyphens/>
              <w:spacing w:after="0"/>
              <w:outlineLvl w:val="2"/>
              <w:rPr>
                <w:rFonts w:ascii="Times Romanian" w:eastAsia="Times New Roman" w:hAnsi="Times Romanian" w:cs="Times Romanian"/>
                <w:b/>
                <w:sz w:val="24"/>
                <w:szCs w:val="20"/>
                <w:lang w:eastAsia="zh-CN"/>
              </w:rPr>
            </w:pPr>
            <w:r w:rsidRPr="00A4797C">
              <w:rPr>
                <w:rFonts w:ascii="Arial Narrow" w:eastAsia="Times New Roman" w:hAnsi="Arial Narrow" w:cs="Arial Narrow"/>
                <w:bCs/>
                <w:sz w:val="24"/>
                <w:szCs w:val="24"/>
                <w:lang w:val="ro-RO" w:eastAsia="zh-CN"/>
              </w:rPr>
              <w:t>2.</w:t>
            </w:r>
          </w:p>
        </w:tc>
        <w:tc>
          <w:tcPr>
            <w:tcW w:w="4970" w:type="dxa"/>
            <w:tcBorders>
              <w:top w:val="single" w:sz="4" w:space="0" w:color="000000"/>
              <w:left w:val="single" w:sz="4" w:space="0" w:color="000000"/>
              <w:bottom w:val="single" w:sz="4" w:space="0" w:color="000000"/>
              <w:right w:val="nil"/>
            </w:tcBorders>
            <w:hideMark/>
          </w:tcPr>
          <w:p w:rsidR="00A4797C" w:rsidRPr="00A4797C" w:rsidRDefault="00A4797C" w:rsidP="00A4797C">
            <w:pPr>
              <w:suppressAutoHyphens/>
              <w:spacing w:after="0" w:line="240" w:lineRule="auto"/>
              <w:rPr>
                <w:rFonts w:ascii="Calibri" w:eastAsia="Calibri" w:hAnsi="Calibri" w:cs="Times New Roman"/>
                <w:lang w:val="ro-RO" w:eastAsia="zh-CN"/>
              </w:rPr>
            </w:pPr>
            <w:r w:rsidRPr="00A4797C">
              <w:rPr>
                <w:rFonts w:ascii="Arial Narrow" w:eastAsia="Calibri" w:hAnsi="Arial Narrow" w:cs="Arial Narrow"/>
                <w:sz w:val="24"/>
                <w:szCs w:val="24"/>
              </w:rPr>
              <w:t>Specificații de performanta si condiții privind siguranța în exploatare Nu este cazul</w:t>
            </w:r>
          </w:p>
        </w:tc>
        <w:tc>
          <w:tcPr>
            <w:tcW w:w="3455" w:type="dxa"/>
            <w:tcBorders>
              <w:top w:val="single" w:sz="4" w:space="0" w:color="000000"/>
              <w:left w:val="single" w:sz="4" w:space="0" w:color="000000"/>
              <w:bottom w:val="single" w:sz="4" w:space="0" w:color="000000"/>
              <w:right w:val="nil"/>
            </w:tcBorders>
          </w:tcPr>
          <w:p w:rsidR="00A4797C" w:rsidRPr="00A4797C" w:rsidRDefault="00A4797C" w:rsidP="00A4797C">
            <w:pPr>
              <w:widowControl w:val="0"/>
              <w:suppressAutoHyphens/>
              <w:snapToGrid w:val="0"/>
              <w:spacing w:after="0" w:line="240" w:lineRule="auto"/>
              <w:rPr>
                <w:rFonts w:ascii="Arial Narrow" w:eastAsia="Calibri"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A4797C" w:rsidRPr="00A4797C" w:rsidRDefault="00A4797C" w:rsidP="00A4797C">
            <w:pPr>
              <w:widowControl w:val="0"/>
              <w:suppressAutoHyphens/>
              <w:snapToGrid w:val="0"/>
              <w:spacing w:after="0" w:line="240" w:lineRule="auto"/>
              <w:rPr>
                <w:rFonts w:ascii="Arial Narrow" w:eastAsia="Calibri" w:hAnsi="Arial Narrow" w:cs="Arial Narrow"/>
                <w:sz w:val="24"/>
                <w:szCs w:val="24"/>
                <w:lang w:val="ro-RO" w:eastAsia="zh-CN"/>
              </w:rPr>
            </w:pPr>
          </w:p>
        </w:tc>
      </w:tr>
      <w:tr w:rsidR="00A4797C" w:rsidRPr="00A4797C" w:rsidTr="00A4797C">
        <w:trPr>
          <w:jc w:val="center"/>
        </w:trPr>
        <w:tc>
          <w:tcPr>
            <w:tcW w:w="601" w:type="dxa"/>
            <w:tcBorders>
              <w:top w:val="single" w:sz="4" w:space="0" w:color="000000"/>
              <w:left w:val="single" w:sz="4" w:space="0" w:color="000000"/>
              <w:bottom w:val="single" w:sz="4" w:space="0" w:color="000000"/>
              <w:right w:val="nil"/>
            </w:tcBorders>
            <w:hideMark/>
          </w:tcPr>
          <w:p w:rsidR="00A4797C" w:rsidRPr="00A4797C" w:rsidRDefault="00A4797C" w:rsidP="00A4797C">
            <w:pPr>
              <w:numPr>
                <w:ilvl w:val="2"/>
                <w:numId w:val="1"/>
              </w:numPr>
              <w:suppressAutoHyphens/>
              <w:spacing w:after="0"/>
              <w:outlineLvl w:val="2"/>
              <w:rPr>
                <w:rFonts w:ascii="Times Romanian" w:eastAsia="Times New Roman" w:hAnsi="Times Romanian" w:cs="Times Romanian"/>
                <w:b/>
                <w:sz w:val="24"/>
                <w:szCs w:val="20"/>
                <w:lang w:eastAsia="zh-CN"/>
              </w:rPr>
            </w:pPr>
            <w:r w:rsidRPr="00A4797C">
              <w:rPr>
                <w:rFonts w:ascii="Arial Narrow" w:eastAsia="Times New Roman" w:hAnsi="Arial Narrow" w:cs="Arial Narrow"/>
                <w:bCs/>
                <w:sz w:val="24"/>
                <w:szCs w:val="24"/>
                <w:lang w:val="ro-RO" w:eastAsia="zh-CN"/>
              </w:rPr>
              <w:t>3.</w:t>
            </w:r>
          </w:p>
        </w:tc>
        <w:tc>
          <w:tcPr>
            <w:tcW w:w="4970" w:type="dxa"/>
            <w:tcBorders>
              <w:top w:val="single" w:sz="4" w:space="0" w:color="000000"/>
              <w:left w:val="single" w:sz="4" w:space="0" w:color="000000"/>
              <w:bottom w:val="single" w:sz="4" w:space="0" w:color="000000"/>
              <w:right w:val="nil"/>
            </w:tcBorders>
            <w:hideMark/>
          </w:tcPr>
          <w:p w:rsidR="00A4797C" w:rsidRPr="00A4797C" w:rsidRDefault="00A4797C" w:rsidP="00A4797C">
            <w:pPr>
              <w:suppressAutoHyphens/>
              <w:spacing w:after="0" w:line="240" w:lineRule="auto"/>
              <w:rPr>
                <w:rFonts w:ascii="Calibri" w:eastAsia="Calibri" w:hAnsi="Calibri" w:cs="Times New Roman"/>
                <w:lang w:val="ro-RO" w:eastAsia="zh-CN"/>
              </w:rPr>
            </w:pPr>
            <w:r w:rsidRPr="00A4797C">
              <w:rPr>
                <w:rFonts w:ascii="Arial Narrow" w:eastAsia="Calibri" w:hAnsi="Arial Narrow" w:cs="Arial Narrow"/>
                <w:sz w:val="24"/>
                <w:szCs w:val="24"/>
              </w:rPr>
              <w:t>Condiții privind conformitatea cu standardele relevante – Declaratie de conformitate</w:t>
            </w:r>
          </w:p>
        </w:tc>
        <w:tc>
          <w:tcPr>
            <w:tcW w:w="3455" w:type="dxa"/>
            <w:tcBorders>
              <w:top w:val="single" w:sz="4" w:space="0" w:color="000000"/>
              <w:left w:val="single" w:sz="4" w:space="0" w:color="000000"/>
              <w:bottom w:val="single" w:sz="4" w:space="0" w:color="000000"/>
              <w:right w:val="nil"/>
            </w:tcBorders>
          </w:tcPr>
          <w:p w:rsidR="00A4797C" w:rsidRPr="00A4797C" w:rsidRDefault="00A4797C" w:rsidP="00A4797C">
            <w:pPr>
              <w:widowControl w:val="0"/>
              <w:suppressAutoHyphens/>
              <w:snapToGrid w:val="0"/>
              <w:spacing w:after="0" w:line="240" w:lineRule="auto"/>
              <w:rPr>
                <w:rFonts w:ascii="Arial Narrow" w:eastAsia="Calibri"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A4797C" w:rsidRPr="00A4797C" w:rsidRDefault="00A4797C" w:rsidP="00A4797C">
            <w:pPr>
              <w:widowControl w:val="0"/>
              <w:suppressAutoHyphens/>
              <w:snapToGrid w:val="0"/>
              <w:spacing w:after="0" w:line="240" w:lineRule="auto"/>
              <w:rPr>
                <w:rFonts w:ascii="Arial Narrow" w:eastAsia="Calibri" w:hAnsi="Arial Narrow" w:cs="Arial Narrow"/>
                <w:sz w:val="24"/>
                <w:szCs w:val="24"/>
                <w:lang w:val="ro-RO" w:eastAsia="zh-CN"/>
              </w:rPr>
            </w:pPr>
          </w:p>
        </w:tc>
      </w:tr>
      <w:tr w:rsidR="00A4797C" w:rsidRPr="00A4797C" w:rsidTr="00A4797C">
        <w:trPr>
          <w:jc w:val="center"/>
        </w:trPr>
        <w:tc>
          <w:tcPr>
            <w:tcW w:w="601" w:type="dxa"/>
            <w:tcBorders>
              <w:top w:val="single" w:sz="4" w:space="0" w:color="000000"/>
              <w:left w:val="single" w:sz="4" w:space="0" w:color="000000"/>
              <w:bottom w:val="single" w:sz="4" w:space="0" w:color="000000"/>
              <w:right w:val="nil"/>
            </w:tcBorders>
            <w:hideMark/>
          </w:tcPr>
          <w:p w:rsidR="00A4797C" w:rsidRPr="00A4797C" w:rsidRDefault="00A4797C" w:rsidP="00A4797C">
            <w:pPr>
              <w:numPr>
                <w:ilvl w:val="2"/>
                <w:numId w:val="1"/>
              </w:numPr>
              <w:suppressAutoHyphens/>
              <w:spacing w:after="0"/>
              <w:outlineLvl w:val="2"/>
              <w:rPr>
                <w:rFonts w:ascii="Times Romanian" w:eastAsia="Times New Roman" w:hAnsi="Times Romanian" w:cs="Times Romanian"/>
                <w:b/>
                <w:sz w:val="24"/>
                <w:szCs w:val="20"/>
                <w:lang w:eastAsia="zh-CN"/>
              </w:rPr>
            </w:pPr>
            <w:r w:rsidRPr="00A4797C">
              <w:rPr>
                <w:rFonts w:ascii="Arial Narrow" w:eastAsia="Times New Roman" w:hAnsi="Arial Narrow" w:cs="Arial Narrow"/>
                <w:bCs/>
                <w:sz w:val="24"/>
                <w:szCs w:val="24"/>
                <w:lang w:val="ro-RO" w:eastAsia="zh-CN"/>
              </w:rPr>
              <w:t>4.</w:t>
            </w:r>
          </w:p>
        </w:tc>
        <w:tc>
          <w:tcPr>
            <w:tcW w:w="4970" w:type="dxa"/>
            <w:tcBorders>
              <w:top w:val="single" w:sz="4" w:space="0" w:color="000000"/>
              <w:left w:val="single" w:sz="4" w:space="0" w:color="000000"/>
              <w:bottom w:val="single" w:sz="4" w:space="0" w:color="000000"/>
              <w:right w:val="nil"/>
            </w:tcBorders>
            <w:hideMark/>
          </w:tcPr>
          <w:p w:rsidR="00A4797C" w:rsidRPr="00A4797C" w:rsidRDefault="00A4797C" w:rsidP="00A4797C">
            <w:pPr>
              <w:spacing w:after="0" w:line="240" w:lineRule="auto"/>
              <w:rPr>
                <w:rFonts w:ascii="Calibri" w:eastAsia="Calibri" w:hAnsi="Calibri" w:cs="Times New Roman"/>
                <w:lang w:val="ro-RO" w:eastAsia="zh-CN"/>
              </w:rPr>
            </w:pPr>
            <w:r w:rsidRPr="00A4797C">
              <w:rPr>
                <w:rFonts w:ascii="Arial Narrow" w:eastAsia="Calibri" w:hAnsi="Arial Narrow" w:cs="Arial Narrow"/>
                <w:sz w:val="24"/>
                <w:szCs w:val="24"/>
              </w:rPr>
              <w:t xml:space="preserve">Condiții de garanție </w:t>
            </w:r>
          </w:p>
          <w:p w:rsidR="00A4797C" w:rsidRPr="00A4797C" w:rsidRDefault="00A4797C" w:rsidP="00A4797C">
            <w:pPr>
              <w:suppressAutoHyphens/>
              <w:spacing w:after="0" w:line="240" w:lineRule="auto"/>
              <w:rPr>
                <w:rFonts w:ascii="Calibri" w:eastAsia="Calibri" w:hAnsi="Calibri" w:cs="Times New Roman"/>
                <w:lang w:val="ro-RO" w:eastAsia="zh-CN"/>
              </w:rPr>
            </w:pPr>
            <w:r w:rsidRPr="00A4797C">
              <w:rPr>
                <w:rFonts w:ascii="Arial Narrow" w:eastAsia="Calibri" w:hAnsi="Arial Narrow" w:cs="Arial Narrow"/>
                <w:sz w:val="24"/>
                <w:szCs w:val="24"/>
              </w:rPr>
              <w:t xml:space="preserve">- </w:t>
            </w:r>
            <w:r w:rsidRPr="00A4797C">
              <w:rPr>
                <w:rFonts w:ascii="Arial Narrow" w:eastAsia="Calibri" w:hAnsi="Arial Narrow" w:cs="Arial Narrow"/>
                <w:sz w:val="24"/>
                <w:szCs w:val="24"/>
                <w:lang w:val="it-IT"/>
              </w:rPr>
              <w:t xml:space="preserve">24 de luni,  </w:t>
            </w:r>
          </w:p>
        </w:tc>
        <w:tc>
          <w:tcPr>
            <w:tcW w:w="3455" w:type="dxa"/>
            <w:tcBorders>
              <w:top w:val="single" w:sz="4" w:space="0" w:color="000000"/>
              <w:left w:val="single" w:sz="4" w:space="0" w:color="000000"/>
              <w:bottom w:val="single" w:sz="4" w:space="0" w:color="000000"/>
              <w:right w:val="nil"/>
            </w:tcBorders>
          </w:tcPr>
          <w:p w:rsidR="00A4797C" w:rsidRPr="00A4797C" w:rsidRDefault="00A4797C" w:rsidP="00A4797C">
            <w:pPr>
              <w:widowControl w:val="0"/>
              <w:suppressAutoHyphens/>
              <w:snapToGrid w:val="0"/>
              <w:spacing w:after="0" w:line="240" w:lineRule="auto"/>
              <w:rPr>
                <w:rFonts w:ascii="Arial Narrow" w:eastAsia="Calibri" w:hAnsi="Arial Narrow" w:cs="Arial Narrow"/>
                <w:sz w:val="24"/>
                <w:szCs w:val="24"/>
                <w:lang w:val="it-IT" w:eastAsia="zh-CN"/>
              </w:rPr>
            </w:pPr>
          </w:p>
        </w:tc>
        <w:tc>
          <w:tcPr>
            <w:tcW w:w="979" w:type="dxa"/>
            <w:tcBorders>
              <w:top w:val="single" w:sz="4" w:space="0" w:color="000000"/>
              <w:left w:val="single" w:sz="4" w:space="0" w:color="000000"/>
              <w:bottom w:val="single" w:sz="4" w:space="0" w:color="000000"/>
              <w:right w:val="single" w:sz="4" w:space="0" w:color="000000"/>
            </w:tcBorders>
          </w:tcPr>
          <w:p w:rsidR="00A4797C" w:rsidRPr="00A4797C" w:rsidRDefault="00A4797C" w:rsidP="00A4797C">
            <w:pPr>
              <w:widowControl w:val="0"/>
              <w:suppressAutoHyphens/>
              <w:snapToGrid w:val="0"/>
              <w:spacing w:after="0" w:line="240" w:lineRule="auto"/>
              <w:rPr>
                <w:rFonts w:ascii="Arial Narrow" w:eastAsia="Calibri" w:hAnsi="Arial Narrow" w:cs="Arial Narrow"/>
                <w:sz w:val="24"/>
                <w:szCs w:val="24"/>
                <w:lang w:val="it-IT" w:eastAsia="zh-CN"/>
              </w:rPr>
            </w:pPr>
          </w:p>
        </w:tc>
      </w:tr>
      <w:tr w:rsidR="00A4797C" w:rsidRPr="00A4797C" w:rsidTr="00A4797C">
        <w:trPr>
          <w:jc w:val="center"/>
        </w:trPr>
        <w:tc>
          <w:tcPr>
            <w:tcW w:w="601" w:type="dxa"/>
            <w:tcBorders>
              <w:top w:val="single" w:sz="4" w:space="0" w:color="000000"/>
              <w:left w:val="single" w:sz="4" w:space="0" w:color="000000"/>
              <w:bottom w:val="single" w:sz="4" w:space="0" w:color="000000"/>
              <w:right w:val="nil"/>
            </w:tcBorders>
            <w:hideMark/>
          </w:tcPr>
          <w:p w:rsidR="00A4797C" w:rsidRPr="00A4797C" w:rsidRDefault="00A4797C" w:rsidP="00A4797C">
            <w:pPr>
              <w:numPr>
                <w:ilvl w:val="2"/>
                <w:numId w:val="1"/>
              </w:numPr>
              <w:suppressAutoHyphens/>
              <w:spacing w:after="0"/>
              <w:outlineLvl w:val="2"/>
              <w:rPr>
                <w:rFonts w:ascii="Times Romanian" w:eastAsia="Times New Roman" w:hAnsi="Times Romanian" w:cs="Times Romanian"/>
                <w:b/>
                <w:sz w:val="24"/>
                <w:szCs w:val="20"/>
                <w:lang w:eastAsia="zh-CN"/>
              </w:rPr>
            </w:pPr>
            <w:r w:rsidRPr="00A4797C">
              <w:rPr>
                <w:rFonts w:ascii="Arial Narrow" w:eastAsia="Times New Roman" w:hAnsi="Arial Narrow" w:cs="Arial Narrow"/>
                <w:bCs/>
                <w:sz w:val="24"/>
                <w:szCs w:val="24"/>
                <w:lang w:val="ro-RO" w:eastAsia="zh-CN"/>
              </w:rPr>
              <w:t>5.</w:t>
            </w:r>
          </w:p>
        </w:tc>
        <w:tc>
          <w:tcPr>
            <w:tcW w:w="4970" w:type="dxa"/>
            <w:tcBorders>
              <w:top w:val="single" w:sz="4" w:space="0" w:color="000000"/>
              <w:left w:val="single" w:sz="4" w:space="0" w:color="000000"/>
              <w:bottom w:val="single" w:sz="4" w:space="0" w:color="000000"/>
              <w:right w:val="nil"/>
            </w:tcBorders>
            <w:hideMark/>
          </w:tcPr>
          <w:p w:rsidR="00A4797C" w:rsidRPr="00A4797C" w:rsidRDefault="00A4797C" w:rsidP="00A4797C">
            <w:pPr>
              <w:spacing w:after="0" w:line="240" w:lineRule="auto"/>
              <w:rPr>
                <w:rFonts w:ascii="Calibri" w:eastAsia="Calibri" w:hAnsi="Calibri" w:cs="Times New Roman"/>
                <w:lang w:val="ro-RO" w:eastAsia="zh-CN"/>
              </w:rPr>
            </w:pPr>
            <w:r w:rsidRPr="00A4797C">
              <w:rPr>
                <w:rFonts w:ascii="Arial Narrow" w:eastAsia="Calibri" w:hAnsi="Arial Narrow" w:cs="Arial Narrow"/>
                <w:sz w:val="24"/>
                <w:szCs w:val="24"/>
              </w:rPr>
              <w:t>Alte condiții cu caracter tehnic:</w:t>
            </w:r>
          </w:p>
          <w:p w:rsidR="00A4797C" w:rsidRPr="00A4797C" w:rsidRDefault="00A4797C" w:rsidP="00A4797C">
            <w:pPr>
              <w:suppressAutoHyphens/>
              <w:spacing w:after="0" w:line="240" w:lineRule="auto"/>
              <w:rPr>
                <w:rFonts w:ascii="Calibri" w:eastAsia="Calibri" w:hAnsi="Calibri" w:cs="Times New Roman"/>
                <w:lang w:val="ro-RO" w:eastAsia="zh-CN"/>
              </w:rPr>
            </w:pPr>
            <w:r w:rsidRPr="00A4797C">
              <w:rPr>
                <w:rFonts w:ascii="Arial Narrow" w:eastAsia="Arial Narrow" w:hAnsi="Arial Narrow" w:cs="Arial Narrow"/>
                <w:sz w:val="24"/>
                <w:szCs w:val="24"/>
                <w:lang w:val="ro-RO"/>
              </w:rPr>
              <w:t xml:space="preserve"> </w:t>
            </w:r>
            <w:r w:rsidRPr="00A4797C">
              <w:rPr>
                <w:rFonts w:ascii="Arial Narrow" w:eastAsia="Calibri" w:hAnsi="Arial Narrow" w:cs="Arial Narrow"/>
                <w:sz w:val="24"/>
                <w:szCs w:val="24"/>
              </w:rPr>
              <w:t>- Nu este cazul</w:t>
            </w:r>
          </w:p>
        </w:tc>
        <w:tc>
          <w:tcPr>
            <w:tcW w:w="3455" w:type="dxa"/>
            <w:tcBorders>
              <w:top w:val="single" w:sz="4" w:space="0" w:color="000000"/>
              <w:left w:val="single" w:sz="4" w:space="0" w:color="000000"/>
              <w:bottom w:val="single" w:sz="4" w:space="0" w:color="000000"/>
              <w:right w:val="nil"/>
            </w:tcBorders>
          </w:tcPr>
          <w:p w:rsidR="00A4797C" w:rsidRPr="00A4797C" w:rsidRDefault="00A4797C" w:rsidP="00A4797C">
            <w:pPr>
              <w:widowControl w:val="0"/>
              <w:suppressAutoHyphens/>
              <w:snapToGrid w:val="0"/>
              <w:spacing w:after="0" w:line="240" w:lineRule="auto"/>
              <w:rPr>
                <w:rFonts w:ascii="Arial Narrow" w:eastAsia="Calibri"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A4797C" w:rsidRPr="00A4797C" w:rsidRDefault="00A4797C" w:rsidP="00A4797C">
            <w:pPr>
              <w:widowControl w:val="0"/>
              <w:suppressAutoHyphens/>
              <w:snapToGrid w:val="0"/>
              <w:spacing w:after="0" w:line="240" w:lineRule="auto"/>
              <w:rPr>
                <w:rFonts w:ascii="Arial Narrow" w:eastAsia="Calibri" w:hAnsi="Arial Narrow" w:cs="Arial Narrow"/>
                <w:sz w:val="24"/>
                <w:szCs w:val="24"/>
                <w:lang w:val="ro-RO" w:eastAsia="zh-CN"/>
              </w:rPr>
            </w:pPr>
          </w:p>
        </w:tc>
      </w:tr>
    </w:tbl>
    <w:p w:rsidR="00A4797C" w:rsidRDefault="00A4797C"/>
    <w:p w:rsidR="00A4797C" w:rsidRDefault="00A4797C"/>
    <w:p w:rsidR="00A4797C" w:rsidRDefault="00A4797C"/>
    <w:p w:rsidR="00A4797C" w:rsidRDefault="00A4797C"/>
    <w:p w:rsidR="00A4797C" w:rsidRDefault="00A4797C"/>
    <w:p w:rsidR="00A4797C" w:rsidRDefault="00A4797C"/>
    <w:p w:rsidR="00A4797C" w:rsidRDefault="00A4797C"/>
    <w:p w:rsidR="00A4797C" w:rsidRDefault="00A4797C"/>
    <w:p w:rsidR="00A4797C" w:rsidRDefault="00A4797C"/>
    <w:p w:rsidR="00A4797C" w:rsidRPr="00A4797C" w:rsidRDefault="00A4797C" w:rsidP="00A4797C">
      <w:pPr>
        <w:rPr>
          <w:rFonts w:ascii="Calibri" w:eastAsia="Calibri" w:hAnsi="Calibri" w:cs="Times New Roman"/>
          <w:b/>
          <w:sz w:val="24"/>
          <w:szCs w:val="24"/>
          <w:lang w:val="ro-RO" w:eastAsia="zh-CN"/>
        </w:rPr>
      </w:pPr>
      <w:r w:rsidRPr="00A4797C">
        <w:rPr>
          <w:rFonts w:ascii="Calibri" w:eastAsia="Calibri" w:hAnsi="Calibri" w:cs="Times New Roman"/>
          <w:b/>
          <w:sz w:val="24"/>
          <w:szCs w:val="24"/>
          <w:lang w:val="ro-RO" w:eastAsia="zh-CN"/>
        </w:rPr>
        <w:lastRenderedPageBreak/>
        <w:t>Materiale și echipamente didactice Ateliere de practică Colegiul Tehnic „Gheorghe Asachi”</w:t>
      </w:r>
    </w:p>
    <w:p w:rsidR="00A4797C" w:rsidRPr="00A4797C" w:rsidRDefault="00A4797C" w:rsidP="00A4797C">
      <w:pPr>
        <w:rPr>
          <w:rFonts w:ascii="Calibri" w:eastAsia="Calibri" w:hAnsi="Calibri" w:cs="Times New Roman"/>
        </w:rPr>
      </w:pPr>
    </w:p>
    <w:p w:rsidR="00A4797C" w:rsidRPr="00A4797C" w:rsidRDefault="00A4797C" w:rsidP="00A4797C">
      <w:pPr>
        <w:jc w:val="center"/>
        <w:rPr>
          <w:rFonts w:ascii="Calibri" w:eastAsia="Calibri" w:hAnsi="Calibri" w:cs="Times New Roman"/>
          <w:b/>
        </w:rPr>
      </w:pPr>
      <w:r w:rsidRPr="00A4797C">
        <w:rPr>
          <w:rFonts w:ascii="Calibri" w:eastAsia="Calibri" w:hAnsi="Calibri" w:cs="Times New Roman"/>
          <w:b/>
        </w:rPr>
        <w:t>FISA TEHNICA NR. 35</w:t>
      </w:r>
    </w:p>
    <w:p w:rsidR="00A4797C" w:rsidRPr="00A4797C" w:rsidRDefault="00A4797C" w:rsidP="00A4797C">
      <w:pPr>
        <w:spacing w:after="0" w:line="240" w:lineRule="auto"/>
        <w:ind w:right="-1"/>
        <w:rPr>
          <w:rFonts w:ascii="Times New Roman" w:eastAsia="Calibri" w:hAnsi="Times New Roman" w:cs="Times New Roman"/>
          <w:b/>
          <w:sz w:val="24"/>
          <w:szCs w:val="24"/>
        </w:rPr>
      </w:pPr>
      <w:r w:rsidRPr="00A4797C">
        <w:rPr>
          <w:rFonts w:ascii="Times New Roman" w:eastAsia="Calibri" w:hAnsi="Times New Roman" w:cs="Times New Roman"/>
          <w:b/>
          <w:sz w:val="24"/>
          <w:szCs w:val="24"/>
        </w:rPr>
        <w:t>Stand pentru studiul motorului de curent continuu</w:t>
      </w:r>
    </w:p>
    <w:p w:rsidR="00A4797C" w:rsidRPr="00A4797C" w:rsidRDefault="00A4797C" w:rsidP="00A4797C">
      <w:pPr>
        <w:spacing w:after="0" w:line="240" w:lineRule="auto"/>
        <w:ind w:right="-1"/>
        <w:rPr>
          <w:rFonts w:ascii="Arial Narrow" w:eastAsia="Times New Roman" w:hAnsi="Arial Narrow" w:cs="Times New Roman"/>
          <w:b/>
          <w:bCs/>
        </w:rPr>
      </w:pPr>
    </w:p>
    <w:tbl>
      <w:tblPr>
        <w:tblW w:w="10170" w:type="dxa"/>
        <w:jc w:val="center"/>
        <w:tblLayout w:type="fixed"/>
        <w:tblLook w:val="04A0" w:firstRow="1" w:lastRow="0" w:firstColumn="1" w:lastColumn="0" w:noHBand="0" w:noVBand="1"/>
      </w:tblPr>
      <w:tblGrid>
        <w:gridCol w:w="601"/>
        <w:gridCol w:w="5191"/>
        <w:gridCol w:w="3230"/>
        <w:gridCol w:w="1148"/>
      </w:tblGrid>
      <w:tr w:rsidR="00A4797C" w:rsidRPr="00A4797C" w:rsidTr="00A4797C">
        <w:trPr>
          <w:tblHeader/>
          <w:jc w:val="center"/>
        </w:trPr>
        <w:tc>
          <w:tcPr>
            <w:tcW w:w="601" w:type="dxa"/>
            <w:tcBorders>
              <w:top w:val="single" w:sz="4" w:space="0" w:color="000000"/>
              <w:left w:val="single" w:sz="4" w:space="0" w:color="000000"/>
              <w:bottom w:val="single" w:sz="4" w:space="0" w:color="000000"/>
              <w:right w:val="nil"/>
            </w:tcBorders>
            <w:vAlign w:val="center"/>
            <w:hideMark/>
          </w:tcPr>
          <w:p w:rsidR="00A4797C" w:rsidRPr="00A4797C" w:rsidRDefault="00A4797C" w:rsidP="00A4797C">
            <w:pPr>
              <w:widowControl w:val="0"/>
              <w:suppressAutoHyphens/>
              <w:spacing w:after="0"/>
              <w:rPr>
                <w:rFonts w:ascii="Arial Narrow" w:eastAsia="Times New Roman" w:hAnsi="Arial Narrow" w:cs="Times New Roman"/>
                <w:lang w:val="ro-RO" w:eastAsia="zh-CN"/>
              </w:rPr>
            </w:pPr>
            <w:r w:rsidRPr="00A4797C">
              <w:rPr>
                <w:rFonts w:ascii="Arial Narrow" w:eastAsia="Times New Roman" w:hAnsi="Arial Narrow" w:cs="Arial Narrow"/>
                <w:b/>
              </w:rPr>
              <w:t>Nr.</w:t>
            </w:r>
          </w:p>
        </w:tc>
        <w:tc>
          <w:tcPr>
            <w:tcW w:w="5191" w:type="dxa"/>
            <w:tcBorders>
              <w:top w:val="single" w:sz="4" w:space="0" w:color="000000"/>
              <w:left w:val="single" w:sz="4" w:space="0" w:color="000000"/>
              <w:bottom w:val="single" w:sz="4" w:space="0" w:color="000000"/>
              <w:right w:val="nil"/>
            </w:tcBorders>
            <w:vAlign w:val="center"/>
            <w:hideMark/>
          </w:tcPr>
          <w:p w:rsidR="00A4797C" w:rsidRPr="00A4797C" w:rsidRDefault="00A4797C" w:rsidP="00A4797C">
            <w:pPr>
              <w:widowControl w:val="0"/>
              <w:suppressAutoHyphens/>
              <w:spacing w:after="0"/>
              <w:jc w:val="center"/>
              <w:rPr>
                <w:rFonts w:ascii="Arial Narrow" w:eastAsia="Times New Roman" w:hAnsi="Arial Narrow" w:cs="Times New Roman"/>
                <w:lang w:val="ro-RO" w:eastAsia="zh-CN"/>
              </w:rPr>
            </w:pPr>
            <w:r w:rsidRPr="00A4797C">
              <w:rPr>
                <w:rFonts w:ascii="Arial Narrow" w:eastAsia="Times New Roman" w:hAnsi="Arial Narrow" w:cs="Arial Narrow"/>
                <w:b/>
              </w:rPr>
              <w:t>Specificațiile tehnice minime</w:t>
            </w:r>
          </w:p>
        </w:tc>
        <w:tc>
          <w:tcPr>
            <w:tcW w:w="3230" w:type="dxa"/>
            <w:tcBorders>
              <w:top w:val="single" w:sz="4" w:space="0" w:color="000000"/>
              <w:left w:val="single" w:sz="4" w:space="0" w:color="000000"/>
              <w:bottom w:val="single" w:sz="4" w:space="0" w:color="000000"/>
              <w:right w:val="nil"/>
            </w:tcBorders>
            <w:vAlign w:val="center"/>
            <w:hideMark/>
          </w:tcPr>
          <w:p w:rsidR="00A4797C" w:rsidRPr="00A4797C" w:rsidRDefault="00A4797C" w:rsidP="00A4797C">
            <w:pPr>
              <w:widowControl w:val="0"/>
              <w:suppressAutoHyphens/>
              <w:spacing w:after="0"/>
              <w:jc w:val="center"/>
              <w:rPr>
                <w:rFonts w:ascii="Arial Narrow" w:eastAsia="Times New Roman" w:hAnsi="Arial Narrow" w:cs="Times New Roman"/>
                <w:lang w:val="ro-RO" w:eastAsia="zh-CN"/>
              </w:rPr>
            </w:pPr>
            <w:r w:rsidRPr="00A4797C">
              <w:rPr>
                <w:rFonts w:ascii="Arial Narrow" w:eastAsia="Times New Roman" w:hAnsi="Arial Narrow" w:cs="Arial Narrow"/>
                <w:b/>
              </w:rPr>
              <w:t>Corespondenta  propunerii tehnice cu specificatiile tehnice</w:t>
            </w:r>
          </w:p>
        </w:tc>
        <w:tc>
          <w:tcPr>
            <w:tcW w:w="1148" w:type="dxa"/>
            <w:tcBorders>
              <w:top w:val="single" w:sz="4" w:space="0" w:color="000000"/>
              <w:left w:val="single" w:sz="4" w:space="0" w:color="000000"/>
              <w:bottom w:val="single" w:sz="4" w:space="0" w:color="000000"/>
              <w:right w:val="single" w:sz="4" w:space="0" w:color="000000"/>
            </w:tcBorders>
            <w:vAlign w:val="center"/>
            <w:hideMark/>
          </w:tcPr>
          <w:p w:rsidR="00A4797C" w:rsidRPr="00A4797C" w:rsidRDefault="00A4797C" w:rsidP="00A4797C">
            <w:pPr>
              <w:widowControl w:val="0"/>
              <w:suppressAutoHyphens/>
              <w:spacing w:after="0"/>
              <w:jc w:val="center"/>
              <w:rPr>
                <w:rFonts w:ascii="Arial Narrow" w:eastAsia="Times New Roman" w:hAnsi="Arial Narrow" w:cs="Times New Roman"/>
                <w:lang w:val="ro-RO" w:eastAsia="zh-CN"/>
              </w:rPr>
            </w:pPr>
            <w:r w:rsidRPr="00A4797C">
              <w:rPr>
                <w:rFonts w:ascii="Arial Narrow" w:eastAsia="Times New Roman" w:hAnsi="Arial Narrow" w:cs="Arial Narrow"/>
                <w:b/>
              </w:rPr>
              <w:t>Furnizor</w:t>
            </w:r>
          </w:p>
        </w:tc>
      </w:tr>
      <w:tr w:rsidR="00A4797C" w:rsidRPr="00A4797C" w:rsidTr="00A4797C">
        <w:trPr>
          <w:tblHeader/>
          <w:jc w:val="center"/>
        </w:trPr>
        <w:tc>
          <w:tcPr>
            <w:tcW w:w="601" w:type="dxa"/>
            <w:tcBorders>
              <w:top w:val="single" w:sz="4" w:space="0" w:color="000000"/>
              <w:left w:val="single" w:sz="4" w:space="0" w:color="000000"/>
              <w:bottom w:val="single" w:sz="4" w:space="0" w:color="000000"/>
              <w:right w:val="nil"/>
            </w:tcBorders>
            <w:hideMark/>
          </w:tcPr>
          <w:p w:rsidR="00A4797C" w:rsidRPr="00A4797C" w:rsidRDefault="00A4797C" w:rsidP="00A4797C">
            <w:pPr>
              <w:widowControl w:val="0"/>
              <w:suppressAutoHyphens/>
              <w:spacing w:after="0"/>
              <w:rPr>
                <w:rFonts w:ascii="Arial Narrow" w:eastAsia="Times New Roman" w:hAnsi="Arial Narrow" w:cs="Times New Roman"/>
                <w:lang w:val="ro-RO" w:eastAsia="zh-CN"/>
              </w:rPr>
            </w:pPr>
            <w:r w:rsidRPr="00A4797C">
              <w:rPr>
                <w:rFonts w:ascii="Arial Narrow" w:eastAsia="Times New Roman" w:hAnsi="Arial Narrow" w:cs="Arial Narrow"/>
                <w:b/>
              </w:rPr>
              <w:t>0</w:t>
            </w:r>
          </w:p>
        </w:tc>
        <w:tc>
          <w:tcPr>
            <w:tcW w:w="5191" w:type="dxa"/>
            <w:tcBorders>
              <w:top w:val="single" w:sz="4" w:space="0" w:color="000000"/>
              <w:left w:val="single" w:sz="4" w:space="0" w:color="000000"/>
              <w:bottom w:val="single" w:sz="4" w:space="0" w:color="000000"/>
              <w:right w:val="nil"/>
            </w:tcBorders>
            <w:hideMark/>
          </w:tcPr>
          <w:p w:rsidR="00A4797C" w:rsidRPr="00A4797C" w:rsidRDefault="00A4797C" w:rsidP="00A4797C">
            <w:pPr>
              <w:suppressAutoHyphens/>
              <w:spacing w:after="0"/>
              <w:rPr>
                <w:rFonts w:ascii="Arial Narrow" w:eastAsia="Times New Roman" w:hAnsi="Arial Narrow" w:cs="Times New Roman"/>
                <w:lang w:val="ro-RO" w:eastAsia="zh-CN"/>
              </w:rPr>
            </w:pPr>
            <w:r w:rsidRPr="00A4797C">
              <w:rPr>
                <w:rFonts w:ascii="Arial Narrow" w:eastAsia="Times New Roman" w:hAnsi="Arial Narrow" w:cs="Arial Narrow"/>
                <w:b/>
              </w:rPr>
              <w:t>1</w:t>
            </w:r>
          </w:p>
        </w:tc>
        <w:tc>
          <w:tcPr>
            <w:tcW w:w="3230" w:type="dxa"/>
            <w:tcBorders>
              <w:top w:val="single" w:sz="4" w:space="0" w:color="000000"/>
              <w:left w:val="single" w:sz="4" w:space="0" w:color="000000"/>
              <w:bottom w:val="single" w:sz="4" w:space="0" w:color="000000"/>
              <w:right w:val="nil"/>
            </w:tcBorders>
            <w:hideMark/>
          </w:tcPr>
          <w:p w:rsidR="00A4797C" w:rsidRPr="00A4797C" w:rsidRDefault="00A4797C" w:rsidP="00A4797C">
            <w:pPr>
              <w:widowControl w:val="0"/>
              <w:suppressAutoHyphens/>
              <w:spacing w:after="0"/>
              <w:rPr>
                <w:rFonts w:ascii="Arial Narrow" w:eastAsia="Times New Roman" w:hAnsi="Arial Narrow" w:cs="Times New Roman"/>
                <w:lang w:val="ro-RO" w:eastAsia="zh-CN"/>
              </w:rPr>
            </w:pPr>
            <w:r w:rsidRPr="00A4797C">
              <w:rPr>
                <w:rFonts w:ascii="Arial Narrow" w:eastAsia="Times New Roman" w:hAnsi="Arial Narrow" w:cs="Arial Narrow"/>
                <w:b/>
              </w:rPr>
              <w:t>2</w:t>
            </w:r>
          </w:p>
        </w:tc>
        <w:tc>
          <w:tcPr>
            <w:tcW w:w="1148" w:type="dxa"/>
            <w:tcBorders>
              <w:top w:val="single" w:sz="4" w:space="0" w:color="000000"/>
              <w:left w:val="single" w:sz="4" w:space="0" w:color="000000"/>
              <w:bottom w:val="single" w:sz="4" w:space="0" w:color="000000"/>
              <w:right w:val="single" w:sz="4" w:space="0" w:color="000000"/>
            </w:tcBorders>
            <w:hideMark/>
          </w:tcPr>
          <w:p w:rsidR="00A4797C" w:rsidRPr="00A4797C" w:rsidRDefault="00A4797C" w:rsidP="00A4797C">
            <w:pPr>
              <w:widowControl w:val="0"/>
              <w:suppressAutoHyphens/>
              <w:spacing w:after="0"/>
              <w:rPr>
                <w:rFonts w:ascii="Arial Narrow" w:eastAsia="Times New Roman" w:hAnsi="Arial Narrow" w:cs="Times New Roman"/>
                <w:lang w:val="ro-RO" w:eastAsia="zh-CN"/>
              </w:rPr>
            </w:pPr>
            <w:r w:rsidRPr="00A4797C">
              <w:rPr>
                <w:rFonts w:ascii="Arial Narrow" w:eastAsia="Times New Roman" w:hAnsi="Arial Narrow" w:cs="Arial Narrow"/>
                <w:b/>
              </w:rPr>
              <w:t>3</w:t>
            </w:r>
          </w:p>
        </w:tc>
      </w:tr>
      <w:tr w:rsidR="00A4797C" w:rsidRPr="00A4797C" w:rsidTr="00A4797C">
        <w:trPr>
          <w:trHeight w:val="23"/>
          <w:jc w:val="center"/>
        </w:trPr>
        <w:tc>
          <w:tcPr>
            <w:tcW w:w="601" w:type="dxa"/>
            <w:tcBorders>
              <w:top w:val="single" w:sz="4" w:space="0" w:color="000000"/>
              <w:left w:val="single" w:sz="4" w:space="0" w:color="000000"/>
              <w:bottom w:val="single" w:sz="4" w:space="0" w:color="000000"/>
              <w:right w:val="nil"/>
            </w:tcBorders>
            <w:hideMark/>
          </w:tcPr>
          <w:p w:rsidR="00A4797C" w:rsidRPr="00A4797C" w:rsidRDefault="00A4797C" w:rsidP="00A4797C">
            <w:pPr>
              <w:suppressAutoHyphens/>
              <w:spacing w:after="0"/>
              <w:rPr>
                <w:rFonts w:ascii="Arial Narrow" w:eastAsia="Times New Roman" w:hAnsi="Arial Narrow" w:cs="Times New Roman"/>
                <w:lang w:val="ro-RO" w:eastAsia="zh-CN"/>
              </w:rPr>
            </w:pPr>
            <w:r w:rsidRPr="00A4797C">
              <w:rPr>
                <w:rFonts w:ascii="Arial Narrow" w:eastAsia="Times New Roman" w:hAnsi="Arial Narrow" w:cs="Arial Narrow"/>
              </w:rPr>
              <w:t>1.</w:t>
            </w:r>
          </w:p>
        </w:tc>
        <w:tc>
          <w:tcPr>
            <w:tcW w:w="5191" w:type="dxa"/>
            <w:tcBorders>
              <w:top w:val="single" w:sz="4" w:space="0" w:color="000000"/>
              <w:left w:val="single" w:sz="4" w:space="0" w:color="000000"/>
              <w:bottom w:val="single" w:sz="4" w:space="0" w:color="000000"/>
              <w:right w:val="nil"/>
            </w:tcBorders>
          </w:tcPr>
          <w:p w:rsidR="00A4797C" w:rsidRPr="00A4797C" w:rsidRDefault="00A4797C" w:rsidP="00A4797C">
            <w:pPr>
              <w:spacing w:after="0"/>
              <w:ind w:left="263"/>
              <w:contextualSpacing/>
              <w:jc w:val="both"/>
              <w:rPr>
                <w:rFonts w:ascii="Times New Roman" w:eastAsia="Calibri" w:hAnsi="Times New Roman" w:cs="Times New Roman"/>
                <w:b/>
                <w:sz w:val="24"/>
                <w:szCs w:val="24"/>
              </w:rPr>
            </w:pPr>
            <w:r w:rsidRPr="00A4797C">
              <w:rPr>
                <w:rFonts w:ascii="Times New Roman" w:eastAsia="Calibri" w:hAnsi="Times New Roman" w:cs="Times New Roman"/>
                <w:b/>
                <w:sz w:val="24"/>
                <w:szCs w:val="24"/>
              </w:rPr>
              <w:t>Stand pentru studiul motorului de curent continuu</w:t>
            </w:r>
          </w:p>
          <w:p w:rsidR="00A4797C" w:rsidRPr="00A4797C" w:rsidRDefault="00A4797C" w:rsidP="00A4797C">
            <w:pPr>
              <w:spacing w:after="0"/>
              <w:ind w:left="263"/>
              <w:contextualSpacing/>
              <w:jc w:val="both"/>
              <w:rPr>
                <w:rFonts w:ascii="Arial Narrow" w:eastAsia="Times New Roman" w:hAnsi="Arial Narrow" w:cs="Times New Roman"/>
                <w:b/>
                <w:bCs/>
              </w:rPr>
            </w:pPr>
            <w:r w:rsidRPr="00A4797C">
              <w:rPr>
                <w:rFonts w:ascii="Calibri" w:eastAsia="Calibri" w:hAnsi="Calibri" w:cs="Times New Roman"/>
                <w:noProof/>
              </w:rPr>
              <w:drawing>
                <wp:inline distT="0" distB="0" distL="0" distR="0" wp14:anchorId="5697934B" wp14:editId="0FFA7745">
                  <wp:extent cx="2867660" cy="2369820"/>
                  <wp:effectExtent l="0" t="0" r="8890" b="0"/>
                  <wp:docPr id="20"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67660" cy="2369820"/>
                          </a:xfrm>
                          <a:prstGeom prst="rect">
                            <a:avLst/>
                          </a:prstGeom>
                          <a:noFill/>
                          <a:ln>
                            <a:noFill/>
                          </a:ln>
                        </pic:spPr>
                      </pic:pic>
                    </a:graphicData>
                  </a:graphic>
                </wp:inline>
              </w:drawing>
            </w:r>
            <w:r w:rsidRPr="00A4797C">
              <w:rPr>
                <w:rFonts w:ascii="Arial Narrow" w:eastAsia="Times New Roman" w:hAnsi="Arial Narrow" w:cs="Times New Roman"/>
                <w:b/>
                <w:bCs/>
              </w:rPr>
              <w:t xml:space="preserve"> </w:t>
            </w:r>
          </w:p>
          <w:p w:rsidR="00A4797C" w:rsidRPr="00A4797C" w:rsidRDefault="00A4797C" w:rsidP="00A4797C">
            <w:pPr>
              <w:spacing w:after="0"/>
              <w:ind w:left="263"/>
              <w:contextualSpacing/>
              <w:jc w:val="both"/>
              <w:rPr>
                <w:rFonts w:ascii="Arial Narrow" w:eastAsia="Times New Roman" w:hAnsi="Arial Narrow" w:cs="Times New Roman"/>
                <w:b/>
                <w:bCs/>
              </w:rPr>
            </w:pPr>
          </w:p>
          <w:p w:rsidR="00A4797C" w:rsidRPr="00A4797C" w:rsidRDefault="00A4797C" w:rsidP="00A4797C">
            <w:pPr>
              <w:spacing w:after="0"/>
              <w:ind w:left="263"/>
              <w:contextualSpacing/>
              <w:jc w:val="both"/>
              <w:rPr>
                <w:rFonts w:ascii="Arial Narrow" w:eastAsia="Times New Roman" w:hAnsi="Arial Narrow" w:cs="Times New Roman"/>
                <w:bCs/>
              </w:rPr>
            </w:pPr>
            <w:r w:rsidRPr="00A4797C">
              <w:rPr>
                <w:rFonts w:ascii="Arial Narrow" w:eastAsia="Times New Roman" w:hAnsi="Arial Narrow" w:cs="Times New Roman"/>
                <w:bCs/>
              </w:rPr>
              <w:t xml:space="preserve"> Contine:</w:t>
            </w:r>
          </w:p>
          <w:p w:rsidR="00A4797C" w:rsidRPr="00A4797C" w:rsidRDefault="00A4797C" w:rsidP="00A4797C">
            <w:pPr>
              <w:spacing w:after="0"/>
              <w:ind w:left="263"/>
              <w:contextualSpacing/>
              <w:jc w:val="both"/>
              <w:rPr>
                <w:rFonts w:ascii="Arial Narrow" w:eastAsia="Times New Roman" w:hAnsi="Arial Narrow" w:cs="Times New Roman"/>
                <w:bCs/>
              </w:rPr>
            </w:pPr>
            <w:r w:rsidRPr="00A4797C">
              <w:rPr>
                <w:rFonts w:ascii="Arial Narrow" w:eastAsia="Times New Roman" w:hAnsi="Arial Narrow" w:cs="Times New Roman"/>
                <w:bCs/>
              </w:rPr>
              <w:t>- motor de cc 24V, 3A - 1 buc</w:t>
            </w:r>
          </w:p>
          <w:p w:rsidR="00A4797C" w:rsidRPr="00A4797C" w:rsidRDefault="00A4797C" w:rsidP="00A4797C">
            <w:pPr>
              <w:spacing w:after="0"/>
              <w:ind w:left="263"/>
              <w:contextualSpacing/>
              <w:jc w:val="both"/>
              <w:rPr>
                <w:rFonts w:ascii="Arial Narrow" w:eastAsia="Times New Roman" w:hAnsi="Arial Narrow" w:cs="Times New Roman"/>
                <w:bCs/>
              </w:rPr>
            </w:pPr>
            <w:r w:rsidRPr="00A4797C">
              <w:rPr>
                <w:rFonts w:ascii="Arial Narrow" w:eastAsia="Times New Roman" w:hAnsi="Arial Narrow" w:cs="Times New Roman"/>
                <w:bCs/>
              </w:rPr>
              <w:t>- relee comanda cu socluri 24VCC - 2 buc</w:t>
            </w:r>
          </w:p>
          <w:p w:rsidR="00A4797C" w:rsidRPr="00A4797C" w:rsidRDefault="00A4797C" w:rsidP="00A4797C">
            <w:pPr>
              <w:spacing w:after="0"/>
              <w:ind w:left="263"/>
              <w:contextualSpacing/>
              <w:jc w:val="both"/>
              <w:rPr>
                <w:rFonts w:ascii="Arial Narrow" w:eastAsia="Times New Roman" w:hAnsi="Arial Narrow" w:cs="Times New Roman"/>
                <w:bCs/>
              </w:rPr>
            </w:pPr>
            <w:r w:rsidRPr="00A4797C">
              <w:rPr>
                <w:rFonts w:ascii="Arial Narrow" w:eastAsia="Times New Roman" w:hAnsi="Arial Narrow" w:cs="Times New Roman"/>
                <w:bCs/>
              </w:rPr>
              <w:t>- butoane comanda - 2 buc</w:t>
            </w:r>
          </w:p>
          <w:p w:rsidR="00A4797C" w:rsidRPr="00A4797C" w:rsidRDefault="00A4797C" w:rsidP="00A4797C">
            <w:pPr>
              <w:spacing w:after="0"/>
              <w:ind w:left="263"/>
              <w:contextualSpacing/>
              <w:jc w:val="both"/>
              <w:rPr>
                <w:rFonts w:ascii="Arial Narrow" w:eastAsia="Times New Roman" w:hAnsi="Arial Narrow" w:cs="Times New Roman"/>
                <w:bCs/>
              </w:rPr>
            </w:pPr>
            <w:r w:rsidRPr="00A4797C">
              <w:rPr>
                <w:rFonts w:ascii="Arial Narrow" w:eastAsia="Times New Roman" w:hAnsi="Arial Narrow" w:cs="Times New Roman"/>
                <w:bCs/>
              </w:rPr>
              <w:t>- selector stanga/drepta - 2 buc</w:t>
            </w:r>
          </w:p>
          <w:p w:rsidR="00A4797C" w:rsidRPr="00A4797C" w:rsidRDefault="00A4797C" w:rsidP="00A4797C">
            <w:pPr>
              <w:spacing w:after="0"/>
              <w:ind w:left="263"/>
              <w:contextualSpacing/>
              <w:jc w:val="both"/>
              <w:rPr>
                <w:rFonts w:ascii="Arial Narrow" w:eastAsia="Times New Roman" w:hAnsi="Arial Narrow" w:cs="Times New Roman"/>
                <w:bCs/>
              </w:rPr>
            </w:pPr>
            <w:r w:rsidRPr="00A4797C">
              <w:rPr>
                <w:rFonts w:ascii="Arial Narrow" w:eastAsia="Times New Roman" w:hAnsi="Arial Narrow" w:cs="Times New Roman"/>
                <w:bCs/>
              </w:rPr>
              <w:t>- placa electronica de reglaj turatie - 1 buc</w:t>
            </w:r>
          </w:p>
          <w:p w:rsidR="00A4797C" w:rsidRPr="00A4797C" w:rsidRDefault="00A4797C" w:rsidP="00A4797C">
            <w:pPr>
              <w:spacing w:after="0"/>
              <w:ind w:left="263"/>
              <w:contextualSpacing/>
              <w:jc w:val="both"/>
              <w:rPr>
                <w:rFonts w:ascii="Arial Narrow" w:eastAsia="Times New Roman" w:hAnsi="Arial Narrow" w:cs="Times New Roman"/>
                <w:bCs/>
              </w:rPr>
            </w:pPr>
            <w:r w:rsidRPr="00A4797C">
              <w:rPr>
                <w:rFonts w:ascii="Arial Narrow" w:eastAsia="Times New Roman" w:hAnsi="Arial Narrow" w:cs="Times New Roman"/>
                <w:bCs/>
              </w:rPr>
              <w:t>- potentiometru reglaj - 1 buc</w:t>
            </w:r>
          </w:p>
          <w:p w:rsidR="00A4797C" w:rsidRPr="00A4797C" w:rsidRDefault="00A4797C" w:rsidP="00A4797C">
            <w:pPr>
              <w:spacing w:after="0"/>
              <w:ind w:left="263"/>
              <w:contextualSpacing/>
              <w:jc w:val="both"/>
              <w:rPr>
                <w:rFonts w:ascii="Arial Narrow" w:eastAsia="Times New Roman" w:hAnsi="Arial Narrow" w:cs="Times New Roman"/>
                <w:bCs/>
              </w:rPr>
            </w:pPr>
            <w:r w:rsidRPr="00A4797C">
              <w:rPr>
                <w:rFonts w:ascii="Arial Narrow" w:eastAsia="Times New Roman" w:hAnsi="Arial Narrow" w:cs="Times New Roman"/>
                <w:bCs/>
              </w:rPr>
              <w:t>- sursa de tensiune 24VCC, 3A - 1 buc</w:t>
            </w:r>
          </w:p>
          <w:p w:rsidR="00A4797C" w:rsidRPr="00A4797C" w:rsidRDefault="00A4797C" w:rsidP="00A4797C">
            <w:pPr>
              <w:spacing w:after="0"/>
              <w:ind w:left="263"/>
              <w:contextualSpacing/>
              <w:jc w:val="both"/>
              <w:rPr>
                <w:rFonts w:ascii="Arial Narrow" w:eastAsia="Times New Roman" w:hAnsi="Arial Narrow" w:cs="Times New Roman"/>
                <w:bCs/>
              </w:rPr>
            </w:pPr>
            <w:r w:rsidRPr="00A4797C">
              <w:rPr>
                <w:rFonts w:ascii="Arial Narrow" w:eastAsia="Times New Roman" w:hAnsi="Arial Narrow" w:cs="Times New Roman"/>
                <w:bCs/>
              </w:rPr>
              <w:t>- siguranta automata 2P, 4A - 1 buc"</w:t>
            </w:r>
          </w:p>
        </w:tc>
        <w:tc>
          <w:tcPr>
            <w:tcW w:w="3230" w:type="dxa"/>
            <w:tcBorders>
              <w:top w:val="single" w:sz="4" w:space="0" w:color="000000"/>
              <w:left w:val="single" w:sz="4" w:space="0" w:color="000000"/>
              <w:bottom w:val="single" w:sz="4" w:space="0" w:color="000000"/>
              <w:right w:val="nil"/>
            </w:tcBorders>
            <w:hideMark/>
          </w:tcPr>
          <w:p w:rsidR="00A4797C" w:rsidRPr="00A4797C" w:rsidRDefault="00A4797C" w:rsidP="00A4797C">
            <w:pPr>
              <w:widowControl w:val="0"/>
              <w:suppressAutoHyphens/>
              <w:snapToGrid w:val="0"/>
              <w:spacing w:after="0"/>
              <w:rPr>
                <w:rFonts w:ascii="Arial Narrow" w:eastAsia="Times New Roman" w:hAnsi="Arial Narrow" w:cs="Arial Narrow"/>
                <w:lang w:val="fr-FR" w:eastAsia="zh-CN"/>
              </w:rPr>
            </w:pPr>
            <w:r w:rsidRPr="00A4797C">
              <w:rPr>
                <w:rFonts w:ascii="Arial Narrow" w:eastAsia="Times New Roman" w:hAnsi="Arial Narrow" w:cs="Arial Narrow"/>
                <w:i/>
                <w:lang w:val="fr-FR" w:eastAsia="zh-CN"/>
              </w:rPr>
              <w:t>Se va completa de catre ofertant  ………………</w:t>
            </w:r>
          </w:p>
        </w:tc>
        <w:tc>
          <w:tcPr>
            <w:tcW w:w="1148" w:type="dxa"/>
            <w:tcBorders>
              <w:top w:val="single" w:sz="4" w:space="0" w:color="000000"/>
              <w:left w:val="single" w:sz="4" w:space="0" w:color="000000"/>
              <w:bottom w:val="single" w:sz="4" w:space="0" w:color="000000"/>
              <w:right w:val="single" w:sz="4" w:space="0" w:color="000000"/>
            </w:tcBorders>
            <w:hideMark/>
          </w:tcPr>
          <w:p w:rsidR="00A4797C" w:rsidRPr="00A4797C" w:rsidRDefault="00A4797C" w:rsidP="00A4797C">
            <w:pPr>
              <w:widowControl w:val="0"/>
              <w:suppressAutoHyphens/>
              <w:snapToGrid w:val="0"/>
              <w:spacing w:after="0"/>
              <w:rPr>
                <w:rFonts w:ascii="Arial Narrow" w:eastAsia="Times New Roman" w:hAnsi="Arial Narrow" w:cs="Arial Narrow"/>
                <w:lang w:val="fr-FR" w:eastAsia="zh-CN"/>
              </w:rPr>
            </w:pPr>
            <w:r w:rsidRPr="00A4797C">
              <w:rPr>
                <w:rFonts w:ascii="Arial Narrow" w:eastAsia="Times New Roman" w:hAnsi="Arial Narrow" w:cs="Arial Narrow"/>
                <w:i/>
                <w:lang w:val="fr-FR" w:eastAsia="zh-CN"/>
              </w:rPr>
              <w:t>Se va completa de catre ofertant  ………………</w:t>
            </w:r>
          </w:p>
        </w:tc>
      </w:tr>
      <w:tr w:rsidR="00A4797C" w:rsidRPr="00A4797C" w:rsidTr="00A4797C">
        <w:trPr>
          <w:trHeight w:val="216"/>
          <w:jc w:val="center"/>
        </w:trPr>
        <w:tc>
          <w:tcPr>
            <w:tcW w:w="601" w:type="dxa"/>
            <w:tcBorders>
              <w:top w:val="single" w:sz="4" w:space="0" w:color="000000"/>
              <w:left w:val="single" w:sz="4" w:space="0" w:color="000000"/>
              <w:bottom w:val="single" w:sz="4" w:space="0" w:color="000000"/>
              <w:right w:val="nil"/>
            </w:tcBorders>
            <w:hideMark/>
          </w:tcPr>
          <w:p w:rsidR="00A4797C" w:rsidRPr="00A4797C" w:rsidRDefault="00A4797C" w:rsidP="00A4797C">
            <w:pPr>
              <w:numPr>
                <w:ilvl w:val="2"/>
                <w:numId w:val="1"/>
              </w:numPr>
              <w:suppressAutoHyphens/>
              <w:spacing w:after="0" w:line="240" w:lineRule="auto"/>
              <w:outlineLvl w:val="2"/>
              <w:rPr>
                <w:rFonts w:ascii="Arial Narrow" w:eastAsia="Times New Roman" w:hAnsi="Arial Narrow" w:cs="Times Romanian"/>
                <w:b/>
                <w:lang w:eastAsia="zh-CN"/>
              </w:rPr>
            </w:pPr>
            <w:r w:rsidRPr="00A4797C">
              <w:rPr>
                <w:rFonts w:ascii="Arial Narrow" w:eastAsia="Times New Roman" w:hAnsi="Arial Narrow" w:cs="Arial Narrow"/>
                <w:bCs/>
                <w:lang w:val="ro-RO" w:eastAsia="zh-CN"/>
              </w:rPr>
              <w:t>2.</w:t>
            </w:r>
          </w:p>
        </w:tc>
        <w:tc>
          <w:tcPr>
            <w:tcW w:w="5191" w:type="dxa"/>
            <w:tcBorders>
              <w:top w:val="single" w:sz="4" w:space="0" w:color="000000"/>
              <w:left w:val="single" w:sz="4" w:space="0" w:color="000000"/>
              <w:bottom w:val="single" w:sz="4" w:space="0" w:color="000000"/>
              <w:right w:val="nil"/>
            </w:tcBorders>
            <w:hideMark/>
          </w:tcPr>
          <w:p w:rsidR="00A4797C" w:rsidRPr="00A4797C" w:rsidRDefault="00A4797C" w:rsidP="00A4797C">
            <w:pPr>
              <w:suppressAutoHyphens/>
              <w:spacing w:after="0"/>
              <w:rPr>
                <w:rFonts w:ascii="Arial Narrow" w:eastAsia="Times New Roman" w:hAnsi="Arial Narrow" w:cs="Times New Roman"/>
                <w:lang w:val="ro-RO" w:eastAsia="zh-CN"/>
              </w:rPr>
            </w:pPr>
            <w:r w:rsidRPr="00A4797C">
              <w:rPr>
                <w:rFonts w:ascii="Arial Narrow" w:eastAsia="Times New Roman" w:hAnsi="Arial Narrow" w:cs="Arial Narrow"/>
              </w:rPr>
              <w:t>Specificații de performanta si condiții privind siguranța în exploatare    (după caz)</w:t>
            </w:r>
          </w:p>
        </w:tc>
        <w:tc>
          <w:tcPr>
            <w:tcW w:w="3230" w:type="dxa"/>
            <w:tcBorders>
              <w:top w:val="single" w:sz="4" w:space="0" w:color="000000"/>
              <w:left w:val="single" w:sz="4" w:space="0" w:color="000000"/>
              <w:bottom w:val="single" w:sz="4" w:space="0" w:color="000000"/>
              <w:right w:val="nil"/>
            </w:tcBorders>
            <w:hideMark/>
          </w:tcPr>
          <w:p w:rsidR="00A4797C" w:rsidRPr="00A4797C" w:rsidRDefault="00A4797C" w:rsidP="00A4797C">
            <w:pPr>
              <w:widowControl w:val="0"/>
              <w:suppressAutoHyphens/>
              <w:snapToGrid w:val="0"/>
              <w:spacing w:after="0"/>
              <w:rPr>
                <w:rFonts w:ascii="Arial Narrow" w:eastAsia="Times New Roman" w:hAnsi="Arial Narrow" w:cs="Arial Narrow"/>
                <w:lang w:val="ro-RO" w:eastAsia="zh-CN"/>
              </w:rPr>
            </w:pPr>
            <w:r w:rsidRPr="00A4797C">
              <w:rPr>
                <w:rFonts w:ascii="Arial Narrow" w:eastAsia="Times New Roman" w:hAnsi="Arial Narrow" w:cs="Arial Narrow"/>
                <w:i/>
                <w:lang w:val="fr-FR" w:eastAsia="zh-CN"/>
              </w:rPr>
              <w:t>Se va completa de catre ofertant  ………………</w:t>
            </w:r>
          </w:p>
        </w:tc>
        <w:tc>
          <w:tcPr>
            <w:tcW w:w="1148" w:type="dxa"/>
            <w:tcBorders>
              <w:top w:val="single" w:sz="4" w:space="0" w:color="000000"/>
              <w:left w:val="single" w:sz="4" w:space="0" w:color="000000"/>
              <w:bottom w:val="single" w:sz="4" w:space="0" w:color="000000"/>
              <w:right w:val="single" w:sz="4" w:space="0" w:color="000000"/>
            </w:tcBorders>
          </w:tcPr>
          <w:p w:rsidR="00A4797C" w:rsidRPr="00A4797C" w:rsidRDefault="00A4797C" w:rsidP="00A4797C">
            <w:pPr>
              <w:widowControl w:val="0"/>
              <w:suppressAutoHyphens/>
              <w:snapToGrid w:val="0"/>
              <w:spacing w:after="0"/>
              <w:rPr>
                <w:rFonts w:ascii="Arial Narrow" w:eastAsia="Times New Roman" w:hAnsi="Arial Narrow" w:cs="Arial Narrow"/>
                <w:lang w:val="ro-RO" w:eastAsia="zh-CN"/>
              </w:rPr>
            </w:pPr>
          </w:p>
        </w:tc>
      </w:tr>
      <w:tr w:rsidR="00A4797C" w:rsidRPr="00A4797C" w:rsidTr="00A4797C">
        <w:trPr>
          <w:jc w:val="center"/>
        </w:trPr>
        <w:tc>
          <w:tcPr>
            <w:tcW w:w="601" w:type="dxa"/>
            <w:tcBorders>
              <w:top w:val="single" w:sz="4" w:space="0" w:color="000000"/>
              <w:left w:val="single" w:sz="4" w:space="0" w:color="000000"/>
              <w:bottom w:val="single" w:sz="4" w:space="0" w:color="000000"/>
              <w:right w:val="nil"/>
            </w:tcBorders>
            <w:hideMark/>
          </w:tcPr>
          <w:p w:rsidR="00A4797C" w:rsidRPr="00A4797C" w:rsidRDefault="00A4797C" w:rsidP="00A4797C">
            <w:pPr>
              <w:numPr>
                <w:ilvl w:val="2"/>
                <w:numId w:val="1"/>
              </w:numPr>
              <w:suppressAutoHyphens/>
              <w:spacing w:after="0" w:line="240" w:lineRule="auto"/>
              <w:outlineLvl w:val="2"/>
              <w:rPr>
                <w:rFonts w:ascii="Arial Narrow" w:eastAsia="Times New Roman" w:hAnsi="Arial Narrow" w:cs="Times Romanian"/>
                <w:b/>
                <w:lang w:eastAsia="zh-CN"/>
              </w:rPr>
            </w:pPr>
            <w:r w:rsidRPr="00A4797C">
              <w:rPr>
                <w:rFonts w:ascii="Arial Narrow" w:eastAsia="Times New Roman" w:hAnsi="Arial Narrow" w:cs="Arial Narrow"/>
                <w:bCs/>
                <w:lang w:val="ro-RO" w:eastAsia="zh-CN"/>
              </w:rPr>
              <w:t>3.</w:t>
            </w:r>
          </w:p>
        </w:tc>
        <w:tc>
          <w:tcPr>
            <w:tcW w:w="5191" w:type="dxa"/>
            <w:tcBorders>
              <w:top w:val="single" w:sz="4" w:space="0" w:color="000000"/>
              <w:left w:val="single" w:sz="4" w:space="0" w:color="000000"/>
              <w:bottom w:val="single" w:sz="4" w:space="0" w:color="000000"/>
              <w:right w:val="nil"/>
            </w:tcBorders>
            <w:hideMark/>
          </w:tcPr>
          <w:p w:rsidR="00A4797C" w:rsidRPr="00A4797C" w:rsidRDefault="00A4797C" w:rsidP="00A4797C">
            <w:pPr>
              <w:suppressAutoHyphens/>
              <w:spacing w:after="0"/>
              <w:rPr>
                <w:rFonts w:ascii="Arial Narrow" w:eastAsia="Times New Roman" w:hAnsi="Arial Narrow" w:cs="Times New Roman"/>
                <w:lang w:val="ro-RO" w:eastAsia="zh-CN"/>
              </w:rPr>
            </w:pPr>
            <w:r w:rsidRPr="00A4797C">
              <w:rPr>
                <w:rFonts w:ascii="Arial Narrow" w:eastAsia="Times New Roman" w:hAnsi="Arial Narrow" w:cs="Arial Narrow"/>
              </w:rPr>
              <w:t>Condiții privind conformitatea cu standardele relevante – Declaratie de conformitate in limba romana</w:t>
            </w:r>
          </w:p>
        </w:tc>
        <w:tc>
          <w:tcPr>
            <w:tcW w:w="3230" w:type="dxa"/>
            <w:tcBorders>
              <w:top w:val="single" w:sz="4" w:space="0" w:color="000000"/>
              <w:left w:val="single" w:sz="4" w:space="0" w:color="000000"/>
              <w:bottom w:val="single" w:sz="4" w:space="0" w:color="000000"/>
              <w:right w:val="nil"/>
            </w:tcBorders>
            <w:hideMark/>
          </w:tcPr>
          <w:p w:rsidR="00A4797C" w:rsidRPr="00A4797C" w:rsidRDefault="00A4797C" w:rsidP="00A4797C">
            <w:pPr>
              <w:widowControl w:val="0"/>
              <w:suppressAutoHyphens/>
              <w:snapToGrid w:val="0"/>
              <w:spacing w:after="0"/>
              <w:rPr>
                <w:rFonts w:ascii="Arial Narrow" w:eastAsia="Times New Roman" w:hAnsi="Arial Narrow" w:cs="Arial Narrow"/>
                <w:lang w:val="ro-RO" w:eastAsia="zh-CN"/>
              </w:rPr>
            </w:pPr>
            <w:r w:rsidRPr="00A4797C">
              <w:rPr>
                <w:rFonts w:ascii="Arial Narrow" w:eastAsia="Times New Roman" w:hAnsi="Arial Narrow" w:cs="Arial Narrow"/>
                <w:i/>
                <w:lang w:val="fr-FR" w:eastAsia="zh-CN"/>
              </w:rPr>
              <w:t>Se va completa de catre ofertant  ………………</w:t>
            </w:r>
          </w:p>
        </w:tc>
        <w:tc>
          <w:tcPr>
            <w:tcW w:w="1148" w:type="dxa"/>
            <w:tcBorders>
              <w:top w:val="single" w:sz="4" w:space="0" w:color="000000"/>
              <w:left w:val="single" w:sz="4" w:space="0" w:color="000000"/>
              <w:bottom w:val="single" w:sz="4" w:space="0" w:color="000000"/>
              <w:right w:val="single" w:sz="4" w:space="0" w:color="000000"/>
            </w:tcBorders>
          </w:tcPr>
          <w:p w:rsidR="00A4797C" w:rsidRPr="00A4797C" w:rsidRDefault="00A4797C" w:rsidP="00A4797C">
            <w:pPr>
              <w:widowControl w:val="0"/>
              <w:suppressAutoHyphens/>
              <w:snapToGrid w:val="0"/>
              <w:spacing w:after="0"/>
              <w:rPr>
                <w:rFonts w:ascii="Arial Narrow" w:eastAsia="Times New Roman" w:hAnsi="Arial Narrow" w:cs="Arial Narrow"/>
                <w:lang w:val="ro-RO" w:eastAsia="zh-CN"/>
              </w:rPr>
            </w:pPr>
          </w:p>
        </w:tc>
      </w:tr>
      <w:tr w:rsidR="00A4797C" w:rsidRPr="00A4797C" w:rsidTr="00A4797C">
        <w:trPr>
          <w:jc w:val="center"/>
        </w:trPr>
        <w:tc>
          <w:tcPr>
            <w:tcW w:w="601" w:type="dxa"/>
            <w:tcBorders>
              <w:top w:val="single" w:sz="4" w:space="0" w:color="000000"/>
              <w:left w:val="single" w:sz="4" w:space="0" w:color="000000"/>
              <w:bottom w:val="single" w:sz="4" w:space="0" w:color="000000"/>
              <w:right w:val="nil"/>
            </w:tcBorders>
            <w:hideMark/>
          </w:tcPr>
          <w:p w:rsidR="00A4797C" w:rsidRPr="00A4797C" w:rsidRDefault="00A4797C" w:rsidP="00A4797C">
            <w:pPr>
              <w:numPr>
                <w:ilvl w:val="2"/>
                <w:numId w:val="1"/>
              </w:numPr>
              <w:suppressAutoHyphens/>
              <w:spacing w:after="0" w:line="240" w:lineRule="auto"/>
              <w:outlineLvl w:val="2"/>
              <w:rPr>
                <w:rFonts w:ascii="Arial Narrow" w:eastAsia="Times New Roman" w:hAnsi="Arial Narrow" w:cs="Times Romanian"/>
                <w:b/>
                <w:lang w:eastAsia="zh-CN"/>
              </w:rPr>
            </w:pPr>
            <w:r w:rsidRPr="00A4797C">
              <w:rPr>
                <w:rFonts w:ascii="Arial Narrow" w:eastAsia="Times New Roman" w:hAnsi="Arial Narrow" w:cs="Arial Narrow"/>
                <w:bCs/>
                <w:lang w:val="ro-RO" w:eastAsia="zh-CN"/>
              </w:rPr>
              <w:t>4.</w:t>
            </w:r>
          </w:p>
        </w:tc>
        <w:tc>
          <w:tcPr>
            <w:tcW w:w="5191" w:type="dxa"/>
            <w:tcBorders>
              <w:top w:val="single" w:sz="4" w:space="0" w:color="000000"/>
              <w:left w:val="single" w:sz="4" w:space="0" w:color="000000"/>
              <w:bottom w:val="single" w:sz="4" w:space="0" w:color="000000"/>
              <w:right w:val="nil"/>
            </w:tcBorders>
            <w:hideMark/>
          </w:tcPr>
          <w:p w:rsidR="00A4797C" w:rsidRPr="00A4797C" w:rsidRDefault="00A4797C" w:rsidP="00A4797C">
            <w:pPr>
              <w:spacing w:after="0"/>
              <w:rPr>
                <w:rFonts w:ascii="Arial Narrow" w:eastAsia="Times New Roman" w:hAnsi="Arial Narrow" w:cs="Times New Roman"/>
                <w:lang w:val="ro-RO" w:eastAsia="zh-CN"/>
              </w:rPr>
            </w:pPr>
            <w:r w:rsidRPr="00A4797C">
              <w:rPr>
                <w:rFonts w:ascii="Arial Narrow" w:eastAsia="Times New Roman" w:hAnsi="Arial Narrow" w:cs="Arial Narrow"/>
              </w:rPr>
              <w:t xml:space="preserve">Condiții de garanție </w:t>
            </w:r>
          </w:p>
          <w:p w:rsidR="00A4797C" w:rsidRPr="00A4797C" w:rsidRDefault="00A4797C" w:rsidP="00A4797C">
            <w:pPr>
              <w:suppressAutoHyphens/>
              <w:spacing w:after="0"/>
              <w:rPr>
                <w:rFonts w:ascii="Arial Narrow" w:eastAsia="Times New Roman" w:hAnsi="Arial Narrow" w:cs="Times New Roman"/>
                <w:lang w:val="ro-RO" w:eastAsia="zh-CN"/>
              </w:rPr>
            </w:pPr>
            <w:r w:rsidRPr="00A4797C">
              <w:rPr>
                <w:rFonts w:ascii="Arial Narrow" w:eastAsia="Times New Roman" w:hAnsi="Arial Narrow" w:cs="Arial Narrow"/>
              </w:rPr>
              <w:t xml:space="preserve">- minim </w:t>
            </w:r>
            <w:r w:rsidRPr="00A4797C">
              <w:rPr>
                <w:rFonts w:ascii="Arial Narrow" w:eastAsia="Times New Roman" w:hAnsi="Arial Narrow" w:cs="Arial Narrow"/>
                <w:lang w:val="it-IT"/>
              </w:rPr>
              <w:t xml:space="preserve">24 de luni,  </w:t>
            </w:r>
          </w:p>
        </w:tc>
        <w:tc>
          <w:tcPr>
            <w:tcW w:w="3230" w:type="dxa"/>
            <w:tcBorders>
              <w:top w:val="single" w:sz="4" w:space="0" w:color="000000"/>
              <w:left w:val="single" w:sz="4" w:space="0" w:color="000000"/>
              <w:bottom w:val="single" w:sz="4" w:space="0" w:color="000000"/>
              <w:right w:val="nil"/>
            </w:tcBorders>
            <w:hideMark/>
          </w:tcPr>
          <w:p w:rsidR="00A4797C" w:rsidRPr="00A4797C" w:rsidRDefault="00A4797C" w:rsidP="00A4797C">
            <w:pPr>
              <w:widowControl w:val="0"/>
              <w:suppressAutoHyphens/>
              <w:snapToGrid w:val="0"/>
              <w:spacing w:after="0"/>
              <w:rPr>
                <w:rFonts w:ascii="Arial Narrow" w:eastAsia="Times New Roman" w:hAnsi="Arial Narrow" w:cs="Arial Narrow"/>
                <w:lang w:val="it-IT" w:eastAsia="zh-CN"/>
              </w:rPr>
            </w:pPr>
            <w:r w:rsidRPr="00A4797C">
              <w:rPr>
                <w:rFonts w:ascii="Arial Narrow" w:eastAsia="Times New Roman" w:hAnsi="Arial Narrow" w:cs="Arial Narrow"/>
                <w:i/>
                <w:lang w:val="fr-FR" w:eastAsia="zh-CN"/>
              </w:rPr>
              <w:t>Se va completa de catre ofertant  ………………</w:t>
            </w:r>
          </w:p>
        </w:tc>
        <w:tc>
          <w:tcPr>
            <w:tcW w:w="1148" w:type="dxa"/>
            <w:tcBorders>
              <w:top w:val="single" w:sz="4" w:space="0" w:color="000000"/>
              <w:left w:val="single" w:sz="4" w:space="0" w:color="000000"/>
              <w:bottom w:val="single" w:sz="4" w:space="0" w:color="000000"/>
              <w:right w:val="single" w:sz="4" w:space="0" w:color="000000"/>
            </w:tcBorders>
          </w:tcPr>
          <w:p w:rsidR="00A4797C" w:rsidRPr="00A4797C" w:rsidRDefault="00A4797C" w:rsidP="00A4797C">
            <w:pPr>
              <w:widowControl w:val="0"/>
              <w:suppressAutoHyphens/>
              <w:snapToGrid w:val="0"/>
              <w:spacing w:after="0"/>
              <w:rPr>
                <w:rFonts w:ascii="Arial Narrow" w:eastAsia="Times New Roman" w:hAnsi="Arial Narrow" w:cs="Arial Narrow"/>
                <w:lang w:val="it-IT" w:eastAsia="zh-CN"/>
              </w:rPr>
            </w:pPr>
          </w:p>
        </w:tc>
      </w:tr>
      <w:tr w:rsidR="00A4797C" w:rsidRPr="00A4797C" w:rsidTr="00A4797C">
        <w:trPr>
          <w:jc w:val="center"/>
        </w:trPr>
        <w:tc>
          <w:tcPr>
            <w:tcW w:w="601" w:type="dxa"/>
            <w:tcBorders>
              <w:top w:val="single" w:sz="4" w:space="0" w:color="000000"/>
              <w:left w:val="single" w:sz="4" w:space="0" w:color="000000"/>
              <w:bottom w:val="single" w:sz="4" w:space="0" w:color="000000"/>
              <w:right w:val="nil"/>
            </w:tcBorders>
            <w:hideMark/>
          </w:tcPr>
          <w:p w:rsidR="00A4797C" w:rsidRPr="00A4797C" w:rsidRDefault="00A4797C" w:rsidP="00A4797C">
            <w:pPr>
              <w:numPr>
                <w:ilvl w:val="2"/>
                <w:numId w:val="1"/>
              </w:numPr>
              <w:suppressAutoHyphens/>
              <w:spacing w:after="0" w:line="240" w:lineRule="auto"/>
              <w:outlineLvl w:val="2"/>
              <w:rPr>
                <w:rFonts w:ascii="Arial Narrow" w:eastAsia="Times New Roman" w:hAnsi="Arial Narrow" w:cs="Times Romanian"/>
                <w:b/>
                <w:lang w:eastAsia="zh-CN"/>
              </w:rPr>
            </w:pPr>
            <w:r w:rsidRPr="00A4797C">
              <w:rPr>
                <w:rFonts w:ascii="Arial Narrow" w:eastAsia="Times New Roman" w:hAnsi="Arial Narrow" w:cs="Arial Narrow"/>
                <w:bCs/>
                <w:lang w:val="ro-RO" w:eastAsia="zh-CN"/>
              </w:rPr>
              <w:t>5.</w:t>
            </w:r>
          </w:p>
        </w:tc>
        <w:tc>
          <w:tcPr>
            <w:tcW w:w="5191" w:type="dxa"/>
            <w:tcBorders>
              <w:top w:val="single" w:sz="4" w:space="0" w:color="000000"/>
              <w:left w:val="single" w:sz="4" w:space="0" w:color="000000"/>
              <w:bottom w:val="single" w:sz="4" w:space="0" w:color="000000"/>
              <w:right w:val="nil"/>
            </w:tcBorders>
            <w:hideMark/>
          </w:tcPr>
          <w:p w:rsidR="00A4797C" w:rsidRPr="00A4797C" w:rsidRDefault="00A4797C" w:rsidP="00A4797C">
            <w:pPr>
              <w:spacing w:after="0"/>
              <w:rPr>
                <w:rFonts w:ascii="Arial Narrow" w:eastAsia="Times New Roman" w:hAnsi="Arial Narrow" w:cs="Times New Roman"/>
                <w:lang w:val="ro-RO" w:eastAsia="zh-CN"/>
              </w:rPr>
            </w:pPr>
            <w:r w:rsidRPr="00A4797C">
              <w:rPr>
                <w:rFonts w:ascii="Arial Narrow" w:eastAsia="Times New Roman" w:hAnsi="Arial Narrow" w:cs="Arial Narrow"/>
              </w:rPr>
              <w:t>Alte condiții cu caracter tehnic:</w:t>
            </w:r>
          </w:p>
          <w:p w:rsidR="00A4797C" w:rsidRPr="00A4797C" w:rsidRDefault="00A4797C" w:rsidP="00A4797C">
            <w:pPr>
              <w:suppressAutoHyphens/>
              <w:spacing w:after="0"/>
              <w:rPr>
                <w:rFonts w:ascii="Arial Narrow" w:eastAsia="Arial Narrow" w:hAnsi="Arial Narrow" w:cs="Arial Narrow"/>
                <w:lang w:val="ro-RO"/>
              </w:rPr>
            </w:pPr>
            <w:r w:rsidRPr="00A4797C">
              <w:rPr>
                <w:rFonts w:ascii="Arial Narrow" w:eastAsia="Arial Narrow" w:hAnsi="Arial Narrow" w:cs="Arial Narrow"/>
                <w:lang w:val="ro-RO"/>
              </w:rPr>
              <w:t>- standul ete insotit de documentatie tehnica care cuprinde notiuni teoretice si aplicatii practice despre actionarea mootorului de curent continuu</w:t>
            </w:r>
          </w:p>
          <w:p w:rsidR="00A4797C" w:rsidRPr="00A4797C" w:rsidRDefault="00A4797C" w:rsidP="00A4797C">
            <w:pPr>
              <w:suppressAutoHyphens/>
              <w:spacing w:after="0"/>
              <w:rPr>
                <w:rFonts w:ascii="Arial Narrow" w:eastAsia="Arial Narrow" w:hAnsi="Arial Narrow" w:cs="Arial Narrow"/>
                <w:lang w:val="ro-RO"/>
              </w:rPr>
            </w:pPr>
            <w:r w:rsidRPr="00A4797C">
              <w:rPr>
                <w:rFonts w:ascii="Arial Narrow" w:eastAsia="Arial Narrow" w:hAnsi="Arial Narrow" w:cs="Arial Narrow"/>
                <w:lang w:val="ro-RO"/>
              </w:rPr>
              <w:t>- comanda cu relee in punte H pentru schimbare ens rotatie</w:t>
            </w:r>
          </w:p>
          <w:p w:rsidR="00A4797C" w:rsidRPr="00A4797C" w:rsidRDefault="00A4797C" w:rsidP="00A4797C">
            <w:pPr>
              <w:suppressAutoHyphens/>
              <w:spacing w:after="0"/>
              <w:rPr>
                <w:rFonts w:ascii="Arial Narrow" w:eastAsia="Times New Roman" w:hAnsi="Arial Narrow" w:cs="Times New Roman"/>
                <w:lang w:val="ro-RO" w:eastAsia="zh-CN"/>
              </w:rPr>
            </w:pPr>
            <w:r w:rsidRPr="00A4797C">
              <w:rPr>
                <w:rFonts w:ascii="Arial Narrow" w:eastAsia="Arial Narrow" w:hAnsi="Arial Narrow" w:cs="Arial Narrow"/>
                <w:lang w:val="ro-RO"/>
              </w:rPr>
              <w:t>- comanda cu cartela electronica pentru reglare turatie motor</w:t>
            </w:r>
          </w:p>
        </w:tc>
        <w:tc>
          <w:tcPr>
            <w:tcW w:w="3230" w:type="dxa"/>
            <w:tcBorders>
              <w:top w:val="single" w:sz="4" w:space="0" w:color="000000"/>
              <w:left w:val="single" w:sz="4" w:space="0" w:color="000000"/>
              <w:bottom w:val="single" w:sz="4" w:space="0" w:color="000000"/>
              <w:right w:val="nil"/>
            </w:tcBorders>
            <w:hideMark/>
          </w:tcPr>
          <w:p w:rsidR="00A4797C" w:rsidRPr="00A4797C" w:rsidRDefault="00A4797C" w:rsidP="00A4797C">
            <w:pPr>
              <w:widowControl w:val="0"/>
              <w:suppressAutoHyphens/>
              <w:snapToGrid w:val="0"/>
              <w:spacing w:after="0"/>
              <w:rPr>
                <w:rFonts w:ascii="Arial Narrow" w:eastAsia="Times New Roman" w:hAnsi="Arial Narrow" w:cs="Arial Narrow"/>
                <w:lang w:val="ro-RO" w:eastAsia="zh-CN"/>
              </w:rPr>
            </w:pPr>
            <w:r w:rsidRPr="00A4797C">
              <w:rPr>
                <w:rFonts w:ascii="Arial Narrow" w:eastAsia="Times New Roman" w:hAnsi="Arial Narrow" w:cs="Arial Narrow"/>
                <w:i/>
                <w:lang w:val="fr-FR" w:eastAsia="zh-CN"/>
              </w:rPr>
              <w:t>Se va completa de catre ofertant  ………………</w:t>
            </w:r>
          </w:p>
        </w:tc>
        <w:tc>
          <w:tcPr>
            <w:tcW w:w="1148" w:type="dxa"/>
            <w:tcBorders>
              <w:top w:val="single" w:sz="4" w:space="0" w:color="000000"/>
              <w:left w:val="single" w:sz="4" w:space="0" w:color="000000"/>
              <w:bottom w:val="single" w:sz="4" w:space="0" w:color="000000"/>
              <w:right w:val="single" w:sz="4" w:space="0" w:color="000000"/>
            </w:tcBorders>
          </w:tcPr>
          <w:p w:rsidR="00A4797C" w:rsidRPr="00A4797C" w:rsidRDefault="00A4797C" w:rsidP="00A4797C">
            <w:pPr>
              <w:widowControl w:val="0"/>
              <w:suppressAutoHyphens/>
              <w:snapToGrid w:val="0"/>
              <w:spacing w:after="0"/>
              <w:rPr>
                <w:rFonts w:ascii="Arial Narrow" w:eastAsia="Times New Roman" w:hAnsi="Arial Narrow" w:cs="Arial Narrow"/>
                <w:lang w:val="ro-RO" w:eastAsia="zh-CN"/>
              </w:rPr>
            </w:pPr>
          </w:p>
        </w:tc>
      </w:tr>
    </w:tbl>
    <w:p w:rsidR="00A4797C" w:rsidRDefault="00A4797C"/>
    <w:p w:rsidR="00A4797C" w:rsidRPr="00A4797C" w:rsidRDefault="00A4797C" w:rsidP="00A4797C">
      <w:pPr>
        <w:rPr>
          <w:rFonts w:ascii="Calibri" w:eastAsia="Calibri" w:hAnsi="Calibri" w:cs="Times New Roman"/>
          <w:b/>
          <w:sz w:val="24"/>
          <w:szCs w:val="24"/>
          <w:lang w:val="ro-RO" w:eastAsia="zh-CN"/>
        </w:rPr>
      </w:pPr>
      <w:r w:rsidRPr="00A4797C">
        <w:rPr>
          <w:rFonts w:ascii="Calibri" w:eastAsia="Calibri" w:hAnsi="Calibri" w:cs="Times New Roman"/>
          <w:b/>
          <w:sz w:val="24"/>
          <w:szCs w:val="24"/>
          <w:lang w:val="ro-RO" w:eastAsia="zh-CN"/>
        </w:rPr>
        <w:lastRenderedPageBreak/>
        <w:t>Materiale și echipamente didactice Ateliere de practică Colegiul Tehnic „Gheorghe Asachi”</w:t>
      </w:r>
    </w:p>
    <w:p w:rsidR="00A4797C" w:rsidRPr="00A4797C" w:rsidRDefault="00A4797C" w:rsidP="00A4797C">
      <w:pPr>
        <w:rPr>
          <w:rFonts w:ascii="Calibri" w:eastAsia="Calibri" w:hAnsi="Calibri" w:cs="Times New Roman"/>
        </w:rPr>
      </w:pPr>
    </w:p>
    <w:p w:rsidR="00A4797C" w:rsidRPr="00A4797C" w:rsidRDefault="00A4797C" w:rsidP="00A4797C">
      <w:pPr>
        <w:jc w:val="center"/>
        <w:rPr>
          <w:rFonts w:ascii="Calibri" w:eastAsia="Calibri" w:hAnsi="Calibri" w:cs="Times New Roman"/>
          <w:b/>
        </w:rPr>
      </w:pPr>
      <w:r w:rsidRPr="00A4797C">
        <w:rPr>
          <w:rFonts w:ascii="Calibri" w:eastAsia="Calibri" w:hAnsi="Calibri" w:cs="Times New Roman"/>
          <w:b/>
        </w:rPr>
        <w:t>FISA TEHNICA NR. 36</w:t>
      </w:r>
    </w:p>
    <w:p w:rsidR="00A4797C" w:rsidRPr="00A4797C" w:rsidRDefault="00A4797C" w:rsidP="00A4797C">
      <w:pPr>
        <w:spacing w:after="0" w:line="240" w:lineRule="auto"/>
        <w:ind w:right="-1"/>
        <w:rPr>
          <w:rFonts w:ascii="Times New Roman" w:eastAsia="Calibri" w:hAnsi="Times New Roman" w:cs="Times New Roman"/>
          <w:b/>
          <w:sz w:val="24"/>
          <w:szCs w:val="24"/>
        </w:rPr>
      </w:pPr>
      <w:r w:rsidRPr="00A4797C">
        <w:rPr>
          <w:rFonts w:ascii="Times New Roman" w:eastAsia="Calibri" w:hAnsi="Times New Roman" w:cs="Times New Roman"/>
          <w:b/>
          <w:sz w:val="24"/>
          <w:szCs w:val="24"/>
        </w:rPr>
        <w:t>Stand de invatare bazele electrotehnicii</w:t>
      </w:r>
    </w:p>
    <w:p w:rsidR="00A4797C" w:rsidRPr="00A4797C" w:rsidRDefault="00A4797C" w:rsidP="00A4797C">
      <w:pPr>
        <w:spacing w:after="0" w:line="240" w:lineRule="auto"/>
        <w:ind w:right="-1"/>
        <w:rPr>
          <w:rFonts w:ascii="Arial Narrow" w:eastAsia="Times New Roman" w:hAnsi="Arial Narrow" w:cs="Times New Roman"/>
          <w:b/>
          <w:bCs/>
        </w:rPr>
      </w:pPr>
    </w:p>
    <w:tbl>
      <w:tblPr>
        <w:tblW w:w="10170" w:type="dxa"/>
        <w:jc w:val="center"/>
        <w:tblLayout w:type="fixed"/>
        <w:tblLook w:val="04A0" w:firstRow="1" w:lastRow="0" w:firstColumn="1" w:lastColumn="0" w:noHBand="0" w:noVBand="1"/>
      </w:tblPr>
      <w:tblGrid>
        <w:gridCol w:w="601"/>
        <w:gridCol w:w="5191"/>
        <w:gridCol w:w="3230"/>
        <w:gridCol w:w="1148"/>
      </w:tblGrid>
      <w:tr w:rsidR="00A4797C" w:rsidRPr="00A4797C" w:rsidTr="00A4797C">
        <w:trPr>
          <w:tblHeader/>
          <w:jc w:val="center"/>
        </w:trPr>
        <w:tc>
          <w:tcPr>
            <w:tcW w:w="601" w:type="dxa"/>
            <w:tcBorders>
              <w:top w:val="single" w:sz="4" w:space="0" w:color="000000"/>
              <w:left w:val="single" w:sz="4" w:space="0" w:color="000000"/>
              <w:bottom w:val="single" w:sz="4" w:space="0" w:color="000000"/>
              <w:right w:val="nil"/>
            </w:tcBorders>
            <w:vAlign w:val="center"/>
            <w:hideMark/>
          </w:tcPr>
          <w:p w:rsidR="00A4797C" w:rsidRPr="00A4797C" w:rsidRDefault="00A4797C" w:rsidP="00A4797C">
            <w:pPr>
              <w:widowControl w:val="0"/>
              <w:suppressAutoHyphens/>
              <w:spacing w:after="0"/>
              <w:rPr>
                <w:rFonts w:ascii="Arial Narrow" w:eastAsia="Times New Roman" w:hAnsi="Arial Narrow" w:cs="Times New Roman"/>
                <w:lang w:val="ro-RO" w:eastAsia="zh-CN"/>
              </w:rPr>
            </w:pPr>
            <w:r w:rsidRPr="00A4797C">
              <w:rPr>
                <w:rFonts w:ascii="Arial Narrow" w:eastAsia="Times New Roman" w:hAnsi="Arial Narrow" w:cs="Arial Narrow"/>
                <w:b/>
              </w:rPr>
              <w:t>Nr.</w:t>
            </w:r>
          </w:p>
        </w:tc>
        <w:tc>
          <w:tcPr>
            <w:tcW w:w="5191" w:type="dxa"/>
            <w:tcBorders>
              <w:top w:val="single" w:sz="4" w:space="0" w:color="000000"/>
              <w:left w:val="single" w:sz="4" w:space="0" w:color="000000"/>
              <w:bottom w:val="single" w:sz="4" w:space="0" w:color="000000"/>
              <w:right w:val="nil"/>
            </w:tcBorders>
            <w:vAlign w:val="center"/>
            <w:hideMark/>
          </w:tcPr>
          <w:p w:rsidR="00A4797C" w:rsidRPr="00A4797C" w:rsidRDefault="00A4797C" w:rsidP="00A4797C">
            <w:pPr>
              <w:widowControl w:val="0"/>
              <w:suppressAutoHyphens/>
              <w:spacing w:after="0"/>
              <w:jc w:val="center"/>
              <w:rPr>
                <w:rFonts w:ascii="Arial Narrow" w:eastAsia="Times New Roman" w:hAnsi="Arial Narrow" w:cs="Times New Roman"/>
                <w:lang w:val="ro-RO" w:eastAsia="zh-CN"/>
              </w:rPr>
            </w:pPr>
            <w:r w:rsidRPr="00A4797C">
              <w:rPr>
                <w:rFonts w:ascii="Arial Narrow" w:eastAsia="Times New Roman" w:hAnsi="Arial Narrow" w:cs="Arial Narrow"/>
                <w:b/>
              </w:rPr>
              <w:t>Specificațiile tehnice minime</w:t>
            </w:r>
          </w:p>
        </w:tc>
        <w:tc>
          <w:tcPr>
            <w:tcW w:w="3230" w:type="dxa"/>
            <w:tcBorders>
              <w:top w:val="single" w:sz="4" w:space="0" w:color="000000"/>
              <w:left w:val="single" w:sz="4" w:space="0" w:color="000000"/>
              <w:bottom w:val="single" w:sz="4" w:space="0" w:color="000000"/>
              <w:right w:val="nil"/>
            </w:tcBorders>
            <w:vAlign w:val="center"/>
            <w:hideMark/>
          </w:tcPr>
          <w:p w:rsidR="00A4797C" w:rsidRPr="00A4797C" w:rsidRDefault="00A4797C" w:rsidP="00A4797C">
            <w:pPr>
              <w:widowControl w:val="0"/>
              <w:suppressAutoHyphens/>
              <w:spacing w:after="0"/>
              <w:jc w:val="center"/>
              <w:rPr>
                <w:rFonts w:ascii="Arial Narrow" w:eastAsia="Times New Roman" w:hAnsi="Arial Narrow" w:cs="Times New Roman"/>
                <w:lang w:val="ro-RO" w:eastAsia="zh-CN"/>
              </w:rPr>
            </w:pPr>
            <w:r w:rsidRPr="00A4797C">
              <w:rPr>
                <w:rFonts w:ascii="Arial Narrow" w:eastAsia="Times New Roman" w:hAnsi="Arial Narrow" w:cs="Arial Narrow"/>
                <w:b/>
              </w:rPr>
              <w:t>Corespondenta  propunerii tehnice cu specificatiile tehnice</w:t>
            </w:r>
          </w:p>
        </w:tc>
        <w:tc>
          <w:tcPr>
            <w:tcW w:w="1148" w:type="dxa"/>
            <w:tcBorders>
              <w:top w:val="single" w:sz="4" w:space="0" w:color="000000"/>
              <w:left w:val="single" w:sz="4" w:space="0" w:color="000000"/>
              <w:bottom w:val="single" w:sz="4" w:space="0" w:color="000000"/>
              <w:right w:val="single" w:sz="4" w:space="0" w:color="000000"/>
            </w:tcBorders>
            <w:vAlign w:val="center"/>
            <w:hideMark/>
          </w:tcPr>
          <w:p w:rsidR="00A4797C" w:rsidRPr="00A4797C" w:rsidRDefault="00A4797C" w:rsidP="00A4797C">
            <w:pPr>
              <w:widowControl w:val="0"/>
              <w:suppressAutoHyphens/>
              <w:spacing w:after="0"/>
              <w:jc w:val="center"/>
              <w:rPr>
                <w:rFonts w:ascii="Arial Narrow" w:eastAsia="Times New Roman" w:hAnsi="Arial Narrow" w:cs="Times New Roman"/>
                <w:lang w:val="ro-RO" w:eastAsia="zh-CN"/>
              </w:rPr>
            </w:pPr>
            <w:r w:rsidRPr="00A4797C">
              <w:rPr>
                <w:rFonts w:ascii="Arial Narrow" w:eastAsia="Times New Roman" w:hAnsi="Arial Narrow" w:cs="Arial Narrow"/>
                <w:b/>
              </w:rPr>
              <w:t>Furnizor</w:t>
            </w:r>
          </w:p>
        </w:tc>
      </w:tr>
      <w:tr w:rsidR="00A4797C" w:rsidRPr="00A4797C" w:rsidTr="00A4797C">
        <w:trPr>
          <w:tblHeader/>
          <w:jc w:val="center"/>
        </w:trPr>
        <w:tc>
          <w:tcPr>
            <w:tcW w:w="601" w:type="dxa"/>
            <w:tcBorders>
              <w:top w:val="single" w:sz="4" w:space="0" w:color="000000"/>
              <w:left w:val="single" w:sz="4" w:space="0" w:color="000000"/>
              <w:bottom w:val="single" w:sz="4" w:space="0" w:color="000000"/>
              <w:right w:val="nil"/>
            </w:tcBorders>
            <w:hideMark/>
          </w:tcPr>
          <w:p w:rsidR="00A4797C" w:rsidRPr="00A4797C" w:rsidRDefault="00A4797C" w:rsidP="00A4797C">
            <w:pPr>
              <w:widowControl w:val="0"/>
              <w:suppressAutoHyphens/>
              <w:spacing w:after="0"/>
              <w:rPr>
                <w:rFonts w:ascii="Arial Narrow" w:eastAsia="Times New Roman" w:hAnsi="Arial Narrow" w:cs="Times New Roman"/>
                <w:lang w:val="ro-RO" w:eastAsia="zh-CN"/>
              </w:rPr>
            </w:pPr>
            <w:r w:rsidRPr="00A4797C">
              <w:rPr>
                <w:rFonts w:ascii="Arial Narrow" w:eastAsia="Times New Roman" w:hAnsi="Arial Narrow" w:cs="Arial Narrow"/>
                <w:b/>
              </w:rPr>
              <w:t>0</w:t>
            </w:r>
          </w:p>
        </w:tc>
        <w:tc>
          <w:tcPr>
            <w:tcW w:w="5191" w:type="dxa"/>
            <w:tcBorders>
              <w:top w:val="single" w:sz="4" w:space="0" w:color="000000"/>
              <w:left w:val="single" w:sz="4" w:space="0" w:color="000000"/>
              <w:bottom w:val="single" w:sz="4" w:space="0" w:color="000000"/>
              <w:right w:val="nil"/>
            </w:tcBorders>
            <w:hideMark/>
          </w:tcPr>
          <w:p w:rsidR="00A4797C" w:rsidRPr="00A4797C" w:rsidRDefault="00A4797C" w:rsidP="00A4797C">
            <w:pPr>
              <w:suppressAutoHyphens/>
              <w:spacing w:after="0"/>
              <w:rPr>
                <w:rFonts w:ascii="Arial Narrow" w:eastAsia="Times New Roman" w:hAnsi="Arial Narrow" w:cs="Times New Roman"/>
                <w:lang w:val="ro-RO" w:eastAsia="zh-CN"/>
              </w:rPr>
            </w:pPr>
            <w:r w:rsidRPr="00A4797C">
              <w:rPr>
                <w:rFonts w:ascii="Arial Narrow" w:eastAsia="Times New Roman" w:hAnsi="Arial Narrow" w:cs="Arial Narrow"/>
                <w:b/>
              </w:rPr>
              <w:t>1</w:t>
            </w:r>
          </w:p>
        </w:tc>
        <w:tc>
          <w:tcPr>
            <w:tcW w:w="3230" w:type="dxa"/>
            <w:tcBorders>
              <w:top w:val="single" w:sz="4" w:space="0" w:color="000000"/>
              <w:left w:val="single" w:sz="4" w:space="0" w:color="000000"/>
              <w:bottom w:val="single" w:sz="4" w:space="0" w:color="000000"/>
              <w:right w:val="nil"/>
            </w:tcBorders>
            <w:hideMark/>
          </w:tcPr>
          <w:p w:rsidR="00A4797C" w:rsidRPr="00A4797C" w:rsidRDefault="00A4797C" w:rsidP="00A4797C">
            <w:pPr>
              <w:widowControl w:val="0"/>
              <w:suppressAutoHyphens/>
              <w:spacing w:after="0"/>
              <w:rPr>
                <w:rFonts w:ascii="Arial Narrow" w:eastAsia="Times New Roman" w:hAnsi="Arial Narrow" w:cs="Times New Roman"/>
                <w:lang w:val="ro-RO" w:eastAsia="zh-CN"/>
              </w:rPr>
            </w:pPr>
            <w:r w:rsidRPr="00A4797C">
              <w:rPr>
                <w:rFonts w:ascii="Arial Narrow" w:eastAsia="Times New Roman" w:hAnsi="Arial Narrow" w:cs="Arial Narrow"/>
                <w:b/>
              </w:rPr>
              <w:t>2</w:t>
            </w:r>
          </w:p>
        </w:tc>
        <w:tc>
          <w:tcPr>
            <w:tcW w:w="1148" w:type="dxa"/>
            <w:tcBorders>
              <w:top w:val="single" w:sz="4" w:space="0" w:color="000000"/>
              <w:left w:val="single" w:sz="4" w:space="0" w:color="000000"/>
              <w:bottom w:val="single" w:sz="4" w:space="0" w:color="000000"/>
              <w:right w:val="single" w:sz="4" w:space="0" w:color="000000"/>
            </w:tcBorders>
            <w:hideMark/>
          </w:tcPr>
          <w:p w:rsidR="00A4797C" w:rsidRPr="00A4797C" w:rsidRDefault="00A4797C" w:rsidP="00A4797C">
            <w:pPr>
              <w:widowControl w:val="0"/>
              <w:suppressAutoHyphens/>
              <w:spacing w:after="0"/>
              <w:rPr>
                <w:rFonts w:ascii="Arial Narrow" w:eastAsia="Times New Roman" w:hAnsi="Arial Narrow" w:cs="Times New Roman"/>
                <w:lang w:val="ro-RO" w:eastAsia="zh-CN"/>
              </w:rPr>
            </w:pPr>
            <w:r w:rsidRPr="00A4797C">
              <w:rPr>
                <w:rFonts w:ascii="Arial Narrow" w:eastAsia="Times New Roman" w:hAnsi="Arial Narrow" w:cs="Arial Narrow"/>
                <w:b/>
              </w:rPr>
              <w:t>3</w:t>
            </w:r>
          </w:p>
        </w:tc>
      </w:tr>
      <w:tr w:rsidR="00A4797C" w:rsidRPr="00A4797C" w:rsidTr="00A4797C">
        <w:trPr>
          <w:trHeight w:val="23"/>
          <w:jc w:val="center"/>
        </w:trPr>
        <w:tc>
          <w:tcPr>
            <w:tcW w:w="601" w:type="dxa"/>
            <w:tcBorders>
              <w:top w:val="single" w:sz="4" w:space="0" w:color="000000"/>
              <w:left w:val="single" w:sz="4" w:space="0" w:color="000000"/>
              <w:bottom w:val="single" w:sz="4" w:space="0" w:color="000000"/>
              <w:right w:val="nil"/>
            </w:tcBorders>
            <w:hideMark/>
          </w:tcPr>
          <w:p w:rsidR="00A4797C" w:rsidRPr="00A4797C" w:rsidRDefault="00A4797C" w:rsidP="00A4797C">
            <w:pPr>
              <w:suppressAutoHyphens/>
              <w:spacing w:after="0"/>
              <w:rPr>
                <w:rFonts w:ascii="Arial Narrow" w:eastAsia="Times New Roman" w:hAnsi="Arial Narrow" w:cs="Times New Roman"/>
                <w:lang w:val="ro-RO" w:eastAsia="zh-CN"/>
              </w:rPr>
            </w:pPr>
            <w:r w:rsidRPr="00A4797C">
              <w:rPr>
                <w:rFonts w:ascii="Arial Narrow" w:eastAsia="Times New Roman" w:hAnsi="Arial Narrow" w:cs="Arial Narrow"/>
              </w:rPr>
              <w:t>1.</w:t>
            </w:r>
          </w:p>
        </w:tc>
        <w:tc>
          <w:tcPr>
            <w:tcW w:w="5191" w:type="dxa"/>
            <w:tcBorders>
              <w:top w:val="single" w:sz="4" w:space="0" w:color="000000"/>
              <w:left w:val="single" w:sz="4" w:space="0" w:color="000000"/>
              <w:bottom w:val="single" w:sz="4" w:space="0" w:color="000000"/>
              <w:right w:val="nil"/>
            </w:tcBorders>
          </w:tcPr>
          <w:p w:rsidR="00A4797C" w:rsidRPr="00A4797C" w:rsidRDefault="00A4797C" w:rsidP="00A4797C">
            <w:pPr>
              <w:spacing w:after="0"/>
              <w:ind w:left="263"/>
              <w:contextualSpacing/>
              <w:jc w:val="both"/>
              <w:rPr>
                <w:rFonts w:ascii="Times New Roman" w:eastAsia="Calibri" w:hAnsi="Times New Roman" w:cs="Times New Roman"/>
                <w:b/>
                <w:sz w:val="24"/>
                <w:szCs w:val="24"/>
              </w:rPr>
            </w:pPr>
            <w:r w:rsidRPr="00A4797C">
              <w:rPr>
                <w:rFonts w:ascii="Times New Roman" w:eastAsia="Calibri" w:hAnsi="Times New Roman" w:cs="Times New Roman"/>
                <w:b/>
                <w:sz w:val="24"/>
                <w:szCs w:val="24"/>
              </w:rPr>
              <w:t xml:space="preserve">Stand de invatare bazele electrotehnicii </w:t>
            </w:r>
          </w:p>
          <w:p w:rsidR="00A4797C" w:rsidRPr="00A4797C" w:rsidRDefault="00A4797C" w:rsidP="00A4797C">
            <w:pPr>
              <w:spacing w:after="0"/>
              <w:ind w:left="263"/>
              <w:contextualSpacing/>
              <w:jc w:val="both"/>
              <w:rPr>
                <w:rFonts w:ascii="Times New Roman" w:eastAsia="Calibri" w:hAnsi="Times New Roman" w:cs="Times New Roman"/>
                <w:b/>
                <w:sz w:val="24"/>
                <w:szCs w:val="24"/>
              </w:rPr>
            </w:pPr>
          </w:p>
          <w:p w:rsidR="00A4797C" w:rsidRPr="00A4797C" w:rsidRDefault="00A4797C" w:rsidP="00A4797C">
            <w:pPr>
              <w:spacing w:after="0"/>
              <w:ind w:left="263"/>
              <w:contextualSpacing/>
              <w:jc w:val="both"/>
              <w:rPr>
                <w:rFonts w:ascii="Arial Narrow" w:eastAsia="Times New Roman" w:hAnsi="Arial Narrow" w:cs="Times New Roman"/>
                <w:b/>
                <w:bCs/>
              </w:rPr>
            </w:pPr>
            <w:r w:rsidRPr="00A4797C">
              <w:rPr>
                <w:rFonts w:ascii="Calibri" w:eastAsia="Calibri" w:hAnsi="Calibri" w:cs="Times New Roman"/>
                <w:noProof/>
              </w:rPr>
              <w:drawing>
                <wp:inline distT="0" distB="0" distL="0" distR="0" wp14:anchorId="02AA158C" wp14:editId="52094A9D">
                  <wp:extent cx="2582264" cy="1389888"/>
                  <wp:effectExtent l="0" t="0" r="8890" b="127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82545" cy="1390039"/>
                          </a:xfrm>
                          <a:prstGeom prst="rect">
                            <a:avLst/>
                          </a:prstGeom>
                          <a:noFill/>
                          <a:ln>
                            <a:noFill/>
                          </a:ln>
                        </pic:spPr>
                      </pic:pic>
                    </a:graphicData>
                  </a:graphic>
                </wp:inline>
              </w:drawing>
            </w:r>
            <w:r w:rsidRPr="00A4797C">
              <w:rPr>
                <w:rFonts w:ascii="Arial Narrow" w:eastAsia="Times New Roman" w:hAnsi="Arial Narrow" w:cs="Times New Roman"/>
                <w:b/>
                <w:bCs/>
              </w:rPr>
              <w:t xml:space="preserve"> </w:t>
            </w:r>
          </w:p>
          <w:p w:rsidR="00A4797C" w:rsidRPr="00A4797C" w:rsidRDefault="00A4797C" w:rsidP="00A4797C">
            <w:pPr>
              <w:spacing w:after="0"/>
              <w:ind w:left="263"/>
              <w:contextualSpacing/>
              <w:jc w:val="both"/>
              <w:rPr>
                <w:rFonts w:ascii="Arial Narrow" w:eastAsia="Times New Roman" w:hAnsi="Arial Narrow" w:cs="Times New Roman"/>
                <w:b/>
                <w:bCs/>
              </w:rPr>
            </w:pPr>
          </w:p>
          <w:p w:rsidR="00A4797C" w:rsidRPr="00A4797C" w:rsidRDefault="00A4797C" w:rsidP="00A4797C">
            <w:pPr>
              <w:spacing w:after="0"/>
              <w:ind w:left="263"/>
              <w:contextualSpacing/>
              <w:jc w:val="both"/>
              <w:rPr>
                <w:rFonts w:ascii="Arial Narrow" w:eastAsia="Times New Roman" w:hAnsi="Arial Narrow" w:cs="Times New Roman"/>
                <w:bCs/>
              </w:rPr>
            </w:pPr>
            <w:r w:rsidRPr="00A4797C">
              <w:rPr>
                <w:rFonts w:ascii="Arial Narrow" w:eastAsia="Times New Roman" w:hAnsi="Arial Narrow" w:cs="Times New Roman"/>
                <w:bCs/>
              </w:rPr>
              <w:t>Standul de invatare Bazele Electrotehnicii se foloseste pentru lectii practice cu diverse aparate utilizate in electrotehnica</w:t>
            </w:r>
          </w:p>
          <w:p w:rsidR="00A4797C" w:rsidRPr="00A4797C" w:rsidRDefault="00A4797C" w:rsidP="00A4797C">
            <w:pPr>
              <w:spacing w:after="0"/>
              <w:ind w:left="263"/>
              <w:contextualSpacing/>
              <w:jc w:val="both"/>
              <w:rPr>
                <w:rFonts w:ascii="Arial Narrow" w:eastAsia="Times New Roman" w:hAnsi="Arial Narrow" w:cs="Times New Roman"/>
                <w:bCs/>
              </w:rPr>
            </w:pPr>
            <w:r w:rsidRPr="00A4797C">
              <w:rPr>
                <w:rFonts w:ascii="Arial Narrow" w:eastAsia="Times New Roman" w:hAnsi="Arial Narrow" w:cs="Times New Roman"/>
                <w:bCs/>
              </w:rPr>
              <w:t>Contine:</w:t>
            </w:r>
          </w:p>
          <w:p w:rsidR="00A4797C" w:rsidRPr="00A4797C" w:rsidRDefault="00A4797C" w:rsidP="00A4797C">
            <w:pPr>
              <w:spacing w:after="0"/>
              <w:ind w:left="263"/>
              <w:contextualSpacing/>
              <w:jc w:val="both"/>
              <w:rPr>
                <w:rFonts w:ascii="Arial Narrow" w:eastAsia="Times New Roman" w:hAnsi="Arial Narrow" w:cs="Times New Roman"/>
                <w:bCs/>
              </w:rPr>
            </w:pPr>
            <w:r w:rsidRPr="00A4797C">
              <w:rPr>
                <w:rFonts w:ascii="Arial Narrow" w:eastAsia="Times New Roman" w:hAnsi="Arial Narrow" w:cs="Times New Roman"/>
                <w:bCs/>
              </w:rPr>
              <w:t>•</w:t>
            </w:r>
            <w:r w:rsidRPr="00A4797C">
              <w:rPr>
                <w:rFonts w:ascii="Arial Narrow" w:eastAsia="Times New Roman" w:hAnsi="Arial Narrow" w:cs="Times New Roman"/>
                <w:bCs/>
              </w:rPr>
              <w:tab/>
              <w:t xml:space="preserve">Butoane-3 buc , </w:t>
            </w:r>
          </w:p>
          <w:p w:rsidR="00A4797C" w:rsidRPr="00A4797C" w:rsidRDefault="00A4797C" w:rsidP="00A4797C">
            <w:pPr>
              <w:spacing w:after="0"/>
              <w:ind w:left="263"/>
              <w:contextualSpacing/>
              <w:jc w:val="both"/>
              <w:rPr>
                <w:rFonts w:ascii="Arial Narrow" w:eastAsia="Times New Roman" w:hAnsi="Arial Narrow" w:cs="Times New Roman"/>
                <w:bCs/>
              </w:rPr>
            </w:pPr>
            <w:r w:rsidRPr="00A4797C">
              <w:rPr>
                <w:rFonts w:ascii="Arial Narrow" w:eastAsia="Times New Roman" w:hAnsi="Arial Narrow" w:cs="Times New Roman"/>
                <w:bCs/>
              </w:rPr>
              <w:t>•</w:t>
            </w:r>
            <w:r w:rsidRPr="00A4797C">
              <w:rPr>
                <w:rFonts w:ascii="Arial Narrow" w:eastAsia="Times New Roman" w:hAnsi="Arial Narrow" w:cs="Times New Roman"/>
                <w:bCs/>
              </w:rPr>
              <w:tab/>
              <w:t>selectoare-1buc ,</w:t>
            </w:r>
          </w:p>
          <w:p w:rsidR="00A4797C" w:rsidRPr="00A4797C" w:rsidRDefault="00A4797C" w:rsidP="00A4797C">
            <w:pPr>
              <w:spacing w:after="0"/>
              <w:ind w:left="263"/>
              <w:contextualSpacing/>
              <w:jc w:val="both"/>
              <w:rPr>
                <w:rFonts w:ascii="Arial Narrow" w:eastAsia="Times New Roman" w:hAnsi="Arial Narrow" w:cs="Times New Roman"/>
                <w:bCs/>
              </w:rPr>
            </w:pPr>
            <w:r w:rsidRPr="00A4797C">
              <w:rPr>
                <w:rFonts w:ascii="Arial Narrow" w:eastAsia="Times New Roman" w:hAnsi="Arial Narrow" w:cs="Times New Roman"/>
                <w:bCs/>
              </w:rPr>
              <w:t>•</w:t>
            </w:r>
            <w:r w:rsidRPr="00A4797C">
              <w:rPr>
                <w:rFonts w:ascii="Arial Narrow" w:eastAsia="Times New Roman" w:hAnsi="Arial Narrow" w:cs="Times New Roman"/>
                <w:bCs/>
              </w:rPr>
              <w:tab/>
              <w:t xml:space="preserve">Buton ciuperca pt avarie-1buc, </w:t>
            </w:r>
          </w:p>
          <w:p w:rsidR="00A4797C" w:rsidRPr="00A4797C" w:rsidRDefault="00A4797C" w:rsidP="00A4797C">
            <w:pPr>
              <w:spacing w:after="0"/>
              <w:ind w:left="263"/>
              <w:contextualSpacing/>
              <w:jc w:val="both"/>
              <w:rPr>
                <w:rFonts w:ascii="Arial Narrow" w:eastAsia="Times New Roman" w:hAnsi="Arial Narrow" w:cs="Times New Roman"/>
                <w:bCs/>
              </w:rPr>
            </w:pPr>
            <w:r w:rsidRPr="00A4797C">
              <w:rPr>
                <w:rFonts w:ascii="Arial Narrow" w:eastAsia="Times New Roman" w:hAnsi="Arial Narrow" w:cs="Times New Roman"/>
                <w:bCs/>
              </w:rPr>
              <w:t>•</w:t>
            </w:r>
            <w:r w:rsidRPr="00A4797C">
              <w:rPr>
                <w:rFonts w:ascii="Arial Narrow" w:eastAsia="Times New Roman" w:hAnsi="Arial Narrow" w:cs="Times New Roman"/>
                <w:bCs/>
              </w:rPr>
              <w:tab/>
              <w:t>lampi semnalizare-5buc,</w:t>
            </w:r>
          </w:p>
          <w:p w:rsidR="00A4797C" w:rsidRPr="00A4797C" w:rsidRDefault="00A4797C" w:rsidP="00A4797C">
            <w:pPr>
              <w:spacing w:after="0"/>
              <w:ind w:left="263"/>
              <w:contextualSpacing/>
              <w:jc w:val="both"/>
              <w:rPr>
                <w:rFonts w:ascii="Arial Narrow" w:eastAsia="Times New Roman" w:hAnsi="Arial Narrow" w:cs="Times New Roman"/>
                <w:bCs/>
              </w:rPr>
            </w:pPr>
            <w:r w:rsidRPr="00A4797C">
              <w:rPr>
                <w:rFonts w:ascii="Arial Narrow" w:eastAsia="Times New Roman" w:hAnsi="Arial Narrow" w:cs="Times New Roman"/>
                <w:bCs/>
              </w:rPr>
              <w:t>•</w:t>
            </w:r>
            <w:r w:rsidRPr="00A4797C">
              <w:rPr>
                <w:rFonts w:ascii="Arial Narrow" w:eastAsia="Times New Roman" w:hAnsi="Arial Narrow" w:cs="Times New Roman"/>
                <w:bCs/>
              </w:rPr>
              <w:tab/>
              <w:t xml:space="preserve">releu24Vcc-1buc, </w:t>
            </w:r>
          </w:p>
          <w:p w:rsidR="00A4797C" w:rsidRPr="00A4797C" w:rsidRDefault="00A4797C" w:rsidP="00A4797C">
            <w:pPr>
              <w:spacing w:after="0"/>
              <w:ind w:left="263"/>
              <w:contextualSpacing/>
              <w:jc w:val="both"/>
              <w:rPr>
                <w:rFonts w:ascii="Arial Narrow" w:eastAsia="Times New Roman" w:hAnsi="Arial Narrow" w:cs="Times New Roman"/>
                <w:bCs/>
              </w:rPr>
            </w:pPr>
            <w:r w:rsidRPr="00A4797C">
              <w:rPr>
                <w:rFonts w:ascii="Arial Narrow" w:eastAsia="Times New Roman" w:hAnsi="Arial Narrow" w:cs="Times New Roman"/>
                <w:bCs/>
              </w:rPr>
              <w:t>•</w:t>
            </w:r>
            <w:r w:rsidRPr="00A4797C">
              <w:rPr>
                <w:rFonts w:ascii="Arial Narrow" w:eastAsia="Times New Roman" w:hAnsi="Arial Narrow" w:cs="Times New Roman"/>
                <w:bCs/>
              </w:rPr>
              <w:tab/>
              <w:t xml:space="preserve">contactor24 Vcc -1buc, </w:t>
            </w:r>
          </w:p>
          <w:p w:rsidR="00A4797C" w:rsidRPr="00A4797C" w:rsidRDefault="00A4797C" w:rsidP="00A4797C">
            <w:pPr>
              <w:spacing w:after="0"/>
              <w:ind w:left="263"/>
              <w:contextualSpacing/>
              <w:jc w:val="both"/>
              <w:rPr>
                <w:rFonts w:ascii="Arial Narrow" w:eastAsia="Times New Roman" w:hAnsi="Arial Narrow" w:cs="Times New Roman"/>
                <w:bCs/>
              </w:rPr>
            </w:pPr>
            <w:r w:rsidRPr="00A4797C">
              <w:rPr>
                <w:rFonts w:ascii="Arial Narrow" w:eastAsia="Times New Roman" w:hAnsi="Arial Narrow" w:cs="Times New Roman"/>
                <w:bCs/>
              </w:rPr>
              <w:t>•</w:t>
            </w:r>
            <w:r w:rsidRPr="00A4797C">
              <w:rPr>
                <w:rFonts w:ascii="Arial Narrow" w:eastAsia="Times New Roman" w:hAnsi="Arial Narrow" w:cs="Times New Roman"/>
                <w:bCs/>
              </w:rPr>
              <w:tab/>
              <w:t>sursa stabilizata24 Vcc-1 buc,</w:t>
            </w:r>
          </w:p>
          <w:p w:rsidR="00A4797C" w:rsidRPr="00A4797C" w:rsidRDefault="00A4797C" w:rsidP="00A4797C">
            <w:pPr>
              <w:spacing w:after="0"/>
              <w:ind w:left="263"/>
              <w:contextualSpacing/>
              <w:jc w:val="both"/>
              <w:rPr>
                <w:rFonts w:ascii="Arial Narrow" w:eastAsia="Times New Roman" w:hAnsi="Arial Narrow" w:cs="Times New Roman"/>
                <w:bCs/>
              </w:rPr>
            </w:pPr>
            <w:r w:rsidRPr="00A4797C">
              <w:rPr>
                <w:rFonts w:ascii="Arial Narrow" w:eastAsia="Times New Roman" w:hAnsi="Arial Narrow" w:cs="Times New Roman"/>
                <w:bCs/>
              </w:rPr>
              <w:t>•</w:t>
            </w:r>
            <w:r w:rsidRPr="00A4797C">
              <w:rPr>
                <w:rFonts w:ascii="Arial Narrow" w:eastAsia="Times New Roman" w:hAnsi="Arial Narrow" w:cs="Times New Roman"/>
                <w:bCs/>
              </w:rPr>
              <w:tab/>
              <w:t xml:space="preserve">siguranta automata- 1 buc, </w:t>
            </w:r>
          </w:p>
          <w:p w:rsidR="00A4797C" w:rsidRPr="00A4797C" w:rsidRDefault="00A4797C" w:rsidP="00A4797C">
            <w:pPr>
              <w:spacing w:after="0"/>
              <w:ind w:left="263"/>
              <w:contextualSpacing/>
              <w:jc w:val="both"/>
              <w:rPr>
                <w:rFonts w:ascii="Arial Narrow" w:eastAsia="Times New Roman" w:hAnsi="Arial Narrow" w:cs="Times New Roman"/>
                <w:bCs/>
              </w:rPr>
            </w:pPr>
            <w:r w:rsidRPr="00A4797C">
              <w:rPr>
                <w:rFonts w:ascii="Arial Narrow" w:eastAsia="Times New Roman" w:hAnsi="Arial Narrow" w:cs="Times New Roman"/>
                <w:bCs/>
              </w:rPr>
              <w:t>•</w:t>
            </w:r>
            <w:r w:rsidRPr="00A4797C">
              <w:rPr>
                <w:rFonts w:ascii="Arial Narrow" w:eastAsia="Times New Roman" w:hAnsi="Arial Narrow" w:cs="Times New Roman"/>
                <w:bCs/>
              </w:rPr>
              <w:tab/>
            </w:r>
            <w:proofErr w:type="gramStart"/>
            <w:r w:rsidRPr="00A4797C">
              <w:rPr>
                <w:rFonts w:ascii="Arial Narrow" w:eastAsia="Times New Roman" w:hAnsi="Arial Narrow" w:cs="Times New Roman"/>
                <w:bCs/>
              </w:rPr>
              <w:t>riglete</w:t>
            </w:r>
            <w:proofErr w:type="gramEnd"/>
            <w:r w:rsidRPr="00A4797C">
              <w:rPr>
                <w:rFonts w:ascii="Arial Narrow" w:eastAsia="Times New Roman" w:hAnsi="Arial Narrow" w:cs="Times New Roman"/>
                <w:bCs/>
              </w:rPr>
              <w:t xml:space="preserve"> alimentare.</w:t>
            </w:r>
          </w:p>
          <w:p w:rsidR="00A4797C" w:rsidRPr="00A4797C" w:rsidRDefault="00A4797C" w:rsidP="00A4797C">
            <w:pPr>
              <w:spacing w:after="0"/>
              <w:ind w:left="263"/>
              <w:contextualSpacing/>
              <w:jc w:val="both"/>
              <w:rPr>
                <w:rFonts w:ascii="Arial Narrow" w:eastAsia="Times New Roman" w:hAnsi="Arial Narrow" w:cs="Times New Roman"/>
                <w:bCs/>
              </w:rPr>
            </w:pPr>
            <w:r w:rsidRPr="00A4797C">
              <w:rPr>
                <w:rFonts w:ascii="Arial Narrow" w:eastAsia="Times New Roman" w:hAnsi="Arial Narrow" w:cs="Times New Roman"/>
                <w:bCs/>
              </w:rPr>
              <w:t>•        sursa stabilizata,</w:t>
            </w:r>
          </w:p>
          <w:p w:rsidR="00A4797C" w:rsidRPr="00A4797C" w:rsidRDefault="00A4797C" w:rsidP="00A4797C">
            <w:pPr>
              <w:spacing w:after="0"/>
              <w:ind w:left="263"/>
              <w:contextualSpacing/>
              <w:jc w:val="both"/>
              <w:rPr>
                <w:rFonts w:ascii="Arial Narrow" w:eastAsia="Times New Roman" w:hAnsi="Arial Narrow" w:cs="Times New Roman"/>
                <w:bCs/>
              </w:rPr>
            </w:pPr>
            <w:r w:rsidRPr="00A4797C">
              <w:rPr>
                <w:rFonts w:ascii="Arial Narrow" w:eastAsia="Times New Roman" w:hAnsi="Arial Narrow" w:cs="Times New Roman"/>
                <w:bCs/>
              </w:rPr>
              <w:t>•</w:t>
            </w:r>
            <w:r w:rsidRPr="00A4797C">
              <w:rPr>
                <w:rFonts w:ascii="Arial Narrow" w:eastAsia="Times New Roman" w:hAnsi="Arial Narrow" w:cs="Times New Roman"/>
                <w:bCs/>
              </w:rPr>
              <w:tab/>
              <w:t xml:space="preserve">Dimensiuni: 300x400x200, </w:t>
            </w:r>
          </w:p>
        </w:tc>
        <w:tc>
          <w:tcPr>
            <w:tcW w:w="3230" w:type="dxa"/>
            <w:tcBorders>
              <w:top w:val="single" w:sz="4" w:space="0" w:color="000000"/>
              <w:left w:val="single" w:sz="4" w:space="0" w:color="000000"/>
              <w:bottom w:val="single" w:sz="4" w:space="0" w:color="000000"/>
              <w:right w:val="nil"/>
            </w:tcBorders>
            <w:hideMark/>
          </w:tcPr>
          <w:p w:rsidR="00A4797C" w:rsidRPr="00A4797C" w:rsidRDefault="00A4797C" w:rsidP="00A4797C">
            <w:pPr>
              <w:widowControl w:val="0"/>
              <w:suppressAutoHyphens/>
              <w:snapToGrid w:val="0"/>
              <w:spacing w:after="0"/>
              <w:rPr>
                <w:rFonts w:ascii="Arial Narrow" w:eastAsia="Times New Roman" w:hAnsi="Arial Narrow" w:cs="Arial Narrow"/>
                <w:lang w:val="fr-FR" w:eastAsia="zh-CN"/>
              </w:rPr>
            </w:pPr>
            <w:r w:rsidRPr="00A4797C">
              <w:rPr>
                <w:rFonts w:ascii="Arial Narrow" w:eastAsia="Times New Roman" w:hAnsi="Arial Narrow" w:cs="Arial Narrow"/>
                <w:i/>
                <w:lang w:val="fr-FR" w:eastAsia="zh-CN"/>
              </w:rPr>
              <w:t>Se va completa de catre ofertant  ………………</w:t>
            </w:r>
          </w:p>
        </w:tc>
        <w:tc>
          <w:tcPr>
            <w:tcW w:w="1148" w:type="dxa"/>
            <w:tcBorders>
              <w:top w:val="single" w:sz="4" w:space="0" w:color="000000"/>
              <w:left w:val="single" w:sz="4" w:space="0" w:color="000000"/>
              <w:bottom w:val="single" w:sz="4" w:space="0" w:color="000000"/>
              <w:right w:val="single" w:sz="4" w:space="0" w:color="000000"/>
            </w:tcBorders>
            <w:hideMark/>
          </w:tcPr>
          <w:p w:rsidR="00A4797C" w:rsidRPr="00A4797C" w:rsidRDefault="00A4797C" w:rsidP="00A4797C">
            <w:pPr>
              <w:widowControl w:val="0"/>
              <w:suppressAutoHyphens/>
              <w:snapToGrid w:val="0"/>
              <w:spacing w:after="0"/>
              <w:rPr>
                <w:rFonts w:ascii="Arial Narrow" w:eastAsia="Times New Roman" w:hAnsi="Arial Narrow" w:cs="Arial Narrow"/>
                <w:lang w:val="fr-FR" w:eastAsia="zh-CN"/>
              </w:rPr>
            </w:pPr>
            <w:r w:rsidRPr="00A4797C">
              <w:rPr>
                <w:rFonts w:ascii="Arial Narrow" w:eastAsia="Times New Roman" w:hAnsi="Arial Narrow" w:cs="Arial Narrow"/>
                <w:i/>
                <w:lang w:val="fr-FR" w:eastAsia="zh-CN"/>
              </w:rPr>
              <w:t>Se va completa de catre ofertant  ………………</w:t>
            </w:r>
          </w:p>
        </w:tc>
      </w:tr>
      <w:tr w:rsidR="00A4797C" w:rsidRPr="00A4797C" w:rsidTr="00A4797C">
        <w:trPr>
          <w:trHeight w:val="216"/>
          <w:jc w:val="center"/>
        </w:trPr>
        <w:tc>
          <w:tcPr>
            <w:tcW w:w="601" w:type="dxa"/>
            <w:tcBorders>
              <w:top w:val="single" w:sz="4" w:space="0" w:color="000000"/>
              <w:left w:val="single" w:sz="4" w:space="0" w:color="000000"/>
              <w:bottom w:val="single" w:sz="4" w:space="0" w:color="000000"/>
              <w:right w:val="nil"/>
            </w:tcBorders>
            <w:hideMark/>
          </w:tcPr>
          <w:p w:rsidR="00A4797C" w:rsidRPr="00A4797C" w:rsidRDefault="00A4797C" w:rsidP="00A4797C">
            <w:pPr>
              <w:numPr>
                <w:ilvl w:val="2"/>
                <w:numId w:val="1"/>
              </w:numPr>
              <w:suppressAutoHyphens/>
              <w:spacing w:after="0" w:line="240" w:lineRule="auto"/>
              <w:outlineLvl w:val="2"/>
              <w:rPr>
                <w:rFonts w:ascii="Arial Narrow" w:eastAsia="Times New Roman" w:hAnsi="Arial Narrow" w:cs="Times Romanian"/>
                <w:b/>
                <w:lang w:eastAsia="zh-CN"/>
              </w:rPr>
            </w:pPr>
            <w:r w:rsidRPr="00A4797C">
              <w:rPr>
                <w:rFonts w:ascii="Arial Narrow" w:eastAsia="Times New Roman" w:hAnsi="Arial Narrow" w:cs="Arial Narrow"/>
                <w:bCs/>
                <w:lang w:val="ro-RO" w:eastAsia="zh-CN"/>
              </w:rPr>
              <w:t>2.</w:t>
            </w:r>
          </w:p>
        </w:tc>
        <w:tc>
          <w:tcPr>
            <w:tcW w:w="5191" w:type="dxa"/>
            <w:tcBorders>
              <w:top w:val="single" w:sz="4" w:space="0" w:color="000000"/>
              <w:left w:val="single" w:sz="4" w:space="0" w:color="000000"/>
              <w:bottom w:val="single" w:sz="4" w:space="0" w:color="000000"/>
              <w:right w:val="nil"/>
            </w:tcBorders>
            <w:hideMark/>
          </w:tcPr>
          <w:p w:rsidR="00A4797C" w:rsidRDefault="00A4797C" w:rsidP="00A4797C">
            <w:pPr>
              <w:suppressAutoHyphens/>
              <w:spacing w:after="0"/>
              <w:rPr>
                <w:rFonts w:ascii="Arial Narrow" w:eastAsia="Times New Roman" w:hAnsi="Arial Narrow" w:cs="Arial Narrow"/>
              </w:rPr>
            </w:pPr>
            <w:r w:rsidRPr="00A4797C">
              <w:rPr>
                <w:rFonts w:ascii="Arial Narrow" w:eastAsia="Times New Roman" w:hAnsi="Arial Narrow" w:cs="Arial Narrow"/>
              </w:rPr>
              <w:t>Specificații de performanta si condiții privind siguranța în exploatare    (după caz)</w:t>
            </w:r>
          </w:p>
          <w:p w:rsidR="00A4797C" w:rsidRPr="00A4797C" w:rsidRDefault="00A4797C" w:rsidP="00A4797C">
            <w:pPr>
              <w:suppressAutoHyphens/>
              <w:spacing w:after="0"/>
              <w:rPr>
                <w:rFonts w:ascii="Arial Narrow" w:eastAsia="Times New Roman" w:hAnsi="Arial Narrow" w:cs="Times New Roman"/>
                <w:lang w:val="ro-RO" w:eastAsia="zh-CN"/>
              </w:rPr>
            </w:pPr>
          </w:p>
        </w:tc>
        <w:tc>
          <w:tcPr>
            <w:tcW w:w="3230" w:type="dxa"/>
            <w:tcBorders>
              <w:top w:val="single" w:sz="4" w:space="0" w:color="000000"/>
              <w:left w:val="single" w:sz="4" w:space="0" w:color="000000"/>
              <w:bottom w:val="single" w:sz="4" w:space="0" w:color="000000"/>
              <w:right w:val="nil"/>
            </w:tcBorders>
            <w:hideMark/>
          </w:tcPr>
          <w:p w:rsidR="00A4797C" w:rsidRPr="00A4797C" w:rsidRDefault="00A4797C" w:rsidP="00A4797C">
            <w:pPr>
              <w:widowControl w:val="0"/>
              <w:suppressAutoHyphens/>
              <w:snapToGrid w:val="0"/>
              <w:spacing w:after="0"/>
              <w:rPr>
                <w:rFonts w:ascii="Arial Narrow" w:eastAsia="Times New Roman" w:hAnsi="Arial Narrow" w:cs="Arial Narrow"/>
                <w:lang w:val="ro-RO" w:eastAsia="zh-CN"/>
              </w:rPr>
            </w:pPr>
            <w:r w:rsidRPr="00A4797C">
              <w:rPr>
                <w:rFonts w:ascii="Arial Narrow" w:eastAsia="Times New Roman" w:hAnsi="Arial Narrow" w:cs="Arial Narrow"/>
                <w:i/>
                <w:lang w:val="fr-FR" w:eastAsia="zh-CN"/>
              </w:rPr>
              <w:t>Se va completa de catre ofertant  ………………</w:t>
            </w:r>
          </w:p>
        </w:tc>
        <w:tc>
          <w:tcPr>
            <w:tcW w:w="1148" w:type="dxa"/>
            <w:tcBorders>
              <w:top w:val="single" w:sz="4" w:space="0" w:color="000000"/>
              <w:left w:val="single" w:sz="4" w:space="0" w:color="000000"/>
              <w:bottom w:val="single" w:sz="4" w:space="0" w:color="000000"/>
              <w:right w:val="single" w:sz="4" w:space="0" w:color="000000"/>
            </w:tcBorders>
          </w:tcPr>
          <w:p w:rsidR="00A4797C" w:rsidRPr="00A4797C" w:rsidRDefault="00A4797C" w:rsidP="00A4797C">
            <w:pPr>
              <w:widowControl w:val="0"/>
              <w:suppressAutoHyphens/>
              <w:snapToGrid w:val="0"/>
              <w:spacing w:after="0"/>
              <w:rPr>
                <w:rFonts w:ascii="Arial Narrow" w:eastAsia="Times New Roman" w:hAnsi="Arial Narrow" w:cs="Arial Narrow"/>
                <w:lang w:val="ro-RO" w:eastAsia="zh-CN"/>
              </w:rPr>
            </w:pPr>
          </w:p>
        </w:tc>
      </w:tr>
      <w:tr w:rsidR="00A4797C" w:rsidRPr="00A4797C" w:rsidTr="00A4797C">
        <w:trPr>
          <w:jc w:val="center"/>
        </w:trPr>
        <w:tc>
          <w:tcPr>
            <w:tcW w:w="601" w:type="dxa"/>
            <w:tcBorders>
              <w:top w:val="single" w:sz="4" w:space="0" w:color="000000"/>
              <w:left w:val="single" w:sz="4" w:space="0" w:color="000000"/>
              <w:bottom w:val="single" w:sz="4" w:space="0" w:color="000000"/>
              <w:right w:val="nil"/>
            </w:tcBorders>
            <w:hideMark/>
          </w:tcPr>
          <w:p w:rsidR="00A4797C" w:rsidRPr="00A4797C" w:rsidRDefault="00A4797C" w:rsidP="00A4797C">
            <w:pPr>
              <w:numPr>
                <w:ilvl w:val="2"/>
                <w:numId w:val="1"/>
              </w:numPr>
              <w:suppressAutoHyphens/>
              <w:spacing w:after="0" w:line="240" w:lineRule="auto"/>
              <w:outlineLvl w:val="2"/>
              <w:rPr>
                <w:rFonts w:ascii="Arial Narrow" w:eastAsia="Times New Roman" w:hAnsi="Arial Narrow" w:cs="Times Romanian"/>
                <w:b/>
                <w:lang w:eastAsia="zh-CN"/>
              </w:rPr>
            </w:pPr>
            <w:r w:rsidRPr="00A4797C">
              <w:rPr>
                <w:rFonts w:ascii="Arial Narrow" w:eastAsia="Times New Roman" w:hAnsi="Arial Narrow" w:cs="Arial Narrow"/>
                <w:bCs/>
                <w:lang w:val="ro-RO" w:eastAsia="zh-CN"/>
              </w:rPr>
              <w:t>3.</w:t>
            </w:r>
          </w:p>
        </w:tc>
        <w:tc>
          <w:tcPr>
            <w:tcW w:w="5191" w:type="dxa"/>
            <w:tcBorders>
              <w:top w:val="single" w:sz="4" w:space="0" w:color="000000"/>
              <w:left w:val="single" w:sz="4" w:space="0" w:color="000000"/>
              <w:bottom w:val="single" w:sz="4" w:space="0" w:color="000000"/>
              <w:right w:val="nil"/>
            </w:tcBorders>
            <w:hideMark/>
          </w:tcPr>
          <w:p w:rsidR="00A4797C" w:rsidRPr="00A4797C" w:rsidRDefault="00A4797C" w:rsidP="00A4797C">
            <w:pPr>
              <w:suppressAutoHyphens/>
              <w:spacing w:after="0"/>
              <w:rPr>
                <w:rFonts w:ascii="Arial Narrow" w:eastAsia="Times New Roman" w:hAnsi="Arial Narrow" w:cs="Times New Roman"/>
                <w:lang w:val="ro-RO" w:eastAsia="zh-CN"/>
              </w:rPr>
            </w:pPr>
            <w:r w:rsidRPr="00A4797C">
              <w:rPr>
                <w:rFonts w:ascii="Arial Narrow" w:eastAsia="Times New Roman" w:hAnsi="Arial Narrow" w:cs="Arial Narrow"/>
              </w:rPr>
              <w:t>Condiții privind conformitatea cu standardele relevante – Declaratie de conformitate in limba romana</w:t>
            </w:r>
          </w:p>
        </w:tc>
        <w:tc>
          <w:tcPr>
            <w:tcW w:w="3230" w:type="dxa"/>
            <w:tcBorders>
              <w:top w:val="single" w:sz="4" w:space="0" w:color="000000"/>
              <w:left w:val="single" w:sz="4" w:space="0" w:color="000000"/>
              <w:bottom w:val="single" w:sz="4" w:space="0" w:color="000000"/>
              <w:right w:val="nil"/>
            </w:tcBorders>
            <w:hideMark/>
          </w:tcPr>
          <w:p w:rsidR="00A4797C" w:rsidRPr="00A4797C" w:rsidRDefault="00A4797C" w:rsidP="00A4797C">
            <w:pPr>
              <w:widowControl w:val="0"/>
              <w:suppressAutoHyphens/>
              <w:snapToGrid w:val="0"/>
              <w:spacing w:after="0"/>
              <w:rPr>
                <w:rFonts w:ascii="Arial Narrow" w:eastAsia="Times New Roman" w:hAnsi="Arial Narrow" w:cs="Arial Narrow"/>
                <w:lang w:val="ro-RO" w:eastAsia="zh-CN"/>
              </w:rPr>
            </w:pPr>
            <w:r w:rsidRPr="00A4797C">
              <w:rPr>
                <w:rFonts w:ascii="Arial Narrow" w:eastAsia="Times New Roman" w:hAnsi="Arial Narrow" w:cs="Arial Narrow"/>
                <w:i/>
                <w:lang w:val="fr-FR" w:eastAsia="zh-CN"/>
              </w:rPr>
              <w:t>Se va completa de catre ofertant  ………………</w:t>
            </w:r>
          </w:p>
        </w:tc>
        <w:tc>
          <w:tcPr>
            <w:tcW w:w="1148" w:type="dxa"/>
            <w:tcBorders>
              <w:top w:val="single" w:sz="4" w:space="0" w:color="000000"/>
              <w:left w:val="single" w:sz="4" w:space="0" w:color="000000"/>
              <w:bottom w:val="single" w:sz="4" w:space="0" w:color="000000"/>
              <w:right w:val="single" w:sz="4" w:space="0" w:color="000000"/>
            </w:tcBorders>
          </w:tcPr>
          <w:p w:rsidR="00A4797C" w:rsidRPr="00A4797C" w:rsidRDefault="00A4797C" w:rsidP="00A4797C">
            <w:pPr>
              <w:widowControl w:val="0"/>
              <w:suppressAutoHyphens/>
              <w:snapToGrid w:val="0"/>
              <w:spacing w:after="0"/>
              <w:rPr>
                <w:rFonts w:ascii="Arial Narrow" w:eastAsia="Times New Roman" w:hAnsi="Arial Narrow" w:cs="Arial Narrow"/>
                <w:lang w:val="ro-RO" w:eastAsia="zh-CN"/>
              </w:rPr>
            </w:pPr>
          </w:p>
        </w:tc>
      </w:tr>
      <w:tr w:rsidR="00A4797C" w:rsidRPr="00A4797C" w:rsidTr="00A4797C">
        <w:trPr>
          <w:jc w:val="center"/>
        </w:trPr>
        <w:tc>
          <w:tcPr>
            <w:tcW w:w="601" w:type="dxa"/>
            <w:tcBorders>
              <w:top w:val="single" w:sz="4" w:space="0" w:color="000000"/>
              <w:left w:val="single" w:sz="4" w:space="0" w:color="000000"/>
              <w:bottom w:val="single" w:sz="4" w:space="0" w:color="000000"/>
              <w:right w:val="nil"/>
            </w:tcBorders>
            <w:hideMark/>
          </w:tcPr>
          <w:p w:rsidR="00A4797C" w:rsidRPr="00A4797C" w:rsidRDefault="00A4797C" w:rsidP="00A4797C">
            <w:pPr>
              <w:numPr>
                <w:ilvl w:val="2"/>
                <w:numId w:val="1"/>
              </w:numPr>
              <w:suppressAutoHyphens/>
              <w:spacing w:after="0" w:line="240" w:lineRule="auto"/>
              <w:outlineLvl w:val="2"/>
              <w:rPr>
                <w:rFonts w:ascii="Arial Narrow" w:eastAsia="Times New Roman" w:hAnsi="Arial Narrow" w:cs="Times Romanian"/>
                <w:b/>
                <w:lang w:eastAsia="zh-CN"/>
              </w:rPr>
            </w:pPr>
            <w:r w:rsidRPr="00A4797C">
              <w:rPr>
                <w:rFonts w:ascii="Arial Narrow" w:eastAsia="Times New Roman" w:hAnsi="Arial Narrow" w:cs="Arial Narrow"/>
                <w:bCs/>
                <w:lang w:val="ro-RO" w:eastAsia="zh-CN"/>
              </w:rPr>
              <w:t>4.</w:t>
            </w:r>
          </w:p>
        </w:tc>
        <w:tc>
          <w:tcPr>
            <w:tcW w:w="5191" w:type="dxa"/>
            <w:tcBorders>
              <w:top w:val="single" w:sz="4" w:space="0" w:color="000000"/>
              <w:left w:val="single" w:sz="4" w:space="0" w:color="000000"/>
              <w:bottom w:val="single" w:sz="4" w:space="0" w:color="000000"/>
              <w:right w:val="nil"/>
            </w:tcBorders>
            <w:hideMark/>
          </w:tcPr>
          <w:p w:rsidR="00A4797C" w:rsidRPr="00A4797C" w:rsidRDefault="00A4797C" w:rsidP="00A4797C">
            <w:pPr>
              <w:spacing w:after="0"/>
              <w:rPr>
                <w:rFonts w:ascii="Arial Narrow" w:eastAsia="Times New Roman" w:hAnsi="Arial Narrow" w:cs="Times New Roman"/>
                <w:lang w:val="ro-RO" w:eastAsia="zh-CN"/>
              </w:rPr>
            </w:pPr>
            <w:r w:rsidRPr="00A4797C">
              <w:rPr>
                <w:rFonts w:ascii="Arial Narrow" w:eastAsia="Times New Roman" w:hAnsi="Arial Narrow" w:cs="Arial Narrow"/>
              </w:rPr>
              <w:t xml:space="preserve">Condiții de garanție </w:t>
            </w:r>
          </w:p>
          <w:p w:rsidR="00A4797C" w:rsidRPr="00A4797C" w:rsidRDefault="00A4797C" w:rsidP="00A4797C">
            <w:pPr>
              <w:suppressAutoHyphens/>
              <w:spacing w:after="0"/>
              <w:rPr>
                <w:rFonts w:ascii="Arial Narrow" w:eastAsia="Times New Roman" w:hAnsi="Arial Narrow" w:cs="Times New Roman"/>
                <w:lang w:val="ro-RO" w:eastAsia="zh-CN"/>
              </w:rPr>
            </w:pPr>
            <w:r w:rsidRPr="00A4797C">
              <w:rPr>
                <w:rFonts w:ascii="Arial Narrow" w:eastAsia="Times New Roman" w:hAnsi="Arial Narrow" w:cs="Arial Narrow"/>
              </w:rPr>
              <w:t xml:space="preserve">- minim </w:t>
            </w:r>
            <w:r w:rsidRPr="00A4797C">
              <w:rPr>
                <w:rFonts w:ascii="Arial Narrow" w:eastAsia="Times New Roman" w:hAnsi="Arial Narrow" w:cs="Arial Narrow"/>
                <w:lang w:val="it-IT"/>
              </w:rPr>
              <w:t xml:space="preserve">24 de luni,  </w:t>
            </w:r>
          </w:p>
        </w:tc>
        <w:tc>
          <w:tcPr>
            <w:tcW w:w="3230" w:type="dxa"/>
            <w:tcBorders>
              <w:top w:val="single" w:sz="4" w:space="0" w:color="000000"/>
              <w:left w:val="single" w:sz="4" w:space="0" w:color="000000"/>
              <w:bottom w:val="single" w:sz="4" w:space="0" w:color="000000"/>
              <w:right w:val="nil"/>
            </w:tcBorders>
            <w:hideMark/>
          </w:tcPr>
          <w:p w:rsidR="00A4797C" w:rsidRPr="00A4797C" w:rsidRDefault="00A4797C" w:rsidP="00A4797C">
            <w:pPr>
              <w:widowControl w:val="0"/>
              <w:suppressAutoHyphens/>
              <w:snapToGrid w:val="0"/>
              <w:spacing w:after="0"/>
              <w:rPr>
                <w:rFonts w:ascii="Arial Narrow" w:eastAsia="Times New Roman" w:hAnsi="Arial Narrow" w:cs="Arial Narrow"/>
                <w:lang w:val="it-IT" w:eastAsia="zh-CN"/>
              </w:rPr>
            </w:pPr>
            <w:r w:rsidRPr="00A4797C">
              <w:rPr>
                <w:rFonts w:ascii="Arial Narrow" w:eastAsia="Times New Roman" w:hAnsi="Arial Narrow" w:cs="Arial Narrow"/>
                <w:i/>
                <w:lang w:val="fr-FR" w:eastAsia="zh-CN"/>
              </w:rPr>
              <w:t>Se va completa de catre ofertant  ………………</w:t>
            </w:r>
          </w:p>
        </w:tc>
        <w:tc>
          <w:tcPr>
            <w:tcW w:w="1148" w:type="dxa"/>
            <w:tcBorders>
              <w:top w:val="single" w:sz="4" w:space="0" w:color="000000"/>
              <w:left w:val="single" w:sz="4" w:space="0" w:color="000000"/>
              <w:bottom w:val="single" w:sz="4" w:space="0" w:color="000000"/>
              <w:right w:val="single" w:sz="4" w:space="0" w:color="000000"/>
            </w:tcBorders>
          </w:tcPr>
          <w:p w:rsidR="00A4797C" w:rsidRPr="00A4797C" w:rsidRDefault="00A4797C" w:rsidP="00A4797C">
            <w:pPr>
              <w:widowControl w:val="0"/>
              <w:suppressAutoHyphens/>
              <w:snapToGrid w:val="0"/>
              <w:spacing w:after="0"/>
              <w:rPr>
                <w:rFonts w:ascii="Arial Narrow" w:eastAsia="Times New Roman" w:hAnsi="Arial Narrow" w:cs="Arial Narrow"/>
                <w:lang w:val="it-IT" w:eastAsia="zh-CN"/>
              </w:rPr>
            </w:pPr>
          </w:p>
        </w:tc>
      </w:tr>
      <w:tr w:rsidR="00A4797C" w:rsidRPr="00A4797C" w:rsidTr="00A4797C">
        <w:trPr>
          <w:jc w:val="center"/>
        </w:trPr>
        <w:tc>
          <w:tcPr>
            <w:tcW w:w="601" w:type="dxa"/>
            <w:tcBorders>
              <w:top w:val="single" w:sz="4" w:space="0" w:color="000000"/>
              <w:left w:val="single" w:sz="4" w:space="0" w:color="000000"/>
              <w:bottom w:val="single" w:sz="4" w:space="0" w:color="000000"/>
              <w:right w:val="nil"/>
            </w:tcBorders>
            <w:hideMark/>
          </w:tcPr>
          <w:p w:rsidR="00A4797C" w:rsidRPr="00A4797C" w:rsidRDefault="00A4797C" w:rsidP="00A4797C">
            <w:pPr>
              <w:numPr>
                <w:ilvl w:val="2"/>
                <w:numId w:val="1"/>
              </w:numPr>
              <w:suppressAutoHyphens/>
              <w:spacing w:after="0" w:line="240" w:lineRule="auto"/>
              <w:outlineLvl w:val="2"/>
              <w:rPr>
                <w:rFonts w:ascii="Arial Narrow" w:eastAsia="Times New Roman" w:hAnsi="Arial Narrow" w:cs="Times Romanian"/>
                <w:b/>
                <w:lang w:eastAsia="zh-CN"/>
              </w:rPr>
            </w:pPr>
            <w:r w:rsidRPr="00A4797C">
              <w:rPr>
                <w:rFonts w:ascii="Arial Narrow" w:eastAsia="Times New Roman" w:hAnsi="Arial Narrow" w:cs="Arial Narrow"/>
                <w:bCs/>
                <w:lang w:val="ro-RO" w:eastAsia="zh-CN"/>
              </w:rPr>
              <w:t>5.</w:t>
            </w:r>
          </w:p>
        </w:tc>
        <w:tc>
          <w:tcPr>
            <w:tcW w:w="5191" w:type="dxa"/>
            <w:tcBorders>
              <w:top w:val="single" w:sz="4" w:space="0" w:color="000000"/>
              <w:left w:val="single" w:sz="4" w:space="0" w:color="000000"/>
              <w:bottom w:val="single" w:sz="4" w:space="0" w:color="000000"/>
              <w:right w:val="nil"/>
            </w:tcBorders>
            <w:hideMark/>
          </w:tcPr>
          <w:p w:rsidR="00A4797C" w:rsidRPr="00A4797C" w:rsidRDefault="00A4797C" w:rsidP="00A4797C">
            <w:pPr>
              <w:spacing w:after="0"/>
              <w:rPr>
                <w:rFonts w:ascii="Arial Narrow" w:eastAsia="Times New Roman" w:hAnsi="Arial Narrow" w:cs="Times New Roman"/>
                <w:lang w:val="ro-RO" w:eastAsia="zh-CN"/>
              </w:rPr>
            </w:pPr>
            <w:r w:rsidRPr="00A4797C">
              <w:rPr>
                <w:rFonts w:ascii="Arial Narrow" w:eastAsia="Times New Roman" w:hAnsi="Arial Narrow" w:cs="Arial Narrow"/>
              </w:rPr>
              <w:t>Alte condiții cu caracter tehnic:</w:t>
            </w:r>
          </w:p>
          <w:p w:rsidR="00A4797C" w:rsidRPr="00A4797C" w:rsidRDefault="00A4797C" w:rsidP="00A4797C">
            <w:pPr>
              <w:suppressAutoHyphens/>
              <w:spacing w:after="0"/>
              <w:rPr>
                <w:rFonts w:ascii="Arial Narrow" w:eastAsia="Times New Roman" w:hAnsi="Arial Narrow" w:cs="Times New Roman"/>
                <w:lang w:val="ro-RO" w:eastAsia="zh-CN"/>
              </w:rPr>
            </w:pPr>
            <w:r w:rsidRPr="00A4797C">
              <w:rPr>
                <w:rFonts w:ascii="Arial Narrow" w:eastAsia="Times New Roman" w:hAnsi="Arial Narrow" w:cs="Times New Roman"/>
                <w:lang w:val="ro-RO" w:eastAsia="zh-CN"/>
              </w:rPr>
              <w:t>Documentatie tehnica a standului permite efectuarea de montaje practice conform schemelor electrice aferente.</w:t>
            </w:r>
          </w:p>
          <w:p w:rsidR="00A4797C" w:rsidRPr="00A4797C" w:rsidRDefault="00A4797C" w:rsidP="00A4797C">
            <w:pPr>
              <w:suppressAutoHyphens/>
              <w:spacing w:after="0"/>
              <w:rPr>
                <w:rFonts w:ascii="Arial Narrow" w:eastAsia="Times New Roman" w:hAnsi="Arial Narrow" w:cs="Times New Roman"/>
                <w:lang w:val="ro-RO" w:eastAsia="zh-CN"/>
              </w:rPr>
            </w:pPr>
            <w:r w:rsidRPr="00A4797C">
              <w:rPr>
                <w:rFonts w:ascii="Arial Narrow" w:eastAsia="Times New Roman" w:hAnsi="Arial Narrow" w:cs="Times New Roman"/>
                <w:lang w:val="ro-RO" w:eastAsia="zh-CN"/>
              </w:rPr>
              <w:t>Se pot rezolva 6 lectii teoretice si practice de actionare, in serie, paralel, mixt , fara mentinere, cu automentinere, etc.</w:t>
            </w:r>
          </w:p>
        </w:tc>
        <w:tc>
          <w:tcPr>
            <w:tcW w:w="3230" w:type="dxa"/>
            <w:tcBorders>
              <w:top w:val="single" w:sz="4" w:space="0" w:color="000000"/>
              <w:left w:val="single" w:sz="4" w:space="0" w:color="000000"/>
              <w:bottom w:val="single" w:sz="4" w:space="0" w:color="000000"/>
              <w:right w:val="nil"/>
            </w:tcBorders>
            <w:hideMark/>
          </w:tcPr>
          <w:p w:rsidR="00A4797C" w:rsidRPr="00A4797C" w:rsidRDefault="00A4797C" w:rsidP="00A4797C">
            <w:pPr>
              <w:widowControl w:val="0"/>
              <w:suppressAutoHyphens/>
              <w:snapToGrid w:val="0"/>
              <w:spacing w:after="0"/>
              <w:rPr>
                <w:rFonts w:ascii="Arial Narrow" w:eastAsia="Times New Roman" w:hAnsi="Arial Narrow" w:cs="Arial Narrow"/>
                <w:lang w:val="ro-RO" w:eastAsia="zh-CN"/>
              </w:rPr>
            </w:pPr>
            <w:r w:rsidRPr="00A4797C">
              <w:rPr>
                <w:rFonts w:ascii="Arial Narrow" w:eastAsia="Times New Roman" w:hAnsi="Arial Narrow" w:cs="Arial Narrow"/>
                <w:i/>
                <w:lang w:val="fr-FR" w:eastAsia="zh-CN"/>
              </w:rPr>
              <w:t>Se va completa de catre ofertant  ………………</w:t>
            </w:r>
          </w:p>
        </w:tc>
        <w:tc>
          <w:tcPr>
            <w:tcW w:w="1148" w:type="dxa"/>
            <w:tcBorders>
              <w:top w:val="single" w:sz="4" w:space="0" w:color="000000"/>
              <w:left w:val="single" w:sz="4" w:space="0" w:color="000000"/>
              <w:bottom w:val="single" w:sz="4" w:space="0" w:color="000000"/>
              <w:right w:val="single" w:sz="4" w:space="0" w:color="000000"/>
            </w:tcBorders>
          </w:tcPr>
          <w:p w:rsidR="00A4797C" w:rsidRPr="00A4797C" w:rsidRDefault="00A4797C" w:rsidP="00A4797C">
            <w:pPr>
              <w:widowControl w:val="0"/>
              <w:suppressAutoHyphens/>
              <w:snapToGrid w:val="0"/>
              <w:spacing w:after="0"/>
              <w:rPr>
                <w:rFonts w:ascii="Arial Narrow" w:eastAsia="Times New Roman" w:hAnsi="Arial Narrow" w:cs="Arial Narrow"/>
                <w:lang w:val="ro-RO" w:eastAsia="zh-CN"/>
              </w:rPr>
            </w:pPr>
          </w:p>
        </w:tc>
      </w:tr>
    </w:tbl>
    <w:p w:rsidR="00A4797C" w:rsidRDefault="00A4797C"/>
    <w:p w:rsidR="000E77D1" w:rsidRPr="00A4797C" w:rsidRDefault="000E77D1" w:rsidP="000E77D1">
      <w:pPr>
        <w:rPr>
          <w:rFonts w:ascii="Calibri" w:eastAsia="Calibri" w:hAnsi="Calibri" w:cs="Times New Roman"/>
          <w:b/>
          <w:sz w:val="24"/>
          <w:szCs w:val="24"/>
          <w:lang w:val="ro-RO" w:eastAsia="zh-CN"/>
        </w:rPr>
      </w:pPr>
      <w:r w:rsidRPr="00A4797C">
        <w:rPr>
          <w:rFonts w:ascii="Calibri" w:eastAsia="Calibri" w:hAnsi="Calibri" w:cs="Times New Roman"/>
          <w:b/>
          <w:sz w:val="24"/>
          <w:szCs w:val="24"/>
          <w:lang w:val="ro-RO" w:eastAsia="zh-CN"/>
        </w:rPr>
        <w:lastRenderedPageBreak/>
        <w:t>Materiale și echipamente didactice Ateliere de practică Colegiul Tehnic „Gheorghe Asachi”</w:t>
      </w:r>
    </w:p>
    <w:p w:rsidR="000E77D1" w:rsidRDefault="000E77D1" w:rsidP="000E77D1">
      <w:pPr>
        <w:jc w:val="center"/>
        <w:rPr>
          <w:rFonts w:ascii="Calibri" w:eastAsia="Calibri" w:hAnsi="Calibri" w:cs="Times New Roman"/>
          <w:b/>
        </w:rPr>
      </w:pPr>
    </w:p>
    <w:p w:rsidR="000E77D1" w:rsidRPr="000E77D1" w:rsidRDefault="000E77D1" w:rsidP="000E77D1">
      <w:pPr>
        <w:jc w:val="center"/>
        <w:rPr>
          <w:rFonts w:ascii="Calibri" w:eastAsia="Calibri" w:hAnsi="Calibri" w:cs="Times New Roman"/>
          <w:b/>
        </w:rPr>
      </w:pPr>
      <w:r w:rsidRPr="000E77D1">
        <w:rPr>
          <w:rFonts w:ascii="Calibri" w:eastAsia="Calibri" w:hAnsi="Calibri" w:cs="Times New Roman"/>
          <w:b/>
        </w:rPr>
        <w:t>FISA TEHNICA NR. 37</w:t>
      </w:r>
    </w:p>
    <w:p w:rsidR="000E77D1" w:rsidRPr="000E77D1" w:rsidRDefault="000E77D1" w:rsidP="000E77D1">
      <w:pPr>
        <w:spacing w:after="0" w:line="240" w:lineRule="auto"/>
        <w:ind w:right="-1"/>
        <w:rPr>
          <w:rFonts w:ascii="Times New Roman" w:eastAsia="Calibri" w:hAnsi="Times New Roman" w:cs="Times New Roman"/>
          <w:b/>
          <w:sz w:val="24"/>
          <w:szCs w:val="24"/>
        </w:rPr>
      </w:pPr>
      <w:r w:rsidRPr="000E77D1">
        <w:rPr>
          <w:rFonts w:ascii="Times New Roman" w:eastAsia="Calibri" w:hAnsi="Times New Roman" w:cs="Times New Roman"/>
          <w:b/>
          <w:sz w:val="24"/>
          <w:szCs w:val="24"/>
        </w:rPr>
        <w:t>Modul de comanda cu invertor</w:t>
      </w:r>
    </w:p>
    <w:p w:rsidR="000E77D1" w:rsidRPr="000E77D1" w:rsidRDefault="000E77D1" w:rsidP="000E77D1">
      <w:pPr>
        <w:spacing w:after="0" w:line="240" w:lineRule="auto"/>
        <w:ind w:right="-1"/>
        <w:rPr>
          <w:rFonts w:ascii="Arial Narrow" w:eastAsia="Times New Roman" w:hAnsi="Arial Narrow" w:cs="Times New Roman"/>
          <w:b/>
          <w:bCs/>
        </w:rPr>
      </w:pPr>
    </w:p>
    <w:tbl>
      <w:tblPr>
        <w:tblW w:w="10170" w:type="dxa"/>
        <w:jc w:val="center"/>
        <w:tblLayout w:type="fixed"/>
        <w:tblLook w:val="04A0" w:firstRow="1" w:lastRow="0" w:firstColumn="1" w:lastColumn="0" w:noHBand="0" w:noVBand="1"/>
      </w:tblPr>
      <w:tblGrid>
        <w:gridCol w:w="601"/>
        <w:gridCol w:w="5191"/>
        <w:gridCol w:w="3230"/>
        <w:gridCol w:w="1148"/>
      </w:tblGrid>
      <w:tr w:rsidR="000E77D1" w:rsidRPr="000E77D1" w:rsidTr="000E77D1">
        <w:trPr>
          <w:tblHeader/>
          <w:jc w:val="center"/>
        </w:trPr>
        <w:tc>
          <w:tcPr>
            <w:tcW w:w="601" w:type="dxa"/>
            <w:tcBorders>
              <w:top w:val="single" w:sz="4" w:space="0" w:color="000000"/>
              <w:left w:val="single" w:sz="4" w:space="0" w:color="000000"/>
              <w:bottom w:val="single" w:sz="4" w:space="0" w:color="000000"/>
              <w:right w:val="nil"/>
            </w:tcBorders>
            <w:vAlign w:val="center"/>
            <w:hideMark/>
          </w:tcPr>
          <w:p w:rsidR="000E77D1" w:rsidRPr="000E77D1" w:rsidRDefault="000E77D1" w:rsidP="000E77D1">
            <w:pPr>
              <w:widowControl w:val="0"/>
              <w:suppressAutoHyphens/>
              <w:spacing w:after="0"/>
              <w:rPr>
                <w:rFonts w:ascii="Arial Narrow" w:eastAsia="Times New Roman" w:hAnsi="Arial Narrow" w:cs="Times New Roman"/>
                <w:lang w:val="ro-RO" w:eastAsia="zh-CN"/>
              </w:rPr>
            </w:pPr>
            <w:r w:rsidRPr="000E77D1">
              <w:rPr>
                <w:rFonts w:ascii="Arial Narrow" w:eastAsia="Times New Roman" w:hAnsi="Arial Narrow" w:cs="Arial Narrow"/>
                <w:b/>
              </w:rPr>
              <w:t>Nr.</w:t>
            </w:r>
          </w:p>
        </w:tc>
        <w:tc>
          <w:tcPr>
            <w:tcW w:w="5191" w:type="dxa"/>
            <w:tcBorders>
              <w:top w:val="single" w:sz="4" w:space="0" w:color="000000"/>
              <w:left w:val="single" w:sz="4" w:space="0" w:color="000000"/>
              <w:bottom w:val="single" w:sz="4" w:space="0" w:color="000000"/>
              <w:right w:val="nil"/>
            </w:tcBorders>
            <w:vAlign w:val="center"/>
            <w:hideMark/>
          </w:tcPr>
          <w:p w:rsidR="000E77D1" w:rsidRPr="000E77D1" w:rsidRDefault="000E77D1" w:rsidP="000E77D1">
            <w:pPr>
              <w:widowControl w:val="0"/>
              <w:suppressAutoHyphens/>
              <w:spacing w:after="0"/>
              <w:jc w:val="center"/>
              <w:rPr>
                <w:rFonts w:ascii="Arial Narrow" w:eastAsia="Times New Roman" w:hAnsi="Arial Narrow" w:cs="Times New Roman"/>
                <w:lang w:val="ro-RO" w:eastAsia="zh-CN"/>
              </w:rPr>
            </w:pPr>
            <w:r w:rsidRPr="000E77D1">
              <w:rPr>
                <w:rFonts w:ascii="Arial Narrow" w:eastAsia="Times New Roman" w:hAnsi="Arial Narrow" w:cs="Arial Narrow"/>
                <w:b/>
              </w:rPr>
              <w:t>Specificațiile tehnice minime</w:t>
            </w:r>
          </w:p>
        </w:tc>
        <w:tc>
          <w:tcPr>
            <w:tcW w:w="3230" w:type="dxa"/>
            <w:tcBorders>
              <w:top w:val="single" w:sz="4" w:space="0" w:color="000000"/>
              <w:left w:val="single" w:sz="4" w:space="0" w:color="000000"/>
              <w:bottom w:val="single" w:sz="4" w:space="0" w:color="000000"/>
              <w:right w:val="nil"/>
            </w:tcBorders>
            <w:vAlign w:val="center"/>
            <w:hideMark/>
          </w:tcPr>
          <w:p w:rsidR="000E77D1" w:rsidRPr="000E77D1" w:rsidRDefault="000E77D1" w:rsidP="000E77D1">
            <w:pPr>
              <w:widowControl w:val="0"/>
              <w:suppressAutoHyphens/>
              <w:spacing w:after="0"/>
              <w:jc w:val="center"/>
              <w:rPr>
                <w:rFonts w:ascii="Arial Narrow" w:eastAsia="Times New Roman" w:hAnsi="Arial Narrow" w:cs="Times New Roman"/>
                <w:lang w:val="ro-RO" w:eastAsia="zh-CN"/>
              </w:rPr>
            </w:pPr>
            <w:r w:rsidRPr="000E77D1">
              <w:rPr>
                <w:rFonts w:ascii="Arial Narrow" w:eastAsia="Times New Roman" w:hAnsi="Arial Narrow" w:cs="Arial Narrow"/>
                <w:b/>
              </w:rPr>
              <w:t>Corespondenta  propunerii tehnice cu specificatiile tehnice</w:t>
            </w:r>
          </w:p>
        </w:tc>
        <w:tc>
          <w:tcPr>
            <w:tcW w:w="1148" w:type="dxa"/>
            <w:tcBorders>
              <w:top w:val="single" w:sz="4" w:space="0" w:color="000000"/>
              <w:left w:val="single" w:sz="4" w:space="0" w:color="000000"/>
              <w:bottom w:val="single" w:sz="4" w:space="0" w:color="000000"/>
              <w:right w:val="single" w:sz="4" w:space="0" w:color="000000"/>
            </w:tcBorders>
            <w:vAlign w:val="center"/>
            <w:hideMark/>
          </w:tcPr>
          <w:p w:rsidR="000E77D1" w:rsidRPr="000E77D1" w:rsidRDefault="000E77D1" w:rsidP="000E77D1">
            <w:pPr>
              <w:widowControl w:val="0"/>
              <w:suppressAutoHyphens/>
              <w:spacing w:after="0"/>
              <w:jc w:val="center"/>
              <w:rPr>
                <w:rFonts w:ascii="Arial Narrow" w:eastAsia="Times New Roman" w:hAnsi="Arial Narrow" w:cs="Times New Roman"/>
                <w:lang w:val="ro-RO" w:eastAsia="zh-CN"/>
              </w:rPr>
            </w:pPr>
            <w:r w:rsidRPr="000E77D1">
              <w:rPr>
                <w:rFonts w:ascii="Arial Narrow" w:eastAsia="Times New Roman" w:hAnsi="Arial Narrow" w:cs="Arial Narrow"/>
                <w:b/>
              </w:rPr>
              <w:t>Furnizor</w:t>
            </w:r>
          </w:p>
        </w:tc>
      </w:tr>
      <w:tr w:rsidR="000E77D1" w:rsidRPr="000E77D1" w:rsidTr="000E77D1">
        <w:trPr>
          <w:tblHeader/>
          <w:jc w:val="center"/>
        </w:trPr>
        <w:tc>
          <w:tcPr>
            <w:tcW w:w="601" w:type="dxa"/>
            <w:tcBorders>
              <w:top w:val="single" w:sz="4" w:space="0" w:color="000000"/>
              <w:left w:val="single" w:sz="4" w:space="0" w:color="000000"/>
              <w:bottom w:val="single" w:sz="4" w:space="0" w:color="000000"/>
              <w:right w:val="nil"/>
            </w:tcBorders>
            <w:hideMark/>
          </w:tcPr>
          <w:p w:rsidR="000E77D1" w:rsidRPr="000E77D1" w:rsidRDefault="000E77D1" w:rsidP="000E77D1">
            <w:pPr>
              <w:widowControl w:val="0"/>
              <w:suppressAutoHyphens/>
              <w:spacing w:after="0"/>
              <w:rPr>
                <w:rFonts w:ascii="Arial Narrow" w:eastAsia="Times New Roman" w:hAnsi="Arial Narrow" w:cs="Times New Roman"/>
                <w:lang w:val="ro-RO" w:eastAsia="zh-CN"/>
              </w:rPr>
            </w:pPr>
            <w:r w:rsidRPr="000E77D1">
              <w:rPr>
                <w:rFonts w:ascii="Arial Narrow" w:eastAsia="Times New Roman" w:hAnsi="Arial Narrow" w:cs="Arial Narrow"/>
                <w:b/>
              </w:rPr>
              <w:t>0</w:t>
            </w:r>
          </w:p>
        </w:tc>
        <w:tc>
          <w:tcPr>
            <w:tcW w:w="5191" w:type="dxa"/>
            <w:tcBorders>
              <w:top w:val="single" w:sz="4" w:space="0" w:color="000000"/>
              <w:left w:val="single" w:sz="4" w:space="0" w:color="000000"/>
              <w:bottom w:val="single" w:sz="4" w:space="0" w:color="000000"/>
              <w:right w:val="nil"/>
            </w:tcBorders>
            <w:hideMark/>
          </w:tcPr>
          <w:p w:rsidR="000E77D1" w:rsidRPr="000E77D1" w:rsidRDefault="000E77D1" w:rsidP="000E77D1">
            <w:pPr>
              <w:suppressAutoHyphens/>
              <w:spacing w:after="0"/>
              <w:rPr>
                <w:rFonts w:ascii="Arial Narrow" w:eastAsia="Times New Roman" w:hAnsi="Arial Narrow" w:cs="Times New Roman"/>
                <w:lang w:val="ro-RO" w:eastAsia="zh-CN"/>
              </w:rPr>
            </w:pPr>
            <w:r w:rsidRPr="000E77D1">
              <w:rPr>
                <w:rFonts w:ascii="Arial Narrow" w:eastAsia="Times New Roman" w:hAnsi="Arial Narrow" w:cs="Arial Narrow"/>
                <w:b/>
              </w:rPr>
              <w:t>1</w:t>
            </w:r>
          </w:p>
        </w:tc>
        <w:tc>
          <w:tcPr>
            <w:tcW w:w="3230" w:type="dxa"/>
            <w:tcBorders>
              <w:top w:val="single" w:sz="4" w:space="0" w:color="000000"/>
              <w:left w:val="single" w:sz="4" w:space="0" w:color="000000"/>
              <w:bottom w:val="single" w:sz="4" w:space="0" w:color="000000"/>
              <w:right w:val="nil"/>
            </w:tcBorders>
            <w:hideMark/>
          </w:tcPr>
          <w:p w:rsidR="000E77D1" w:rsidRPr="000E77D1" w:rsidRDefault="000E77D1" w:rsidP="000E77D1">
            <w:pPr>
              <w:widowControl w:val="0"/>
              <w:suppressAutoHyphens/>
              <w:spacing w:after="0"/>
              <w:rPr>
                <w:rFonts w:ascii="Arial Narrow" w:eastAsia="Times New Roman" w:hAnsi="Arial Narrow" w:cs="Times New Roman"/>
                <w:lang w:val="ro-RO" w:eastAsia="zh-CN"/>
              </w:rPr>
            </w:pPr>
            <w:r w:rsidRPr="000E77D1">
              <w:rPr>
                <w:rFonts w:ascii="Arial Narrow" w:eastAsia="Times New Roman" w:hAnsi="Arial Narrow" w:cs="Arial Narrow"/>
                <w:b/>
              </w:rPr>
              <w:t>2</w:t>
            </w:r>
          </w:p>
        </w:tc>
        <w:tc>
          <w:tcPr>
            <w:tcW w:w="1148" w:type="dxa"/>
            <w:tcBorders>
              <w:top w:val="single" w:sz="4" w:space="0" w:color="000000"/>
              <w:left w:val="single" w:sz="4" w:space="0" w:color="000000"/>
              <w:bottom w:val="single" w:sz="4" w:space="0" w:color="000000"/>
              <w:right w:val="single" w:sz="4" w:space="0" w:color="000000"/>
            </w:tcBorders>
            <w:hideMark/>
          </w:tcPr>
          <w:p w:rsidR="000E77D1" w:rsidRPr="000E77D1" w:rsidRDefault="000E77D1" w:rsidP="000E77D1">
            <w:pPr>
              <w:widowControl w:val="0"/>
              <w:suppressAutoHyphens/>
              <w:spacing w:after="0"/>
              <w:rPr>
                <w:rFonts w:ascii="Arial Narrow" w:eastAsia="Times New Roman" w:hAnsi="Arial Narrow" w:cs="Times New Roman"/>
                <w:lang w:val="ro-RO" w:eastAsia="zh-CN"/>
              </w:rPr>
            </w:pPr>
            <w:r w:rsidRPr="000E77D1">
              <w:rPr>
                <w:rFonts w:ascii="Arial Narrow" w:eastAsia="Times New Roman" w:hAnsi="Arial Narrow" w:cs="Arial Narrow"/>
                <w:b/>
              </w:rPr>
              <w:t>3</w:t>
            </w:r>
          </w:p>
        </w:tc>
      </w:tr>
      <w:tr w:rsidR="000E77D1" w:rsidRPr="000E77D1" w:rsidTr="000E77D1">
        <w:trPr>
          <w:trHeight w:val="23"/>
          <w:jc w:val="center"/>
        </w:trPr>
        <w:tc>
          <w:tcPr>
            <w:tcW w:w="601" w:type="dxa"/>
            <w:tcBorders>
              <w:top w:val="single" w:sz="4" w:space="0" w:color="000000"/>
              <w:left w:val="single" w:sz="4" w:space="0" w:color="000000"/>
              <w:bottom w:val="single" w:sz="4" w:space="0" w:color="000000"/>
              <w:right w:val="nil"/>
            </w:tcBorders>
            <w:hideMark/>
          </w:tcPr>
          <w:p w:rsidR="000E77D1" w:rsidRPr="000E77D1" w:rsidRDefault="000E77D1" w:rsidP="000E77D1">
            <w:pPr>
              <w:suppressAutoHyphens/>
              <w:spacing w:after="0"/>
              <w:rPr>
                <w:rFonts w:ascii="Arial Narrow" w:eastAsia="Times New Roman" w:hAnsi="Arial Narrow" w:cs="Times New Roman"/>
                <w:lang w:val="ro-RO" w:eastAsia="zh-CN"/>
              </w:rPr>
            </w:pPr>
            <w:r w:rsidRPr="000E77D1">
              <w:rPr>
                <w:rFonts w:ascii="Arial Narrow" w:eastAsia="Times New Roman" w:hAnsi="Arial Narrow" w:cs="Arial Narrow"/>
              </w:rPr>
              <w:t>1.</w:t>
            </w:r>
          </w:p>
        </w:tc>
        <w:tc>
          <w:tcPr>
            <w:tcW w:w="5191" w:type="dxa"/>
            <w:tcBorders>
              <w:top w:val="single" w:sz="4" w:space="0" w:color="000000"/>
              <w:left w:val="single" w:sz="4" w:space="0" w:color="000000"/>
              <w:bottom w:val="single" w:sz="4" w:space="0" w:color="000000"/>
              <w:right w:val="nil"/>
            </w:tcBorders>
          </w:tcPr>
          <w:p w:rsidR="000E77D1" w:rsidRPr="000E77D1" w:rsidRDefault="000E77D1" w:rsidP="000E77D1">
            <w:pPr>
              <w:spacing w:after="0"/>
              <w:ind w:left="263"/>
              <w:contextualSpacing/>
              <w:jc w:val="both"/>
              <w:rPr>
                <w:rFonts w:ascii="Times New Roman" w:eastAsia="Calibri" w:hAnsi="Times New Roman" w:cs="Times New Roman"/>
                <w:b/>
                <w:sz w:val="24"/>
                <w:szCs w:val="24"/>
              </w:rPr>
            </w:pPr>
            <w:r w:rsidRPr="000E77D1">
              <w:rPr>
                <w:rFonts w:ascii="Times New Roman" w:eastAsia="Calibri" w:hAnsi="Times New Roman" w:cs="Times New Roman"/>
                <w:b/>
                <w:sz w:val="24"/>
                <w:szCs w:val="24"/>
              </w:rPr>
              <w:t>Stand de practică Modul de comandă cu invertor de frecvență pentru reglarea turatiei motorului trifazat asincron ce antreneaza un generator de CC</w:t>
            </w:r>
          </w:p>
          <w:p w:rsidR="000E77D1" w:rsidRPr="000E77D1" w:rsidRDefault="000E77D1" w:rsidP="000E77D1">
            <w:pPr>
              <w:spacing w:after="0"/>
              <w:ind w:left="263"/>
              <w:contextualSpacing/>
              <w:jc w:val="both"/>
              <w:rPr>
                <w:rFonts w:ascii="Arial Narrow" w:eastAsia="Times New Roman" w:hAnsi="Arial Narrow" w:cs="Times New Roman"/>
                <w:b/>
                <w:bCs/>
              </w:rPr>
            </w:pPr>
            <w:r w:rsidRPr="000E77D1">
              <w:rPr>
                <w:rFonts w:ascii="Arial Narrow" w:eastAsia="Times New Roman" w:hAnsi="Arial Narrow" w:cs="Times New Roman"/>
                <w:b/>
                <w:bCs/>
              </w:rPr>
              <w:t xml:space="preserve"> </w:t>
            </w:r>
            <w:r w:rsidRPr="000E77D1">
              <w:rPr>
                <w:rFonts w:ascii="Arial Narrow" w:eastAsia="Times New Roman" w:hAnsi="Arial Narrow" w:cs="Times New Roman"/>
                <w:b/>
                <w:noProof/>
              </w:rPr>
              <w:drawing>
                <wp:inline distT="0" distB="0" distL="0" distR="0" wp14:anchorId="58767202" wp14:editId="5300A5D8">
                  <wp:extent cx="2691765" cy="36283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91765" cy="3628390"/>
                          </a:xfrm>
                          <a:prstGeom prst="rect">
                            <a:avLst/>
                          </a:prstGeom>
                          <a:noFill/>
                          <a:ln>
                            <a:noFill/>
                          </a:ln>
                        </pic:spPr>
                      </pic:pic>
                    </a:graphicData>
                  </a:graphic>
                </wp:inline>
              </w:drawing>
            </w:r>
          </w:p>
          <w:p w:rsidR="000E77D1" w:rsidRPr="000E77D1" w:rsidRDefault="000E77D1" w:rsidP="000E77D1">
            <w:pPr>
              <w:spacing w:after="0"/>
              <w:jc w:val="both"/>
              <w:rPr>
                <w:rFonts w:ascii="Arial Narrow" w:eastAsia="Times New Roman" w:hAnsi="Arial Narrow" w:cs="Times New Roman"/>
                <w:b/>
                <w:bCs/>
              </w:rPr>
            </w:pPr>
          </w:p>
          <w:p w:rsidR="000E77D1" w:rsidRPr="000E77D1" w:rsidRDefault="000E77D1" w:rsidP="000E77D1">
            <w:pPr>
              <w:spacing w:after="0"/>
              <w:ind w:left="263"/>
              <w:contextualSpacing/>
              <w:jc w:val="both"/>
              <w:rPr>
                <w:rFonts w:ascii="Arial Narrow" w:eastAsia="Times New Roman" w:hAnsi="Arial Narrow" w:cs="Times New Roman"/>
                <w:bCs/>
              </w:rPr>
            </w:pPr>
            <w:r w:rsidRPr="000E77D1">
              <w:rPr>
                <w:rFonts w:ascii="Arial Narrow" w:eastAsia="Times New Roman" w:hAnsi="Arial Narrow" w:cs="Times New Roman"/>
                <w:bCs/>
              </w:rPr>
              <w:t>Standul este insotit de o documentatie tehnica care cuprinde notiuni teoretice si aplicatii practice despre reglajele și funcționarea motoarelor electrice.</w:t>
            </w:r>
          </w:p>
          <w:p w:rsidR="000E77D1" w:rsidRPr="000E77D1" w:rsidRDefault="000E77D1" w:rsidP="000E77D1">
            <w:pPr>
              <w:spacing w:after="0"/>
              <w:ind w:left="263"/>
              <w:contextualSpacing/>
              <w:jc w:val="both"/>
              <w:rPr>
                <w:rFonts w:ascii="Arial Narrow" w:eastAsia="Times New Roman" w:hAnsi="Arial Narrow" w:cs="Times New Roman"/>
                <w:bCs/>
              </w:rPr>
            </w:pPr>
            <w:r w:rsidRPr="000E77D1">
              <w:rPr>
                <w:rFonts w:ascii="Arial Narrow" w:eastAsia="Times New Roman" w:hAnsi="Arial Narrow" w:cs="Times New Roman"/>
                <w:bCs/>
              </w:rPr>
              <w:t>Contine:</w:t>
            </w:r>
          </w:p>
          <w:p w:rsidR="000E77D1" w:rsidRPr="000E77D1" w:rsidRDefault="000E77D1" w:rsidP="000E77D1">
            <w:pPr>
              <w:spacing w:after="0"/>
              <w:ind w:left="263"/>
              <w:contextualSpacing/>
              <w:jc w:val="both"/>
              <w:rPr>
                <w:rFonts w:ascii="Arial Narrow" w:eastAsia="Times New Roman" w:hAnsi="Arial Narrow" w:cs="Times New Roman"/>
                <w:bCs/>
              </w:rPr>
            </w:pPr>
            <w:r w:rsidRPr="000E77D1">
              <w:rPr>
                <w:rFonts w:ascii="Arial Narrow" w:eastAsia="Times New Roman" w:hAnsi="Arial Narrow" w:cs="Times New Roman"/>
                <w:bCs/>
              </w:rPr>
              <w:t>- motor trifazat 0,55KW, 1500 rpm – 1 buc</w:t>
            </w:r>
          </w:p>
          <w:p w:rsidR="000E77D1" w:rsidRPr="000E77D1" w:rsidRDefault="000E77D1" w:rsidP="000E77D1">
            <w:pPr>
              <w:spacing w:after="0"/>
              <w:ind w:left="263"/>
              <w:contextualSpacing/>
              <w:jc w:val="both"/>
              <w:rPr>
                <w:rFonts w:ascii="Arial Narrow" w:eastAsia="Times New Roman" w:hAnsi="Arial Narrow" w:cs="Times New Roman"/>
                <w:bCs/>
              </w:rPr>
            </w:pPr>
            <w:r w:rsidRPr="000E77D1">
              <w:rPr>
                <w:rFonts w:ascii="Arial Narrow" w:eastAsia="Times New Roman" w:hAnsi="Arial Narrow" w:cs="Times New Roman"/>
                <w:bCs/>
              </w:rPr>
              <w:t>- invertor de frecventa 0,55KW - 1 buc</w:t>
            </w:r>
          </w:p>
          <w:p w:rsidR="000E77D1" w:rsidRPr="000E77D1" w:rsidRDefault="000E77D1" w:rsidP="000E77D1">
            <w:pPr>
              <w:spacing w:after="0"/>
              <w:ind w:left="263"/>
              <w:contextualSpacing/>
              <w:jc w:val="both"/>
              <w:rPr>
                <w:rFonts w:ascii="Arial Narrow" w:eastAsia="Times New Roman" w:hAnsi="Arial Narrow" w:cs="Times New Roman"/>
                <w:bCs/>
              </w:rPr>
            </w:pPr>
            <w:r w:rsidRPr="000E77D1">
              <w:rPr>
                <w:rFonts w:ascii="Arial Narrow" w:eastAsia="Times New Roman" w:hAnsi="Arial Narrow" w:cs="Times New Roman"/>
                <w:bCs/>
              </w:rPr>
              <w:t>- potentiometru reglaj turatie - 1 buc</w:t>
            </w:r>
          </w:p>
          <w:p w:rsidR="000E77D1" w:rsidRPr="000E77D1" w:rsidRDefault="000E77D1" w:rsidP="000E77D1">
            <w:pPr>
              <w:spacing w:after="0"/>
              <w:ind w:left="263"/>
              <w:contextualSpacing/>
              <w:jc w:val="both"/>
              <w:rPr>
                <w:rFonts w:ascii="Arial Narrow" w:eastAsia="Times New Roman" w:hAnsi="Arial Narrow" w:cs="Times New Roman"/>
                <w:bCs/>
              </w:rPr>
            </w:pPr>
            <w:r w:rsidRPr="000E77D1">
              <w:rPr>
                <w:rFonts w:ascii="Arial Narrow" w:eastAsia="Times New Roman" w:hAnsi="Arial Narrow" w:cs="Times New Roman"/>
                <w:bCs/>
              </w:rPr>
              <w:t>- contactor comanda - 2 buc</w:t>
            </w:r>
          </w:p>
          <w:p w:rsidR="000E77D1" w:rsidRPr="000E77D1" w:rsidRDefault="000E77D1" w:rsidP="000E77D1">
            <w:pPr>
              <w:spacing w:after="0"/>
              <w:ind w:left="263"/>
              <w:contextualSpacing/>
              <w:jc w:val="both"/>
              <w:rPr>
                <w:rFonts w:ascii="Arial Narrow" w:eastAsia="Times New Roman" w:hAnsi="Arial Narrow" w:cs="Times New Roman"/>
                <w:bCs/>
              </w:rPr>
            </w:pPr>
            <w:r w:rsidRPr="000E77D1">
              <w:rPr>
                <w:rFonts w:ascii="Arial Narrow" w:eastAsia="Times New Roman" w:hAnsi="Arial Narrow" w:cs="Times New Roman"/>
                <w:bCs/>
              </w:rPr>
              <w:t>- contacte auxiliare - 2 buc</w:t>
            </w:r>
          </w:p>
          <w:p w:rsidR="000E77D1" w:rsidRPr="000E77D1" w:rsidRDefault="000E77D1" w:rsidP="000E77D1">
            <w:pPr>
              <w:spacing w:after="0"/>
              <w:ind w:left="263"/>
              <w:contextualSpacing/>
              <w:jc w:val="both"/>
              <w:rPr>
                <w:rFonts w:ascii="Arial Narrow" w:eastAsia="Times New Roman" w:hAnsi="Arial Narrow" w:cs="Times New Roman"/>
                <w:bCs/>
              </w:rPr>
            </w:pPr>
            <w:r w:rsidRPr="000E77D1">
              <w:rPr>
                <w:rFonts w:ascii="Arial Narrow" w:eastAsia="Times New Roman" w:hAnsi="Arial Narrow" w:cs="Times New Roman"/>
                <w:bCs/>
              </w:rPr>
              <w:t>- butoane de comanda - 2 buc</w:t>
            </w:r>
          </w:p>
          <w:p w:rsidR="000E77D1" w:rsidRPr="000E77D1" w:rsidRDefault="000E77D1" w:rsidP="000E77D1">
            <w:pPr>
              <w:spacing w:after="0"/>
              <w:ind w:left="263"/>
              <w:contextualSpacing/>
              <w:jc w:val="both"/>
              <w:rPr>
                <w:rFonts w:ascii="Arial Narrow" w:eastAsia="Times New Roman" w:hAnsi="Arial Narrow" w:cs="Times New Roman"/>
                <w:bCs/>
              </w:rPr>
            </w:pPr>
            <w:r w:rsidRPr="000E77D1">
              <w:rPr>
                <w:rFonts w:ascii="Arial Narrow" w:eastAsia="Times New Roman" w:hAnsi="Arial Narrow" w:cs="Times New Roman"/>
                <w:bCs/>
              </w:rPr>
              <w:t>- selector 0/1 - 1 buc</w:t>
            </w:r>
          </w:p>
          <w:p w:rsidR="000E77D1" w:rsidRPr="000E77D1" w:rsidRDefault="000E77D1" w:rsidP="000E77D1">
            <w:pPr>
              <w:spacing w:after="0"/>
              <w:ind w:left="263"/>
              <w:contextualSpacing/>
              <w:jc w:val="both"/>
              <w:rPr>
                <w:rFonts w:ascii="Arial Narrow" w:eastAsia="Times New Roman" w:hAnsi="Arial Narrow" w:cs="Times New Roman"/>
                <w:bCs/>
              </w:rPr>
            </w:pPr>
            <w:r w:rsidRPr="000E77D1">
              <w:rPr>
                <w:rFonts w:ascii="Arial Narrow" w:eastAsia="Times New Roman" w:hAnsi="Arial Narrow" w:cs="Times New Roman"/>
                <w:bCs/>
              </w:rPr>
              <w:t>- siguranta automata 2P, 4A - 1 buc</w:t>
            </w:r>
          </w:p>
          <w:p w:rsidR="000E77D1" w:rsidRPr="000E77D1" w:rsidRDefault="000E77D1" w:rsidP="000E77D1">
            <w:pPr>
              <w:spacing w:after="0"/>
              <w:ind w:left="263"/>
              <w:contextualSpacing/>
              <w:jc w:val="both"/>
              <w:rPr>
                <w:rFonts w:ascii="Arial Narrow" w:eastAsia="Times New Roman" w:hAnsi="Arial Narrow" w:cs="Times New Roman"/>
                <w:bCs/>
              </w:rPr>
            </w:pPr>
            <w:r w:rsidRPr="000E77D1">
              <w:rPr>
                <w:rFonts w:ascii="Arial Narrow" w:eastAsia="Times New Roman" w:hAnsi="Arial Narrow" w:cs="Times New Roman"/>
                <w:bCs/>
              </w:rPr>
              <w:t>- sursa de tensiune 12V, 5A – 1 buc</w:t>
            </w:r>
          </w:p>
          <w:p w:rsidR="000E77D1" w:rsidRPr="000E77D1" w:rsidRDefault="000E77D1" w:rsidP="000E77D1">
            <w:pPr>
              <w:spacing w:after="0"/>
              <w:ind w:left="263"/>
              <w:contextualSpacing/>
              <w:jc w:val="both"/>
              <w:rPr>
                <w:rFonts w:ascii="Arial Narrow" w:eastAsia="Times New Roman" w:hAnsi="Arial Narrow" w:cs="Times New Roman"/>
                <w:bCs/>
              </w:rPr>
            </w:pPr>
            <w:r w:rsidRPr="000E77D1">
              <w:rPr>
                <w:rFonts w:ascii="Arial Narrow" w:eastAsia="Times New Roman" w:hAnsi="Arial Narrow" w:cs="Times New Roman"/>
                <w:bCs/>
              </w:rPr>
              <w:t>- alternator auto(generator de curent continuu)</w:t>
            </w:r>
          </w:p>
          <w:p w:rsidR="000E77D1" w:rsidRPr="000E77D1" w:rsidRDefault="000E77D1" w:rsidP="000E77D1">
            <w:pPr>
              <w:spacing w:after="0"/>
              <w:ind w:left="263"/>
              <w:contextualSpacing/>
              <w:jc w:val="both"/>
              <w:rPr>
                <w:rFonts w:ascii="Arial Narrow" w:eastAsia="Times New Roman" w:hAnsi="Arial Narrow" w:cs="Times New Roman"/>
                <w:bCs/>
              </w:rPr>
            </w:pPr>
            <w:r w:rsidRPr="000E77D1">
              <w:rPr>
                <w:rFonts w:ascii="Arial Narrow" w:eastAsia="Times New Roman" w:hAnsi="Arial Narrow" w:cs="Times New Roman"/>
                <w:bCs/>
              </w:rPr>
              <w:lastRenderedPageBreak/>
              <w:t>- suport de lampi semnalizare (sarcina pt generator)</w:t>
            </w:r>
          </w:p>
          <w:p w:rsidR="000E77D1" w:rsidRPr="000E77D1" w:rsidRDefault="000E77D1" w:rsidP="000E77D1">
            <w:pPr>
              <w:spacing w:after="0"/>
              <w:ind w:left="263"/>
              <w:contextualSpacing/>
              <w:jc w:val="both"/>
              <w:rPr>
                <w:rFonts w:ascii="Arial Narrow" w:eastAsia="Times New Roman" w:hAnsi="Arial Narrow" w:cs="Times New Roman"/>
                <w:bCs/>
              </w:rPr>
            </w:pPr>
            <w:r w:rsidRPr="000E77D1">
              <w:rPr>
                <w:rFonts w:ascii="Arial Narrow" w:eastAsia="Times New Roman" w:hAnsi="Arial Narrow" w:cs="Times New Roman"/>
                <w:bCs/>
              </w:rPr>
              <w:t>- voltmetru curent alternativ 0—400Vca</w:t>
            </w:r>
          </w:p>
          <w:p w:rsidR="000E77D1" w:rsidRDefault="000E77D1" w:rsidP="000E77D1">
            <w:pPr>
              <w:spacing w:after="0"/>
              <w:ind w:left="263"/>
              <w:contextualSpacing/>
              <w:jc w:val="both"/>
              <w:rPr>
                <w:rFonts w:ascii="Arial Narrow" w:eastAsia="Times New Roman" w:hAnsi="Arial Narrow" w:cs="Times New Roman"/>
                <w:bCs/>
              </w:rPr>
            </w:pPr>
            <w:r w:rsidRPr="000E77D1">
              <w:rPr>
                <w:rFonts w:ascii="Arial Narrow" w:eastAsia="Times New Roman" w:hAnsi="Arial Narrow" w:cs="Times New Roman"/>
                <w:bCs/>
              </w:rPr>
              <w:t>- ampermetru curent continuu 0—10Acc</w:t>
            </w:r>
          </w:p>
          <w:p w:rsidR="000E77D1" w:rsidRDefault="000E77D1" w:rsidP="000E77D1">
            <w:pPr>
              <w:spacing w:after="0"/>
              <w:ind w:left="263"/>
              <w:contextualSpacing/>
              <w:jc w:val="both"/>
              <w:rPr>
                <w:rFonts w:ascii="Arial Narrow" w:eastAsia="Times New Roman" w:hAnsi="Arial Narrow" w:cs="Times New Roman"/>
                <w:bCs/>
              </w:rPr>
            </w:pPr>
          </w:p>
          <w:p w:rsidR="000E77D1" w:rsidRPr="000E77D1" w:rsidRDefault="000E77D1" w:rsidP="000E77D1">
            <w:pPr>
              <w:spacing w:after="0"/>
              <w:ind w:left="263"/>
              <w:contextualSpacing/>
              <w:jc w:val="both"/>
              <w:rPr>
                <w:rFonts w:ascii="Arial Narrow" w:eastAsia="Times New Roman" w:hAnsi="Arial Narrow" w:cs="Times New Roman"/>
                <w:bCs/>
              </w:rPr>
            </w:pPr>
          </w:p>
        </w:tc>
        <w:tc>
          <w:tcPr>
            <w:tcW w:w="3230" w:type="dxa"/>
            <w:tcBorders>
              <w:top w:val="single" w:sz="4" w:space="0" w:color="000000"/>
              <w:left w:val="single" w:sz="4" w:space="0" w:color="000000"/>
              <w:bottom w:val="single" w:sz="4" w:space="0" w:color="000000"/>
              <w:right w:val="nil"/>
            </w:tcBorders>
            <w:hideMark/>
          </w:tcPr>
          <w:p w:rsidR="000E77D1" w:rsidRPr="000E77D1" w:rsidRDefault="000E77D1" w:rsidP="000E77D1">
            <w:pPr>
              <w:widowControl w:val="0"/>
              <w:suppressAutoHyphens/>
              <w:snapToGrid w:val="0"/>
              <w:spacing w:after="0"/>
              <w:rPr>
                <w:rFonts w:ascii="Arial Narrow" w:eastAsia="Times New Roman" w:hAnsi="Arial Narrow" w:cs="Arial Narrow"/>
                <w:lang w:val="fr-FR" w:eastAsia="zh-CN"/>
              </w:rPr>
            </w:pPr>
            <w:r w:rsidRPr="000E77D1">
              <w:rPr>
                <w:rFonts w:ascii="Arial Narrow" w:eastAsia="Times New Roman" w:hAnsi="Arial Narrow" w:cs="Arial Narrow"/>
                <w:i/>
                <w:lang w:val="fr-FR" w:eastAsia="zh-CN"/>
              </w:rPr>
              <w:lastRenderedPageBreak/>
              <w:t>Se va completa de catre ofertant  ………………</w:t>
            </w:r>
          </w:p>
        </w:tc>
        <w:tc>
          <w:tcPr>
            <w:tcW w:w="1148" w:type="dxa"/>
            <w:tcBorders>
              <w:top w:val="single" w:sz="4" w:space="0" w:color="000000"/>
              <w:left w:val="single" w:sz="4" w:space="0" w:color="000000"/>
              <w:bottom w:val="single" w:sz="4" w:space="0" w:color="000000"/>
              <w:right w:val="single" w:sz="4" w:space="0" w:color="000000"/>
            </w:tcBorders>
            <w:hideMark/>
          </w:tcPr>
          <w:p w:rsidR="000E77D1" w:rsidRPr="000E77D1" w:rsidRDefault="000E77D1" w:rsidP="000E77D1">
            <w:pPr>
              <w:widowControl w:val="0"/>
              <w:suppressAutoHyphens/>
              <w:snapToGrid w:val="0"/>
              <w:spacing w:after="0"/>
              <w:rPr>
                <w:rFonts w:ascii="Arial Narrow" w:eastAsia="Times New Roman" w:hAnsi="Arial Narrow" w:cs="Arial Narrow"/>
                <w:lang w:val="fr-FR" w:eastAsia="zh-CN"/>
              </w:rPr>
            </w:pPr>
            <w:r w:rsidRPr="000E77D1">
              <w:rPr>
                <w:rFonts w:ascii="Arial Narrow" w:eastAsia="Times New Roman" w:hAnsi="Arial Narrow" w:cs="Arial Narrow"/>
                <w:i/>
                <w:lang w:val="fr-FR" w:eastAsia="zh-CN"/>
              </w:rPr>
              <w:t>Se va completa de catre ofertant  ………………</w:t>
            </w:r>
          </w:p>
        </w:tc>
      </w:tr>
      <w:tr w:rsidR="000E77D1" w:rsidRPr="000E77D1" w:rsidTr="000E77D1">
        <w:trPr>
          <w:trHeight w:val="216"/>
          <w:jc w:val="center"/>
        </w:trPr>
        <w:tc>
          <w:tcPr>
            <w:tcW w:w="601" w:type="dxa"/>
            <w:tcBorders>
              <w:top w:val="single" w:sz="4" w:space="0" w:color="000000"/>
              <w:left w:val="single" w:sz="4" w:space="0" w:color="000000"/>
              <w:bottom w:val="single" w:sz="4" w:space="0" w:color="000000"/>
              <w:right w:val="nil"/>
            </w:tcBorders>
            <w:hideMark/>
          </w:tcPr>
          <w:p w:rsidR="000E77D1" w:rsidRPr="000E77D1" w:rsidRDefault="000E77D1" w:rsidP="000E77D1">
            <w:pPr>
              <w:numPr>
                <w:ilvl w:val="2"/>
                <w:numId w:val="1"/>
              </w:numPr>
              <w:suppressAutoHyphens/>
              <w:spacing w:after="0" w:line="240" w:lineRule="auto"/>
              <w:outlineLvl w:val="2"/>
              <w:rPr>
                <w:rFonts w:ascii="Arial Narrow" w:eastAsia="Times New Roman" w:hAnsi="Arial Narrow" w:cs="Times Romanian"/>
                <w:b/>
                <w:lang w:eastAsia="zh-CN"/>
              </w:rPr>
            </w:pPr>
            <w:r w:rsidRPr="000E77D1">
              <w:rPr>
                <w:rFonts w:ascii="Arial Narrow" w:eastAsia="Times New Roman" w:hAnsi="Arial Narrow" w:cs="Arial Narrow"/>
                <w:bCs/>
                <w:lang w:val="ro-RO" w:eastAsia="zh-CN"/>
              </w:rPr>
              <w:lastRenderedPageBreak/>
              <w:t>2.</w:t>
            </w:r>
          </w:p>
        </w:tc>
        <w:tc>
          <w:tcPr>
            <w:tcW w:w="5191" w:type="dxa"/>
            <w:tcBorders>
              <w:top w:val="single" w:sz="4" w:space="0" w:color="000000"/>
              <w:left w:val="single" w:sz="4" w:space="0" w:color="000000"/>
              <w:bottom w:val="single" w:sz="4" w:space="0" w:color="000000"/>
              <w:right w:val="nil"/>
            </w:tcBorders>
            <w:hideMark/>
          </w:tcPr>
          <w:p w:rsidR="000E77D1" w:rsidRPr="000E77D1" w:rsidRDefault="000E77D1" w:rsidP="000E77D1">
            <w:pPr>
              <w:suppressAutoHyphens/>
              <w:spacing w:after="0"/>
              <w:rPr>
                <w:rFonts w:ascii="Arial Narrow" w:eastAsia="Times New Roman" w:hAnsi="Arial Narrow" w:cs="Times New Roman"/>
                <w:lang w:val="ro-RO" w:eastAsia="zh-CN"/>
              </w:rPr>
            </w:pPr>
            <w:r w:rsidRPr="000E77D1">
              <w:rPr>
                <w:rFonts w:ascii="Arial Narrow" w:eastAsia="Times New Roman" w:hAnsi="Arial Narrow" w:cs="Arial Narrow"/>
              </w:rPr>
              <w:t>Specificații de performanta si condiții privind siguranța în exploatare    (după caz)</w:t>
            </w:r>
          </w:p>
        </w:tc>
        <w:tc>
          <w:tcPr>
            <w:tcW w:w="3230" w:type="dxa"/>
            <w:tcBorders>
              <w:top w:val="single" w:sz="4" w:space="0" w:color="000000"/>
              <w:left w:val="single" w:sz="4" w:space="0" w:color="000000"/>
              <w:bottom w:val="single" w:sz="4" w:space="0" w:color="000000"/>
              <w:right w:val="nil"/>
            </w:tcBorders>
            <w:hideMark/>
          </w:tcPr>
          <w:p w:rsidR="000E77D1" w:rsidRPr="000E77D1" w:rsidRDefault="000E77D1" w:rsidP="000E77D1">
            <w:pPr>
              <w:widowControl w:val="0"/>
              <w:suppressAutoHyphens/>
              <w:snapToGrid w:val="0"/>
              <w:spacing w:after="0"/>
              <w:rPr>
                <w:rFonts w:ascii="Arial Narrow" w:eastAsia="Times New Roman" w:hAnsi="Arial Narrow" w:cs="Arial Narrow"/>
                <w:lang w:val="ro-RO" w:eastAsia="zh-CN"/>
              </w:rPr>
            </w:pPr>
            <w:r w:rsidRPr="000E77D1">
              <w:rPr>
                <w:rFonts w:ascii="Arial Narrow" w:eastAsia="Times New Roman" w:hAnsi="Arial Narrow" w:cs="Arial Narrow"/>
                <w:i/>
                <w:lang w:val="fr-FR" w:eastAsia="zh-CN"/>
              </w:rPr>
              <w:t>Se va completa de catre ofertant  ………………</w:t>
            </w:r>
          </w:p>
        </w:tc>
        <w:tc>
          <w:tcPr>
            <w:tcW w:w="1148" w:type="dxa"/>
            <w:tcBorders>
              <w:top w:val="single" w:sz="4" w:space="0" w:color="000000"/>
              <w:left w:val="single" w:sz="4" w:space="0" w:color="000000"/>
              <w:bottom w:val="single" w:sz="4" w:space="0" w:color="000000"/>
              <w:right w:val="single" w:sz="4" w:space="0" w:color="000000"/>
            </w:tcBorders>
          </w:tcPr>
          <w:p w:rsidR="000E77D1" w:rsidRPr="000E77D1" w:rsidRDefault="000E77D1" w:rsidP="000E77D1">
            <w:pPr>
              <w:widowControl w:val="0"/>
              <w:suppressAutoHyphens/>
              <w:snapToGrid w:val="0"/>
              <w:spacing w:after="0"/>
              <w:rPr>
                <w:rFonts w:ascii="Arial Narrow" w:eastAsia="Times New Roman" w:hAnsi="Arial Narrow" w:cs="Arial Narrow"/>
                <w:lang w:val="ro-RO" w:eastAsia="zh-CN"/>
              </w:rPr>
            </w:pPr>
          </w:p>
        </w:tc>
      </w:tr>
      <w:tr w:rsidR="000E77D1" w:rsidRPr="000E77D1" w:rsidTr="000E77D1">
        <w:trPr>
          <w:jc w:val="center"/>
        </w:trPr>
        <w:tc>
          <w:tcPr>
            <w:tcW w:w="601" w:type="dxa"/>
            <w:tcBorders>
              <w:top w:val="single" w:sz="4" w:space="0" w:color="000000"/>
              <w:left w:val="single" w:sz="4" w:space="0" w:color="000000"/>
              <w:bottom w:val="single" w:sz="4" w:space="0" w:color="000000"/>
              <w:right w:val="nil"/>
            </w:tcBorders>
            <w:hideMark/>
          </w:tcPr>
          <w:p w:rsidR="000E77D1" w:rsidRPr="000E77D1" w:rsidRDefault="000E77D1" w:rsidP="000E77D1">
            <w:pPr>
              <w:numPr>
                <w:ilvl w:val="2"/>
                <w:numId w:val="1"/>
              </w:numPr>
              <w:suppressAutoHyphens/>
              <w:spacing w:after="0" w:line="240" w:lineRule="auto"/>
              <w:outlineLvl w:val="2"/>
              <w:rPr>
                <w:rFonts w:ascii="Arial Narrow" w:eastAsia="Times New Roman" w:hAnsi="Arial Narrow" w:cs="Times Romanian"/>
                <w:b/>
                <w:lang w:eastAsia="zh-CN"/>
              </w:rPr>
            </w:pPr>
            <w:r w:rsidRPr="000E77D1">
              <w:rPr>
                <w:rFonts w:ascii="Arial Narrow" w:eastAsia="Times New Roman" w:hAnsi="Arial Narrow" w:cs="Arial Narrow"/>
                <w:bCs/>
                <w:lang w:val="ro-RO" w:eastAsia="zh-CN"/>
              </w:rPr>
              <w:t>3.</w:t>
            </w:r>
          </w:p>
        </w:tc>
        <w:tc>
          <w:tcPr>
            <w:tcW w:w="5191" w:type="dxa"/>
            <w:tcBorders>
              <w:top w:val="single" w:sz="4" w:space="0" w:color="000000"/>
              <w:left w:val="single" w:sz="4" w:space="0" w:color="000000"/>
              <w:bottom w:val="single" w:sz="4" w:space="0" w:color="000000"/>
              <w:right w:val="nil"/>
            </w:tcBorders>
            <w:hideMark/>
          </w:tcPr>
          <w:p w:rsidR="000E77D1" w:rsidRPr="000E77D1" w:rsidRDefault="000E77D1" w:rsidP="000E77D1">
            <w:pPr>
              <w:suppressAutoHyphens/>
              <w:spacing w:after="0"/>
              <w:rPr>
                <w:rFonts w:ascii="Arial Narrow" w:eastAsia="Times New Roman" w:hAnsi="Arial Narrow" w:cs="Times New Roman"/>
                <w:lang w:val="ro-RO" w:eastAsia="zh-CN"/>
              </w:rPr>
            </w:pPr>
            <w:r w:rsidRPr="000E77D1">
              <w:rPr>
                <w:rFonts w:ascii="Arial Narrow" w:eastAsia="Times New Roman" w:hAnsi="Arial Narrow" w:cs="Arial Narrow"/>
              </w:rPr>
              <w:t>Condiții privind conformitatea cu standardele relevante – Declaratie de conformitate in limba romana</w:t>
            </w:r>
          </w:p>
        </w:tc>
        <w:tc>
          <w:tcPr>
            <w:tcW w:w="3230" w:type="dxa"/>
            <w:tcBorders>
              <w:top w:val="single" w:sz="4" w:space="0" w:color="000000"/>
              <w:left w:val="single" w:sz="4" w:space="0" w:color="000000"/>
              <w:bottom w:val="single" w:sz="4" w:space="0" w:color="000000"/>
              <w:right w:val="nil"/>
            </w:tcBorders>
            <w:hideMark/>
          </w:tcPr>
          <w:p w:rsidR="000E77D1" w:rsidRPr="000E77D1" w:rsidRDefault="000E77D1" w:rsidP="000E77D1">
            <w:pPr>
              <w:widowControl w:val="0"/>
              <w:suppressAutoHyphens/>
              <w:snapToGrid w:val="0"/>
              <w:spacing w:after="0"/>
              <w:rPr>
                <w:rFonts w:ascii="Arial Narrow" w:eastAsia="Times New Roman" w:hAnsi="Arial Narrow" w:cs="Arial Narrow"/>
                <w:lang w:val="ro-RO" w:eastAsia="zh-CN"/>
              </w:rPr>
            </w:pPr>
            <w:r w:rsidRPr="000E77D1">
              <w:rPr>
                <w:rFonts w:ascii="Arial Narrow" w:eastAsia="Times New Roman" w:hAnsi="Arial Narrow" w:cs="Arial Narrow"/>
                <w:i/>
                <w:lang w:val="fr-FR" w:eastAsia="zh-CN"/>
              </w:rPr>
              <w:t>Se va completa de catre ofertant  ………………</w:t>
            </w:r>
          </w:p>
        </w:tc>
        <w:tc>
          <w:tcPr>
            <w:tcW w:w="1148" w:type="dxa"/>
            <w:tcBorders>
              <w:top w:val="single" w:sz="4" w:space="0" w:color="000000"/>
              <w:left w:val="single" w:sz="4" w:space="0" w:color="000000"/>
              <w:bottom w:val="single" w:sz="4" w:space="0" w:color="000000"/>
              <w:right w:val="single" w:sz="4" w:space="0" w:color="000000"/>
            </w:tcBorders>
          </w:tcPr>
          <w:p w:rsidR="000E77D1" w:rsidRPr="000E77D1" w:rsidRDefault="000E77D1" w:rsidP="000E77D1">
            <w:pPr>
              <w:widowControl w:val="0"/>
              <w:suppressAutoHyphens/>
              <w:snapToGrid w:val="0"/>
              <w:spacing w:after="0"/>
              <w:rPr>
                <w:rFonts w:ascii="Arial Narrow" w:eastAsia="Times New Roman" w:hAnsi="Arial Narrow" w:cs="Arial Narrow"/>
                <w:lang w:val="ro-RO" w:eastAsia="zh-CN"/>
              </w:rPr>
            </w:pPr>
          </w:p>
        </w:tc>
      </w:tr>
      <w:tr w:rsidR="000E77D1" w:rsidRPr="000E77D1" w:rsidTr="000E77D1">
        <w:trPr>
          <w:jc w:val="center"/>
        </w:trPr>
        <w:tc>
          <w:tcPr>
            <w:tcW w:w="601" w:type="dxa"/>
            <w:tcBorders>
              <w:top w:val="single" w:sz="4" w:space="0" w:color="000000"/>
              <w:left w:val="single" w:sz="4" w:space="0" w:color="000000"/>
              <w:bottom w:val="single" w:sz="4" w:space="0" w:color="000000"/>
              <w:right w:val="nil"/>
            </w:tcBorders>
            <w:hideMark/>
          </w:tcPr>
          <w:p w:rsidR="000E77D1" w:rsidRPr="000E77D1" w:rsidRDefault="000E77D1" w:rsidP="000E77D1">
            <w:pPr>
              <w:numPr>
                <w:ilvl w:val="2"/>
                <w:numId w:val="1"/>
              </w:numPr>
              <w:suppressAutoHyphens/>
              <w:spacing w:after="0" w:line="240" w:lineRule="auto"/>
              <w:outlineLvl w:val="2"/>
              <w:rPr>
                <w:rFonts w:ascii="Arial Narrow" w:eastAsia="Times New Roman" w:hAnsi="Arial Narrow" w:cs="Times Romanian"/>
                <w:b/>
                <w:lang w:eastAsia="zh-CN"/>
              </w:rPr>
            </w:pPr>
            <w:r w:rsidRPr="000E77D1">
              <w:rPr>
                <w:rFonts w:ascii="Arial Narrow" w:eastAsia="Times New Roman" w:hAnsi="Arial Narrow" w:cs="Arial Narrow"/>
                <w:bCs/>
                <w:lang w:val="ro-RO" w:eastAsia="zh-CN"/>
              </w:rPr>
              <w:t>4.</w:t>
            </w:r>
          </w:p>
        </w:tc>
        <w:tc>
          <w:tcPr>
            <w:tcW w:w="5191" w:type="dxa"/>
            <w:tcBorders>
              <w:top w:val="single" w:sz="4" w:space="0" w:color="000000"/>
              <w:left w:val="single" w:sz="4" w:space="0" w:color="000000"/>
              <w:bottom w:val="single" w:sz="4" w:space="0" w:color="000000"/>
              <w:right w:val="nil"/>
            </w:tcBorders>
            <w:hideMark/>
          </w:tcPr>
          <w:p w:rsidR="000E77D1" w:rsidRPr="000E77D1" w:rsidRDefault="000E77D1" w:rsidP="000E77D1">
            <w:pPr>
              <w:spacing w:after="0"/>
              <w:rPr>
                <w:rFonts w:ascii="Arial Narrow" w:eastAsia="Times New Roman" w:hAnsi="Arial Narrow" w:cs="Times New Roman"/>
                <w:lang w:val="ro-RO" w:eastAsia="zh-CN"/>
              </w:rPr>
            </w:pPr>
            <w:r w:rsidRPr="000E77D1">
              <w:rPr>
                <w:rFonts w:ascii="Arial Narrow" w:eastAsia="Times New Roman" w:hAnsi="Arial Narrow" w:cs="Arial Narrow"/>
              </w:rPr>
              <w:t xml:space="preserve">Condiții de garanție </w:t>
            </w:r>
          </w:p>
          <w:p w:rsidR="000E77D1" w:rsidRPr="000E77D1" w:rsidRDefault="000E77D1" w:rsidP="000E77D1">
            <w:pPr>
              <w:suppressAutoHyphens/>
              <w:spacing w:after="0"/>
              <w:rPr>
                <w:rFonts w:ascii="Arial Narrow" w:eastAsia="Times New Roman" w:hAnsi="Arial Narrow" w:cs="Times New Roman"/>
                <w:lang w:val="ro-RO" w:eastAsia="zh-CN"/>
              </w:rPr>
            </w:pPr>
            <w:r w:rsidRPr="000E77D1">
              <w:rPr>
                <w:rFonts w:ascii="Arial Narrow" w:eastAsia="Times New Roman" w:hAnsi="Arial Narrow" w:cs="Arial Narrow"/>
              </w:rPr>
              <w:t xml:space="preserve">- minim </w:t>
            </w:r>
            <w:r w:rsidRPr="000E77D1">
              <w:rPr>
                <w:rFonts w:ascii="Arial Narrow" w:eastAsia="Times New Roman" w:hAnsi="Arial Narrow" w:cs="Arial Narrow"/>
                <w:lang w:val="it-IT"/>
              </w:rPr>
              <w:t xml:space="preserve">24 de luni,  </w:t>
            </w:r>
          </w:p>
        </w:tc>
        <w:tc>
          <w:tcPr>
            <w:tcW w:w="3230" w:type="dxa"/>
            <w:tcBorders>
              <w:top w:val="single" w:sz="4" w:space="0" w:color="000000"/>
              <w:left w:val="single" w:sz="4" w:space="0" w:color="000000"/>
              <w:bottom w:val="single" w:sz="4" w:space="0" w:color="000000"/>
              <w:right w:val="nil"/>
            </w:tcBorders>
            <w:hideMark/>
          </w:tcPr>
          <w:p w:rsidR="000E77D1" w:rsidRPr="000E77D1" w:rsidRDefault="000E77D1" w:rsidP="000E77D1">
            <w:pPr>
              <w:widowControl w:val="0"/>
              <w:suppressAutoHyphens/>
              <w:snapToGrid w:val="0"/>
              <w:spacing w:after="0"/>
              <w:rPr>
                <w:rFonts w:ascii="Arial Narrow" w:eastAsia="Times New Roman" w:hAnsi="Arial Narrow" w:cs="Arial Narrow"/>
                <w:lang w:val="it-IT" w:eastAsia="zh-CN"/>
              </w:rPr>
            </w:pPr>
            <w:r w:rsidRPr="000E77D1">
              <w:rPr>
                <w:rFonts w:ascii="Arial Narrow" w:eastAsia="Times New Roman" w:hAnsi="Arial Narrow" w:cs="Arial Narrow"/>
                <w:i/>
                <w:lang w:val="fr-FR" w:eastAsia="zh-CN"/>
              </w:rPr>
              <w:t>Se va completa de catre ofertant  ………………</w:t>
            </w:r>
          </w:p>
        </w:tc>
        <w:tc>
          <w:tcPr>
            <w:tcW w:w="1148" w:type="dxa"/>
            <w:tcBorders>
              <w:top w:val="single" w:sz="4" w:space="0" w:color="000000"/>
              <w:left w:val="single" w:sz="4" w:space="0" w:color="000000"/>
              <w:bottom w:val="single" w:sz="4" w:space="0" w:color="000000"/>
              <w:right w:val="single" w:sz="4" w:space="0" w:color="000000"/>
            </w:tcBorders>
          </w:tcPr>
          <w:p w:rsidR="000E77D1" w:rsidRPr="000E77D1" w:rsidRDefault="000E77D1" w:rsidP="000E77D1">
            <w:pPr>
              <w:widowControl w:val="0"/>
              <w:suppressAutoHyphens/>
              <w:snapToGrid w:val="0"/>
              <w:spacing w:after="0"/>
              <w:rPr>
                <w:rFonts w:ascii="Arial Narrow" w:eastAsia="Times New Roman" w:hAnsi="Arial Narrow" w:cs="Arial Narrow"/>
                <w:lang w:val="it-IT" w:eastAsia="zh-CN"/>
              </w:rPr>
            </w:pPr>
          </w:p>
        </w:tc>
      </w:tr>
      <w:tr w:rsidR="000E77D1" w:rsidRPr="000E77D1" w:rsidTr="000E77D1">
        <w:trPr>
          <w:jc w:val="center"/>
        </w:trPr>
        <w:tc>
          <w:tcPr>
            <w:tcW w:w="601" w:type="dxa"/>
            <w:tcBorders>
              <w:top w:val="single" w:sz="4" w:space="0" w:color="000000"/>
              <w:left w:val="single" w:sz="4" w:space="0" w:color="000000"/>
              <w:bottom w:val="single" w:sz="4" w:space="0" w:color="000000"/>
              <w:right w:val="nil"/>
            </w:tcBorders>
            <w:hideMark/>
          </w:tcPr>
          <w:p w:rsidR="000E77D1" w:rsidRPr="000E77D1" w:rsidRDefault="000E77D1" w:rsidP="000E77D1">
            <w:pPr>
              <w:numPr>
                <w:ilvl w:val="2"/>
                <w:numId w:val="1"/>
              </w:numPr>
              <w:suppressAutoHyphens/>
              <w:spacing w:after="0" w:line="240" w:lineRule="auto"/>
              <w:outlineLvl w:val="2"/>
              <w:rPr>
                <w:rFonts w:ascii="Arial Narrow" w:eastAsia="Times New Roman" w:hAnsi="Arial Narrow" w:cs="Times Romanian"/>
                <w:b/>
                <w:lang w:eastAsia="zh-CN"/>
              </w:rPr>
            </w:pPr>
            <w:r w:rsidRPr="000E77D1">
              <w:rPr>
                <w:rFonts w:ascii="Arial Narrow" w:eastAsia="Times New Roman" w:hAnsi="Arial Narrow" w:cs="Arial Narrow"/>
                <w:bCs/>
                <w:lang w:val="ro-RO" w:eastAsia="zh-CN"/>
              </w:rPr>
              <w:t>5.</w:t>
            </w:r>
          </w:p>
        </w:tc>
        <w:tc>
          <w:tcPr>
            <w:tcW w:w="5191" w:type="dxa"/>
            <w:tcBorders>
              <w:top w:val="single" w:sz="4" w:space="0" w:color="000000"/>
              <w:left w:val="single" w:sz="4" w:space="0" w:color="000000"/>
              <w:bottom w:val="single" w:sz="4" w:space="0" w:color="000000"/>
              <w:right w:val="nil"/>
            </w:tcBorders>
            <w:hideMark/>
          </w:tcPr>
          <w:p w:rsidR="000E77D1" w:rsidRPr="000E77D1" w:rsidRDefault="000E77D1" w:rsidP="000E77D1">
            <w:pPr>
              <w:spacing w:after="0"/>
              <w:rPr>
                <w:rFonts w:ascii="Arial Narrow" w:eastAsia="Times New Roman" w:hAnsi="Arial Narrow" w:cs="Times New Roman"/>
                <w:lang w:val="ro-RO" w:eastAsia="zh-CN"/>
              </w:rPr>
            </w:pPr>
            <w:r w:rsidRPr="000E77D1">
              <w:rPr>
                <w:rFonts w:ascii="Arial Narrow" w:eastAsia="Times New Roman" w:hAnsi="Arial Narrow" w:cs="Arial Narrow"/>
              </w:rPr>
              <w:t>Alte condiții cu caracter tehnic:</w:t>
            </w:r>
          </w:p>
        </w:tc>
        <w:tc>
          <w:tcPr>
            <w:tcW w:w="3230" w:type="dxa"/>
            <w:tcBorders>
              <w:top w:val="single" w:sz="4" w:space="0" w:color="000000"/>
              <w:left w:val="single" w:sz="4" w:space="0" w:color="000000"/>
              <w:bottom w:val="single" w:sz="4" w:space="0" w:color="000000"/>
              <w:right w:val="nil"/>
            </w:tcBorders>
            <w:hideMark/>
          </w:tcPr>
          <w:p w:rsidR="000E77D1" w:rsidRPr="000E77D1" w:rsidRDefault="000E77D1" w:rsidP="000E77D1">
            <w:pPr>
              <w:widowControl w:val="0"/>
              <w:suppressAutoHyphens/>
              <w:snapToGrid w:val="0"/>
              <w:spacing w:after="0"/>
              <w:rPr>
                <w:rFonts w:ascii="Arial Narrow" w:eastAsia="Times New Roman" w:hAnsi="Arial Narrow" w:cs="Arial Narrow"/>
                <w:lang w:val="ro-RO" w:eastAsia="zh-CN"/>
              </w:rPr>
            </w:pPr>
            <w:r w:rsidRPr="000E77D1">
              <w:rPr>
                <w:rFonts w:ascii="Arial Narrow" w:eastAsia="Times New Roman" w:hAnsi="Arial Narrow" w:cs="Arial Narrow"/>
                <w:i/>
                <w:lang w:val="fr-FR" w:eastAsia="zh-CN"/>
              </w:rPr>
              <w:t>Se va completa de catre ofertant  ………………</w:t>
            </w:r>
          </w:p>
        </w:tc>
        <w:tc>
          <w:tcPr>
            <w:tcW w:w="1148" w:type="dxa"/>
            <w:tcBorders>
              <w:top w:val="single" w:sz="4" w:space="0" w:color="000000"/>
              <w:left w:val="single" w:sz="4" w:space="0" w:color="000000"/>
              <w:bottom w:val="single" w:sz="4" w:space="0" w:color="000000"/>
              <w:right w:val="single" w:sz="4" w:space="0" w:color="000000"/>
            </w:tcBorders>
          </w:tcPr>
          <w:p w:rsidR="000E77D1" w:rsidRPr="000E77D1" w:rsidRDefault="000E77D1" w:rsidP="000E77D1">
            <w:pPr>
              <w:widowControl w:val="0"/>
              <w:suppressAutoHyphens/>
              <w:snapToGrid w:val="0"/>
              <w:spacing w:after="0"/>
              <w:rPr>
                <w:rFonts w:ascii="Arial Narrow" w:eastAsia="Times New Roman" w:hAnsi="Arial Narrow" w:cs="Arial Narrow"/>
                <w:lang w:val="ro-RO" w:eastAsia="zh-CN"/>
              </w:rPr>
            </w:pPr>
          </w:p>
        </w:tc>
      </w:tr>
    </w:tbl>
    <w:p w:rsidR="00A4797C" w:rsidRDefault="00A4797C"/>
    <w:p w:rsidR="000E77D1" w:rsidRDefault="000E77D1"/>
    <w:p w:rsidR="000E77D1" w:rsidRDefault="000E77D1"/>
    <w:p w:rsidR="000E77D1" w:rsidRDefault="000E77D1"/>
    <w:p w:rsidR="000E77D1" w:rsidRDefault="000E77D1"/>
    <w:p w:rsidR="000E77D1" w:rsidRDefault="000E77D1"/>
    <w:p w:rsidR="000E77D1" w:rsidRDefault="000E77D1"/>
    <w:p w:rsidR="000E77D1" w:rsidRDefault="000E77D1"/>
    <w:p w:rsidR="000E77D1" w:rsidRDefault="000E77D1"/>
    <w:p w:rsidR="000E77D1" w:rsidRDefault="000E77D1"/>
    <w:p w:rsidR="000E77D1" w:rsidRDefault="000E77D1"/>
    <w:p w:rsidR="000E77D1" w:rsidRDefault="000E77D1"/>
    <w:p w:rsidR="000E77D1" w:rsidRDefault="000E77D1"/>
    <w:p w:rsidR="000E77D1" w:rsidRDefault="000E77D1"/>
    <w:p w:rsidR="000E77D1" w:rsidRDefault="000E77D1"/>
    <w:p w:rsidR="000E77D1" w:rsidRDefault="000E77D1"/>
    <w:p w:rsidR="000E77D1" w:rsidRDefault="000E77D1"/>
    <w:p w:rsidR="000E77D1" w:rsidRDefault="000E77D1"/>
    <w:p w:rsidR="000E77D1" w:rsidRDefault="000E77D1"/>
    <w:p w:rsidR="000E77D1" w:rsidRPr="000E77D1" w:rsidRDefault="000E77D1" w:rsidP="000E77D1">
      <w:pPr>
        <w:rPr>
          <w:rFonts w:ascii="Calibri" w:eastAsia="Calibri" w:hAnsi="Calibri" w:cs="Times New Roman"/>
          <w:b/>
          <w:sz w:val="24"/>
          <w:szCs w:val="24"/>
          <w:lang w:val="ro-RO" w:eastAsia="zh-CN"/>
        </w:rPr>
      </w:pPr>
      <w:r w:rsidRPr="000E77D1">
        <w:rPr>
          <w:rFonts w:ascii="Calibri" w:eastAsia="Calibri" w:hAnsi="Calibri" w:cs="Times New Roman"/>
          <w:b/>
          <w:sz w:val="24"/>
          <w:szCs w:val="24"/>
          <w:lang w:val="ro-RO" w:eastAsia="zh-CN"/>
        </w:rPr>
        <w:lastRenderedPageBreak/>
        <w:t>Materiale și echipamente didactice Ateliere de practică Colegiul Tehnic „Gheorghe Asachi”</w:t>
      </w:r>
    </w:p>
    <w:p w:rsidR="000E77D1" w:rsidRPr="000E77D1" w:rsidRDefault="000E77D1" w:rsidP="000E77D1">
      <w:pPr>
        <w:rPr>
          <w:rFonts w:ascii="Calibri" w:eastAsia="Calibri" w:hAnsi="Calibri" w:cs="Times New Roman"/>
          <w:lang w:val="ro-RO" w:eastAsia="zh-CN"/>
        </w:rPr>
      </w:pPr>
    </w:p>
    <w:p w:rsidR="000E77D1" w:rsidRPr="000E77D1" w:rsidRDefault="000E77D1" w:rsidP="000E77D1">
      <w:pPr>
        <w:keepNext/>
        <w:numPr>
          <w:ilvl w:val="2"/>
          <w:numId w:val="1"/>
        </w:numPr>
        <w:suppressAutoHyphens/>
        <w:spacing w:after="0" w:line="240" w:lineRule="auto"/>
        <w:jc w:val="center"/>
        <w:outlineLvl w:val="2"/>
        <w:rPr>
          <w:rFonts w:ascii="Times Romanian" w:eastAsia="Times New Roman" w:hAnsi="Times Romanian" w:cs="Times Romanian"/>
          <w:b/>
          <w:sz w:val="24"/>
          <w:szCs w:val="20"/>
          <w:lang w:eastAsia="zh-CN"/>
        </w:rPr>
      </w:pPr>
      <w:r w:rsidRPr="000E77D1">
        <w:rPr>
          <w:rFonts w:ascii="Arial Narrow" w:eastAsia="Times New Roman" w:hAnsi="Arial Narrow" w:cs="Arial Narrow"/>
          <w:b/>
          <w:sz w:val="24"/>
          <w:szCs w:val="24"/>
          <w:lang w:val="ro-RO" w:eastAsia="zh-CN"/>
        </w:rPr>
        <w:t>FISA TEHNICA Nr. 38</w:t>
      </w:r>
    </w:p>
    <w:p w:rsidR="000E77D1" w:rsidRPr="000E77D1" w:rsidRDefault="000E77D1" w:rsidP="000E77D1">
      <w:pPr>
        <w:rPr>
          <w:rFonts w:ascii="Arial Narrow" w:eastAsia="Calibri" w:hAnsi="Arial Narrow" w:cs="Arial Narrow"/>
          <w:sz w:val="24"/>
          <w:szCs w:val="24"/>
        </w:rPr>
      </w:pPr>
    </w:p>
    <w:p w:rsidR="000E77D1" w:rsidRPr="000E77D1" w:rsidRDefault="000E77D1" w:rsidP="000E77D1">
      <w:pPr>
        <w:spacing w:after="0"/>
        <w:ind w:right="-1"/>
        <w:rPr>
          <w:rFonts w:ascii="Arial" w:eastAsia="Calibri" w:hAnsi="Arial" w:cs="Times New Roman"/>
          <w:b/>
          <w:bCs/>
          <w:sz w:val="24"/>
          <w:szCs w:val="24"/>
        </w:rPr>
      </w:pPr>
      <w:r w:rsidRPr="000E77D1">
        <w:rPr>
          <w:rFonts w:ascii="Arial Narrow" w:eastAsia="Calibri" w:hAnsi="Arial Narrow" w:cs="Arial Narrow"/>
          <w:b/>
          <w:bCs/>
          <w:sz w:val="24"/>
          <w:szCs w:val="24"/>
        </w:rPr>
        <w:t xml:space="preserve">UTILAJUL, ECHIPAMENTUL TEHNOLOGIC:  </w:t>
      </w:r>
      <w:r w:rsidRPr="000E77D1">
        <w:rPr>
          <w:rFonts w:ascii="Arial Narrow" w:eastAsia="Calibri" w:hAnsi="Arial Narrow" w:cs="Arial Narrow"/>
          <w:b/>
          <w:bCs/>
          <w:sz w:val="24"/>
          <w:szCs w:val="24"/>
          <w:lang w:val="ro-RO"/>
        </w:rPr>
        <w:t>Creion tester tensiune</w:t>
      </w:r>
    </w:p>
    <w:tbl>
      <w:tblPr>
        <w:tblW w:w="10005" w:type="dxa"/>
        <w:jc w:val="center"/>
        <w:tblLayout w:type="fixed"/>
        <w:tblLook w:val="04A0" w:firstRow="1" w:lastRow="0" w:firstColumn="1" w:lastColumn="0" w:noHBand="0" w:noVBand="1"/>
      </w:tblPr>
      <w:tblGrid>
        <w:gridCol w:w="601"/>
        <w:gridCol w:w="4970"/>
        <w:gridCol w:w="3455"/>
        <w:gridCol w:w="979"/>
      </w:tblGrid>
      <w:tr w:rsidR="000E77D1" w:rsidRPr="000E77D1" w:rsidTr="000E77D1">
        <w:trPr>
          <w:tblHeader/>
          <w:jc w:val="center"/>
        </w:trPr>
        <w:tc>
          <w:tcPr>
            <w:tcW w:w="601" w:type="dxa"/>
            <w:tcBorders>
              <w:top w:val="single" w:sz="4" w:space="0" w:color="000000"/>
              <w:left w:val="single" w:sz="4" w:space="0" w:color="000000"/>
              <w:bottom w:val="single" w:sz="4" w:space="0" w:color="000000"/>
              <w:right w:val="nil"/>
            </w:tcBorders>
            <w:vAlign w:val="center"/>
            <w:hideMark/>
          </w:tcPr>
          <w:p w:rsidR="000E77D1" w:rsidRPr="000E77D1" w:rsidRDefault="000E77D1" w:rsidP="000E77D1">
            <w:pPr>
              <w:widowControl w:val="0"/>
              <w:suppressAutoHyphens/>
              <w:spacing w:after="0" w:line="240" w:lineRule="auto"/>
              <w:rPr>
                <w:rFonts w:ascii="Calibri" w:eastAsia="Calibri" w:hAnsi="Calibri" w:cs="Times New Roman"/>
                <w:lang w:val="ro-RO" w:eastAsia="zh-CN"/>
              </w:rPr>
            </w:pPr>
            <w:r w:rsidRPr="000E77D1">
              <w:rPr>
                <w:rFonts w:ascii="Arial Narrow" w:eastAsia="Calibri" w:hAnsi="Arial Narrow" w:cs="Arial Narrow"/>
                <w:b/>
                <w:sz w:val="24"/>
                <w:szCs w:val="24"/>
              </w:rPr>
              <w:t>Nr.</w:t>
            </w:r>
          </w:p>
        </w:tc>
        <w:tc>
          <w:tcPr>
            <w:tcW w:w="4970" w:type="dxa"/>
            <w:tcBorders>
              <w:top w:val="single" w:sz="4" w:space="0" w:color="000000"/>
              <w:left w:val="single" w:sz="4" w:space="0" w:color="000000"/>
              <w:bottom w:val="single" w:sz="4" w:space="0" w:color="000000"/>
              <w:right w:val="nil"/>
            </w:tcBorders>
            <w:vAlign w:val="center"/>
            <w:hideMark/>
          </w:tcPr>
          <w:p w:rsidR="000E77D1" w:rsidRPr="000E77D1" w:rsidRDefault="000E77D1" w:rsidP="000E77D1">
            <w:pPr>
              <w:widowControl w:val="0"/>
              <w:suppressAutoHyphens/>
              <w:spacing w:after="0" w:line="240" w:lineRule="auto"/>
              <w:rPr>
                <w:rFonts w:ascii="Calibri" w:eastAsia="Calibri" w:hAnsi="Calibri" w:cs="Times New Roman"/>
                <w:lang w:val="ro-RO" w:eastAsia="zh-CN"/>
              </w:rPr>
            </w:pPr>
            <w:r w:rsidRPr="000E77D1">
              <w:rPr>
                <w:rFonts w:ascii="Arial Narrow" w:eastAsia="Calibri" w:hAnsi="Arial Narrow" w:cs="Arial Narrow"/>
                <w:b/>
                <w:sz w:val="24"/>
                <w:szCs w:val="24"/>
              </w:rPr>
              <w:t xml:space="preserve">Specificațiile tehnice </w:t>
            </w:r>
          </w:p>
        </w:tc>
        <w:tc>
          <w:tcPr>
            <w:tcW w:w="3455" w:type="dxa"/>
            <w:tcBorders>
              <w:top w:val="single" w:sz="4" w:space="0" w:color="000000"/>
              <w:left w:val="single" w:sz="4" w:space="0" w:color="000000"/>
              <w:bottom w:val="single" w:sz="4" w:space="0" w:color="000000"/>
              <w:right w:val="nil"/>
            </w:tcBorders>
            <w:vAlign w:val="center"/>
            <w:hideMark/>
          </w:tcPr>
          <w:p w:rsidR="000E77D1" w:rsidRPr="000E77D1" w:rsidRDefault="000E77D1" w:rsidP="000E77D1">
            <w:pPr>
              <w:widowControl w:val="0"/>
              <w:suppressAutoHyphens/>
              <w:spacing w:after="0" w:line="240" w:lineRule="auto"/>
              <w:rPr>
                <w:rFonts w:ascii="Calibri" w:eastAsia="Calibri" w:hAnsi="Calibri" w:cs="Times New Roman"/>
                <w:lang w:val="ro-RO" w:eastAsia="zh-CN"/>
              </w:rPr>
            </w:pPr>
            <w:r w:rsidRPr="000E77D1">
              <w:rPr>
                <w:rFonts w:ascii="Arial Narrow" w:eastAsia="Calibri" w:hAnsi="Arial Narrow" w:cs="Arial Narrow"/>
                <w:b/>
                <w:sz w:val="24"/>
                <w:szCs w:val="24"/>
              </w:rPr>
              <w:t xml:space="preserve">Corespondenta  propunerii tehnice cu specificatiile tehnice </w:t>
            </w:r>
          </w:p>
        </w:tc>
        <w:tc>
          <w:tcPr>
            <w:tcW w:w="979" w:type="dxa"/>
            <w:tcBorders>
              <w:top w:val="single" w:sz="4" w:space="0" w:color="000000"/>
              <w:left w:val="single" w:sz="4" w:space="0" w:color="000000"/>
              <w:bottom w:val="single" w:sz="4" w:space="0" w:color="000000"/>
              <w:right w:val="single" w:sz="4" w:space="0" w:color="000000"/>
            </w:tcBorders>
            <w:vAlign w:val="center"/>
            <w:hideMark/>
          </w:tcPr>
          <w:p w:rsidR="000E77D1" w:rsidRPr="000E77D1" w:rsidRDefault="000E77D1" w:rsidP="000E77D1">
            <w:pPr>
              <w:widowControl w:val="0"/>
              <w:suppressAutoHyphens/>
              <w:spacing w:after="0" w:line="240" w:lineRule="auto"/>
              <w:rPr>
                <w:rFonts w:ascii="Calibri" w:eastAsia="Calibri" w:hAnsi="Calibri" w:cs="Times New Roman"/>
                <w:lang w:val="ro-RO" w:eastAsia="zh-CN"/>
              </w:rPr>
            </w:pPr>
            <w:r w:rsidRPr="000E77D1">
              <w:rPr>
                <w:rFonts w:ascii="Arial Narrow" w:eastAsia="Calibri" w:hAnsi="Arial Narrow" w:cs="Arial Narrow"/>
                <w:b/>
                <w:sz w:val="24"/>
                <w:szCs w:val="24"/>
              </w:rPr>
              <w:t>Furnizor</w:t>
            </w:r>
          </w:p>
        </w:tc>
      </w:tr>
      <w:tr w:rsidR="000E77D1" w:rsidRPr="000E77D1" w:rsidTr="000E77D1">
        <w:trPr>
          <w:tblHeader/>
          <w:jc w:val="center"/>
        </w:trPr>
        <w:tc>
          <w:tcPr>
            <w:tcW w:w="601" w:type="dxa"/>
            <w:tcBorders>
              <w:top w:val="single" w:sz="4" w:space="0" w:color="000000"/>
              <w:left w:val="single" w:sz="4" w:space="0" w:color="000000"/>
              <w:bottom w:val="single" w:sz="4" w:space="0" w:color="000000"/>
              <w:right w:val="nil"/>
            </w:tcBorders>
            <w:hideMark/>
          </w:tcPr>
          <w:p w:rsidR="000E77D1" w:rsidRPr="000E77D1" w:rsidRDefault="000E77D1" w:rsidP="000E77D1">
            <w:pPr>
              <w:widowControl w:val="0"/>
              <w:suppressAutoHyphens/>
              <w:spacing w:after="0" w:line="240" w:lineRule="auto"/>
              <w:rPr>
                <w:rFonts w:ascii="Calibri" w:eastAsia="Calibri" w:hAnsi="Calibri" w:cs="Times New Roman"/>
                <w:lang w:val="ro-RO" w:eastAsia="zh-CN"/>
              </w:rPr>
            </w:pPr>
            <w:r w:rsidRPr="000E77D1">
              <w:rPr>
                <w:rFonts w:ascii="Arial Narrow" w:eastAsia="Calibri" w:hAnsi="Arial Narrow" w:cs="Arial Narrow"/>
                <w:b/>
                <w:sz w:val="24"/>
                <w:szCs w:val="24"/>
              </w:rPr>
              <w:t>0</w:t>
            </w:r>
          </w:p>
        </w:tc>
        <w:tc>
          <w:tcPr>
            <w:tcW w:w="4970" w:type="dxa"/>
            <w:tcBorders>
              <w:top w:val="single" w:sz="4" w:space="0" w:color="000000"/>
              <w:left w:val="single" w:sz="4" w:space="0" w:color="000000"/>
              <w:bottom w:val="single" w:sz="4" w:space="0" w:color="000000"/>
              <w:right w:val="nil"/>
            </w:tcBorders>
            <w:hideMark/>
          </w:tcPr>
          <w:p w:rsidR="000E77D1" w:rsidRPr="000E77D1" w:rsidRDefault="000E77D1" w:rsidP="000E77D1">
            <w:pPr>
              <w:suppressAutoHyphens/>
              <w:spacing w:after="0" w:line="240" w:lineRule="auto"/>
              <w:rPr>
                <w:rFonts w:ascii="Calibri" w:eastAsia="Calibri" w:hAnsi="Calibri" w:cs="Times New Roman"/>
                <w:lang w:val="ro-RO" w:eastAsia="zh-CN"/>
              </w:rPr>
            </w:pPr>
            <w:r w:rsidRPr="000E77D1">
              <w:rPr>
                <w:rFonts w:ascii="Arial Narrow" w:eastAsia="Calibri" w:hAnsi="Arial Narrow" w:cs="Arial Narrow"/>
                <w:b/>
                <w:sz w:val="24"/>
                <w:szCs w:val="24"/>
              </w:rPr>
              <w:t>1</w:t>
            </w:r>
          </w:p>
        </w:tc>
        <w:tc>
          <w:tcPr>
            <w:tcW w:w="3455" w:type="dxa"/>
            <w:tcBorders>
              <w:top w:val="single" w:sz="4" w:space="0" w:color="000000"/>
              <w:left w:val="single" w:sz="4" w:space="0" w:color="000000"/>
              <w:bottom w:val="single" w:sz="4" w:space="0" w:color="000000"/>
              <w:right w:val="nil"/>
            </w:tcBorders>
            <w:hideMark/>
          </w:tcPr>
          <w:p w:rsidR="000E77D1" w:rsidRPr="000E77D1" w:rsidRDefault="000E77D1" w:rsidP="000E77D1">
            <w:pPr>
              <w:widowControl w:val="0"/>
              <w:suppressAutoHyphens/>
              <w:spacing w:after="0" w:line="240" w:lineRule="auto"/>
              <w:rPr>
                <w:rFonts w:ascii="Calibri" w:eastAsia="Calibri" w:hAnsi="Calibri" w:cs="Times New Roman"/>
                <w:lang w:val="ro-RO" w:eastAsia="zh-CN"/>
              </w:rPr>
            </w:pPr>
            <w:r w:rsidRPr="000E77D1">
              <w:rPr>
                <w:rFonts w:ascii="Arial Narrow" w:eastAsia="Calibri" w:hAnsi="Arial Narrow" w:cs="Arial Narrow"/>
                <w:b/>
                <w:sz w:val="24"/>
                <w:szCs w:val="24"/>
              </w:rPr>
              <w:t>2</w:t>
            </w:r>
          </w:p>
        </w:tc>
        <w:tc>
          <w:tcPr>
            <w:tcW w:w="979" w:type="dxa"/>
            <w:tcBorders>
              <w:top w:val="single" w:sz="4" w:space="0" w:color="000000"/>
              <w:left w:val="single" w:sz="4" w:space="0" w:color="000000"/>
              <w:bottom w:val="single" w:sz="4" w:space="0" w:color="000000"/>
              <w:right w:val="single" w:sz="4" w:space="0" w:color="000000"/>
            </w:tcBorders>
            <w:hideMark/>
          </w:tcPr>
          <w:p w:rsidR="000E77D1" w:rsidRPr="000E77D1" w:rsidRDefault="000E77D1" w:rsidP="000E77D1">
            <w:pPr>
              <w:widowControl w:val="0"/>
              <w:suppressAutoHyphens/>
              <w:spacing w:after="0" w:line="240" w:lineRule="auto"/>
              <w:rPr>
                <w:rFonts w:ascii="Calibri" w:eastAsia="Calibri" w:hAnsi="Calibri" w:cs="Times New Roman"/>
                <w:lang w:val="ro-RO" w:eastAsia="zh-CN"/>
              </w:rPr>
            </w:pPr>
            <w:r w:rsidRPr="000E77D1">
              <w:rPr>
                <w:rFonts w:ascii="Arial Narrow" w:eastAsia="Calibri" w:hAnsi="Arial Narrow" w:cs="Arial Narrow"/>
                <w:b/>
                <w:sz w:val="24"/>
                <w:szCs w:val="24"/>
              </w:rPr>
              <w:t>3</w:t>
            </w:r>
          </w:p>
        </w:tc>
      </w:tr>
      <w:tr w:rsidR="000E77D1" w:rsidRPr="000E77D1" w:rsidTr="000E77D1">
        <w:trPr>
          <w:trHeight w:val="23"/>
          <w:jc w:val="center"/>
        </w:trPr>
        <w:tc>
          <w:tcPr>
            <w:tcW w:w="601" w:type="dxa"/>
            <w:tcBorders>
              <w:top w:val="single" w:sz="4" w:space="0" w:color="000000"/>
              <w:left w:val="single" w:sz="4" w:space="0" w:color="000000"/>
              <w:bottom w:val="single" w:sz="4" w:space="0" w:color="000000"/>
              <w:right w:val="nil"/>
            </w:tcBorders>
            <w:hideMark/>
          </w:tcPr>
          <w:p w:rsidR="000E77D1" w:rsidRPr="000E77D1" w:rsidRDefault="000E77D1" w:rsidP="000E77D1">
            <w:pPr>
              <w:suppressAutoHyphens/>
              <w:spacing w:after="0" w:line="240" w:lineRule="auto"/>
              <w:rPr>
                <w:rFonts w:ascii="Calibri" w:eastAsia="Calibri" w:hAnsi="Calibri" w:cs="Times New Roman"/>
                <w:lang w:val="ro-RO" w:eastAsia="zh-CN"/>
              </w:rPr>
            </w:pPr>
            <w:r w:rsidRPr="000E77D1">
              <w:rPr>
                <w:rFonts w:ascii="Arial Narrow" w:eastAsia="Calibri" w:hAnsi="Arial Narrow" w:cs="Arial Narrow"/>
                <w:sz w:val="24"/>
                <w:szCs w:val="24"/>
              </w:rPr>
              <w:t>1.</w:t>
            </w:r>
          </w:p>
        </w:tc>
        <w:tc>
          <w:tcPr>
            <w:tcW w:w="4970" w:type="dxa"/>
            <w:tcBorders>
              <w:top w:val="single" w:sz="4" w:space="0" w:color="000000"/>
              <w:left w:val="single" w:sz="4" w:space="0" w:color="000000"/>
              <w:bottom w:val="single" w:sz="4" w:space="0" w:color="000000"/>
              <w:right w:val="nil"/>
            </w:tcBorders>
            <w:hideMark/>
          </w:tcPr>
          <w:p w:rsidR="000E77D1" w:rsidRPr="000E77D1" w:rsidRDefault="000E77D1" w:rsidP="000E77D1">
            <w:pPr>
              <w:autoSpaceDE w:val="0"/>
              <w:autoSpaceDN w:val="0"/>
              <w:adjustRightInd w:val="0"/>
              <w:spacing w:after="0"/>
              <w:ind w:firstLine="255"/>
              <w:rPr>
                <w:rFonts w:ascii="Arial" w:eastAsia="Calibri" w:hAnsi="Arial" w:cs="Arial"/>
                <w:color w:val="000000"/>
                <w:sz w:val="23"/>
                <w:szCs w:val="23"/>
                <w:lang w:val="en-GB"/>
              </w:rPr>
            </w:pPr>
            <w:r w:rsidRPr="000E77D1">
              <w:rPr>
                <w:rFonts w:ascii="Arial" w:eastAsia="Calibri" w:hAnsi="Arial" w:cs="Arial"/>
                <w:color w:val="000000"/>
                <w:sz w:val="23"/>
                <w:szCs w:val="23"/>
                <w:lang w:val="en-GB"/>
              </w:rPr>
              <w:t>Permite detectarea firelor sub tensiune izolate</w:t>
            </w:r>
          </w:p>
          <w:p w:rsidR="000E77D1" w:rsidRPr="000E77D1" w:rsidRDefault="000E77D1" w:rsidP="000E77D1">
            <w:pPr>
              <w:autoSpaceDE w:val="0"/>
              <w:autoSpaceDN w:val="0"/>
              <w:adjustRightInd w:val="0"/>
              <w:spacing w:after="0"/>
              <w:ind w:firstLine="255"/>
              <w:rPr>
                <w:rFonts w:ascii="Arial" w:eastAsia="Calibri" w:hAnsi="Arial" w:cs="Arial"/>
                <w:color w:val="000000"/>
                <w:sz w:val="23"/>
                <w:szCs w:val="23"/>
                <w:lang w:val="en-GB"/>
              </w:rPr>
            </w:pPr>
            <w:r w:rsidRPr="000E77D1">
              <w:rPr>
                <w:rFonts w:ascii="Arial" w:eastAsia="Calibri" w:hAnsi="Arial" w:cs="Arial"/>
                <w:color w:val="000000"/>
                <w:sz w:val="23"/>
                <w:szCs w:val="23"/>
                <w:lang w:val="en-GB"/>
              </w:rPr>
              <w:t>- Mânerul profilat se potrivește bine pentru a obține un confort mai bun la locul de muncă</w:t>
            </w:r>
          </w:p>
          <w:p w:rsidR="000E77D1" w:rsidRPr="000E77D1" w:rsidRDefault="000E77D1" w:rsidP="000E77D1">
            <w:pPr>
              <w:autoSpaceDE w:val="0"/>
              <w:autoSpaceDN w:val="0"/>
              <w:adjustRightInd w:val="0"/>
              <w:spacing w:after="0"/>
              <w:ind w:firstLine="255"/>
              <w:rPr>
                <w:rFonts w:ascii="Arial" w:eastAsia="Calibri" w:hAnsi="Arial" w:cs="Arial"/>
                <w:color w:val="000000"/>
                <w:sz w:val="23"/>
                <w:szCs w:val="23"/>
                <w:lang w:val="en-GB"/>
              </w:rPr>
            </w:pPr>
            <w:r w:rsidRPr="000E77D1">
              <w:rPr>
                <w:rFonts w:ascii="Arial" w:eastAsia="Calibri" w:hAnsi="Arial" w:cs="Arial"/>
                <w:color w:val="000000"/>
                <w:sz w:val="23"/>
                <w:szCs w:val="23"/>
                <w:lang w:val="en-GB"/>
              </w:rPr>
              <w:t>- Respectarea standardelor europene de siguranță este confirmată cu certificatul CE</w:t>
            </w:r>
          </w:p>
          <w:p w:rsidR="000E77D1" w:rsidRPr="000E77D1" w:rsidRDefault="000E77D1" w:rsidP="000E77D1">
            <w:pPr>
              <w:autoSpaceDE w:val="0"/>
              <w:autoSpaceDN w:val="0"/>
              <w:adjustRightInd w:val="0"/>
              <w:spacing w:after="0"/>
              <w:ind w:firstLine="255"/>
              <w:rPr>
                <w:rFonts w:ascii="Arial" w:eastAsia="Calibri" w:hAnsi="Arial" w:cs="Arial"/>
                <w:color w:val="000000"/>
                <w:sz w:val="23"/>
                <w:szCs w:val="23"/>
                <w:lang w:val="en-GB"/>
              </w:rPr>
            </w:pPr>
            <w:r w:rsidRPr="000E77D1">
              <w:rPr>
                <w:rFonts w:ascii="Arial" w:eastAsia="Calibri" w:hAnsi="Arial" w:cs="Arial"/>
                <w:color w:val="000000"/>
                <w:sz w:val="23"/>
                <w:szCs w:val="23"/>
                <w:lang w:val="en-GB"/>
              </w:rPr>
              <w:t>- Lungime: 140 mm</w:t>
            </w:r>
          </w:p>
          <w:p w:rsidR="000E77D1" w:rsidRPr="000E77D1" w:rsidRDefault="000E77D1" w:rsidP="000E77D1">
            <w:pPr>
              <w:autoSpaceDE w:val="0"/>
              <w:autoSpaceDN w:val="0"/>
              <w:adjustRightInd w:val="0"/>
              <w:spacing w:after="0"/>
              <w:ind w:firstLine="255"/>
              <w:rPr>
                <w:rFonts w:ascii="Arial" w:eastAsia="Calibri" w:hAnsi="Arial" w:cs="Arial"/>
                <w:color w:val="000000"/>
                <w:sz w:val="23"/>
                <w:szCs w:val="23"/>
                <w:lang w:val="en-GB"/>
              </w:rPr>
            </w:pPr>
            <w:r w:rsidRPr="000E77D1">
              <w:rPr>
                <w:rFonts w:ascii="Arial" w:eastAsia="Calibri" w:hAnsi="Arial" w:cs="Arial"/>
                <w:color w:val="000000"/>
                <w:sz w:val="23"/>
                <w:szCs w:val="23"/>
                <w:lang w:val="en-GB"/>
              </w:rPr>
              <w:t>- Tensiune: 100-250V</w:t>
            </w:r>
          </w:p>
          <w:p w:rsidR="000E77D1" w:rsidRPr="000E77D1" w:rsidRDefault="000E77D1" w:rsidP="000E77D1">
            <w:pPr>
              <w:autoSpaceDE w:val="0"/>
              <w:autoSpaceDN w:val="0"/>
              <w:adjustRightInd w:val="0"/>
              <w:spacing w:after="0"/>
              <w:ind w:firstLine="255"/>
              <w:rPr>
                <w:rFonts w:ascii="Arial" w:eastAsia="Calibri" w:hAnsi="Arial" w:cs="Arial"/>
                <w:color w:val="000000"/>
                <w:sz w:val="23"/>
                <w:szCs w:val="23"/>
                <w:lang w:val="en-GB"/>
              </w:rPr>
            </w:pPr>
            <w:r w:rsidRPr="000E77D1">
              <w:rPr>
                <w:rFonts w:ascii="Arial" w:eastAsia="Calibri" w:hAnsi="Arial" w:cs="Arial"/>
                <w:noProof/>
                <w:color w:val="000000"/>
                <w:sz w:val="24"/>
                <w:szCs w:val="24"/>
              </w:rPr>
              <w:drawing>
                <wp:inline distT="0" distB="0" distL="0" distR="0" wp14:anchorId="4C815395" wp14:editId="18705B57">
                  <wp:extent cx="2231390" cy="2231390"/>
                  <wp:effectExtent l="0" t="0" r="0" b="0"/>
                  <wp:docPr id="23" name="Picture 23" descr="Tester tensiune, 100-250V, 140 mm, Top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ster tensiune, 100-250V, 140 mm, Topex"/>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31390" cy="2231390"/>
                          </a:xfrm>
                          <a:prstGeom prst="rect">
                            <a:avLst/>
                          </a:prstGeom>
                          <a:noFill/>
                          <a:ln>
                            <a:noFill/>
                          </a:ln>
                        </pic:spPr>
                      </pic:pic>
                    </a:graphicData>
                  </a:graphic>
                </wp:inline>
              </w:drawing>
            </w:r>
          </w:p>
        </w:tc>
        <w:tc>
          <w:tcPr>
            <w:tcW w:w="3455" w:type="dxa"/>
            <w:tcBorders>
              <w:top w:val="single" w:sz="4" w:space="0" w:color="000000"/>
              <w:left w:val="single" w:sz="4" w:space="0" w:color="000000"/>
              <w:bottom w:val="single" w:sz="4" w:space="0" w:color="000000"/>
              <w:right w:val="nil"/>
            </w:tcBorders>
          </w:tcPr>
          <w:p w:rsidR="000E77D1" w:rsidRPr="000E77D1" w:rsidRDefault="000E77D1" w:rsidP="000E77D1">
            <w:pPr>
              <w:widowControl w:val="0"/>
              <w:suppressAutoHyphens/>
              <w:snapToGrid w:val="0"/>
              <w:spacing w:after="0" w:line="240" w:lineRule="auto"/>
              <w:rPr>
                <w:rFonts w:ascii="Arial Narrow" w:eastAsia="Calibri" w:hAnsi="Arial Narrow" w:cs="Arial Narrow"/>
                <w:sz w:val="24"/>
                <w:szCs w:val="24"/>
                <w:lang w:val="fr-FR" w:eastAsia="zh-CN"/>
              </w:rPr>
            </w:pPr>
          </w:p>
        </w:tc>
        <w:tc>
          <w:tcPr>
            <w:tcW w:w="979" w:type="dxa"/>
            <w:tcBorders>
              <w:top w:val="single" w:sz="4" w:space="0" w:color="000000"/>
              <w:left w:val="single" w:sz="4" w:space="0" w:color="000000"/>
              <w:bottom w:val="single" w:sz="4" w:space="0" w:color="000000"/>
              <w:right w:val="single" w:sz="4" w:space="0" w:color="000000"/>
            </w:tcBorders>
          </w:tcPr>
          <w:p w:rsidR="000E77D1" w:rsidRPr="000E77D1" w:rsidRDefault="000E77D1" w:rsidP="000E77D1">
            <w:pPr>
              <w:widowControl w:val="0"/>
              <w:suppressAutoHyphens/>
              <w:snapToGrid w:val="0"/>
              <w:spacing w:after="0" w:line="240" w:lineRule="auto"/>
              <w:rPr>
                <w:rFonts w:ascii="Arial Narrow" w:eastAsia="Calibri" w:hAnsi="Arial Narrow" w:cs="Arial Narrow"/>
                <w:sz w:val="24"/>
                <w:szCs w:val="24"/>
                <w:lang w:val="fr-FR" w:eastAsia="zh-CN"/>
              </w:rPr>
            </w:pPr>
          </w:p>
        </w:tc>
      </w:tr>
      <w:tr w:rsidR="000E77D1" w:rsidRPr="000E77D1" w:rsidTr="000E77D1">
        <w:trPr>
          <w:trHeight w:val="216"/>
          <w:jc w:val="center"/>
        </w:trPr>
        <w:tc>
          <w:tcPr>
            <w:tcW w:w="601" w:type="dxa"/>
            <w:tcBorders>
              <w:top w:val="single" w:sz="4" w:space="0" w:color="000000"/>
              <w:left w:val="single" w:sz="4" w:space="0" w:color="000000"/>
              <w:bottom w:val="single" w:sz="4" w:space="0" w:color="000000"/>
              <w:right w:val="nil"/>
            </w:tcBorders>
            <w:hideMark/>
          </w:tcPr>
          <w:p w:rsidR="000E77D1" w:rsidRPr="000E77D1" w:rsidRDefault="000E77D1" w:rsidP="000E77D1">
            <w:pPr>
              <w:numPr>
                <w:ilvl w:val="2"/>
                <w:numId w:val="1"/>
              </w:numPr>
              <w:suppressAutoHyphens/>
              <w:spacing w:after="0"/>
              <w:outlineLvl w:val="2"/>
              <w:rPr>
                <w:rFonts w:ascii="Times Romanian" w:eastAsia="Times New Roman" w:hAnsi="Times Romanian" w:cs="Times Romanian"/>
                <w:b/>
                <w:sz w:val="24"/>
                <w:szCs w:val="20"/>
                <w:lang w:eastAsia="zh-CN"/>
              </w:rPr>
            </w:pPr>
            <w:r w:rsidRPr="000E77D1">
              <w:rPr>
                <w:rFonts w:ascii="Arial Narrow" w:eastAsia="Times New Roman" w:hAnsi="Arial Narrow" w:cs="Arial Narrow"/>
                <w:bCs/>
                <w:sz w:val="24"/>
                <w:szCs w:val="24"/>
                <w:lang w:val="ro-RO" w:eastAsia="zh-CN"/>
              </w:rPr>
              <w:t>2.</w:t>
            </w:r>
          </w:p>
        </w:tc>
        <w:tc>
          <w:tcPr>
            <w:tcW w:w="4970" w:type="dxa"/>
            <w:tcBorders>
              <w:top w:val="single" w:sz="4" w:space="0" w:color="000000"/>
              <w:left w:val="single" w:sz="4" w:space="0" w:color="000000"/>
              <w:bottom w:val="single" w:sz="4" w:space="0" w:color="000000"/>
              <w:right w:val="nil"/>
            </w:tcBorders>
            <w:hideMark/>
          </w:tcPr>
          <w:p w:rsidR="000E77D1" w:rsidRPr="000E77D1" w:rsidRDefault="000E77D1" w:rsidP="000E77D1">
            <w:pPr>
              <w:suppressAutoHyphens/>
              <w:spacing w:after="0" w:line="240" w:lineRule="auto"/>
              <w:rPr>
                <w:rFonts w:ascii="Calibri" w:eastAsia="Calibri" w:hAnsi="Calibri" w:cs="Times New Roman"/>
                <w:lang w:val="ro-RO" w:eastAsia="zh-CN"/>
              </w:rPr>
            </w:pPr>
            <w:r w:rsidRPr="000E77D1">
              <w:rPr>
                <w:rFonts w:ascii="Arial Narrow" w:eastAsia="Calibri" w:hAnsi="Arial Narrow" w:cs="Arial Narrow"/>
                <w:sz w:val="24"/>
                <w:szCs w:val="24"/>
              </w:rPr>
              <w:t>Specificații de performanta si condiții privind siguranța în exploatare Nu este cazul</w:t>
            </w:r>
          </w:p>
        </w:tc>
        <w:tc>
          <w:tcPr>
            <w:tcW w:w="3455" w:type="dxa"/>
            <w:tcBorders>
              <w:top w:val="single" w:sz="4" w:space="0" w:color="000000"/>
              <w:left w:val="single" w:sz="4" w:space="0" w:color="000000"/>
              <w:bottom w:val="single" w:sz="4" w:space="0" w:color="000000"/>
              <w:right w:val="nil"/>
            </w:tcBorders>
          </w:tcPr>
          <w:p w:rsidR="000E77D1" w:rsidRPr="000E77D1" w:rsidRDefault="000E77D1" w:rsidP="000E77D1">
            <w:pPr>
              <w:widowControl w:val="0"/>
              <w:suppressAutoHyphens/>
              <w:snapToGrid w:val="0"/>
              <w:spacing w:after="0" w:line="240" w:lineRule="auto"/>
              <w:rPr>
                <w:rFonts w:ascii="Arial Narrow" w:eastAsia="Calibri"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0E77D1" w:rsidRPr="000E77D1" w:rsidRDefault="000E77D1" w:rsidP="000E77D1">
            <w:pPr>
              <w:widowControl w:val="0"/>
              <w:suppressAutoHyphens/>
              <w:snapToGrid w:val="0"/>
              <w:spacing w:after="0" w:line="240" w:lineRule="auto"/>
              <w:rPr>
                <w:rFonts w:ascii="Arial Narrow" w:eastAsia="Calibri" w:hAnsi="Arial Narrow" w:cs="Arial Narrow"/>
                <w:sz w:val="24"/>
                <w:szCs w:val="24"/>
                <w:lang w:val="ro-RO" w:eastAsia="zh-CN"/>
              </w:rPr>
            </w:pPr>
          </w:p>
        </w:tc>
      </w:tr>
      <w:tr w:rsidR="000E77D1" w:rsidRPr="000E77D1" w:rsidTr="000E77D1">
        <w:trPr>
          <w:jc w:val="center"/>
        </w:trPr>
        <w:tc>
          <w:tcPr>
            <w:tcW w:w="601" w:type="dxa"/>
            <w:tcBorders>
              <w:top w:val="single" w:sz="4" w:space="0" w:color="000000"/>
              <w:left w:val="single" w:sz="4" w:space="0" w:color="000000"/>
              <w:bottom w:val="single" w:sz="4" w:space="0" w:color="000000"/>
              <w:right w:val="nil"/>
            </w:tcBorders>
            <w:hideMark/>
          </w:tcPr>
          <w:p w:rsidR="000E77D1" w:rsidRPr="000E77D1" w:rsidRDefault="000E77D1" w:rsidP="000E77D1">
            <w:pPr>
              <w:numPr>
                <w:ilvl w:val="2"/>
                <w:numId w:val="1"/>
              </w:numPr>
              <w:suppressAutoHyphens/>
              <w:spacing w:after="0"/>
              <w:outlineLvl w:val="2"/>
              <w:rPr>
                <w:rFonts w:ascii="Times Romanian" w:eastAsia="Times New Roman" w:hAnsi="Times Romanian" w:cs="Times Romanian"/>
                <w:b/>
                <w:sz w:val="24"/>
                <w:szCs w:val="20"/>
                <w:lang w:eastAsia="zh-CN"/>
              </w:rPr>
            </w:pPr>
            <w:r w:rsidRPr="000E77D1">
              <w:rPr>
                <w:rFonts w:ascii="Arial Narrow" w:eastAsia="Times New Roman" w:hAnsi="Arial Narrow" w:cs="Arial Narrow"/>
                <w:bCs/>
                <w:sz w:val="24"/>
                <w:szCs w:val="24"/>
                <w:lang w:val="ro-RO" w:eastAsia="zh-CN"/>
              </w:rPr>
              <w:t>3.</w:t>
            </w:r>
          </w:p>
        </w:tc>
        <w:tc>
          <w:tcPr>
            <w:tcW w:w="4970" w:type="dxa"/>
            <w:tcBorders>
              <w:top w:val="single" w:sz="4" w:space="0" w:color="000000"/>
              <w:left w:val="single" w:sz="4" w:space="0" w:color="000000"/>
              <w:bottom w:val="single" w:sz="4" w:space="0" w:color="000000"/>
              <w:right w:val="nil"/>
            </w:tcBorders>
            <w:hideMark/>
          </w:tcPr>
          <w:p w:rsidR="000E77D1" w:rsidRPr="000E77D1" w:rsidRDefault="000E77D1" w:rsidP="000E77D1">
            <w:pPr>
              <w:suppressAutoHyphens/>
              <w:spacing w:after="0" w:line="240" w:lineRule="auto"/>
              <w:rPr>
                <w:rFonts w:ascii="Calibri" w:eastAsia="Calibri" w:hAnsi="Calibri" w:cs="Times New Roman"/>
                <w:lang w:val="ro-RO" w:eastAsia="zh-CN"/>
              </w:rPr>
            </w:pPr>
            <w:r w:rsidRPr="000E77D1">
              <w:rPr>
                <w:rFonts w:ascii="Arial Narrow" w:eastAsia="Calibri" w:hAnsi="Arial Narrow" w:cs="Arial Narrow"/>
                <w:sz w:val="24"/>
                <w:szCs w:val="24"/>
              </w:rPr>
              <w:t>Condiții privind conformitatea cu standardele relevante – Declaratie de conformitate</w:t>
            </w:r>
          </w:p>
        </w:tc>
        <w:tc>
          <w:tcPr>
            <w:tcW w:w="3455" w:type="dxa"/>
            <w:tcBorders>
              <w:top w:val="single" w:sz="4" w:space="0" w:color="000000"/>
              <w:left w:val="single" w:sz="4" w:space="0" w:color="000000"/>
              <w:bottom w:val="single" w:sz="4" w:space="0" w:color="000000"/>
              <w:right w:val="nil"/>
            </w:tcBorders>
          </w:tcPr>
          <w:p w:rsidR="000E77D1" w:rsidRPr="000E77D1" w:rsidRDefault="000E77D1" w:rsidP="000E77D1">
            <w:pPr>
              <w:widowControl w:val="0"/>
              <w:suppressAutoHyphens/>
              <w:snapToGrid w:val="0"/>
              <w:spacing w:after="0" w:line="240" w:lineRule="auto"/>
              <w:rPr>
                <w:rFonts w:ascii="Arial Narrow" w:eastAsia="Calibri"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0E77D1" w:rsidRPr="000E77D1" w:rsidRDefault="000E77D1" w:rsidP="000E77D1">
            <w:pPr>
              <w:widowControl w:val="0"/>
              <w:suppressAutoHyphens/>
              <w:snapToGrid w:val="0"/>
              <w:spacing w:after="0" w:line="240" w:lineRule="auto"/>
              <w:rPr>
                <w:rFonts w:ascii="Arial Narrow" w:eastAsia="Calibri" w:hAnsi="Arial Narrow" w:cs="Arial Narrow"/>
                <w:sz w:val="24"/>
                <w:szCs w:val="24"/>
                <w:lang w:val="ro-RO" w:eastAsia="zh-CN"/>
              </w:rPr>
            </w:pPr>
          </w:p>
        </w:tc>
      </w:tr>
      <w:tr w:rsidR="000E77D1" w:rsidRPr="000E77D1" w:rsidTr="000E77D1">
        <w:trPr>
          <w:jc w:val="center"/>
        </w:trPr>
        <w:tc>
          <w:tcPr>
            <w:tcW w:w="601" w:type="dxa"/>
            <w:tcBorders>
              <w:top w:val="single" w:sz="4" w:space="0" w:color="000000"/>
              <w:left w:val="single" w:sz="4" w:space="0" w:color="000000"/>
              <w:bottom w:val="single" w:sz="4" w:space="0" w:color="000000"/>
              <w:right w:val="nil"/>
            </w:tcBorders>
            <w:hideMark/>
          </w:tcPr>
          <w:p w:rsidR="000E77D1" w:rsidRPr="000E77D1" w:rsidRDefault="000E77D1" w:rsidP="000E77D1">
            <w:pPr>
              <w:numPr>
                <w:ilvl w:val="2"/>
                <w:numId w:val="1"/>
              </w:numPr>
              <w:suppressAutoHyphens/>
              <w:spacing w:after="0"/>
              <w:outlineLvl w:val="2"/>
              <w:rPr>
                <w:rFonts w:ascii="Times Romanian" w:eastAsia="Times New Roman" w:hAnsi="Times Romanian" w:cs="Times Romanian"/>
                <w:b/>
                <w:sz w:val="24"/>
                <w:szCs w:val="20"/>
                <w:lang w:eastAsia="zh-CN"/>
              </w:rPr>
            </w:pPr>
            <w:r w:rsidRPr="000E77D1">
              <w:rPr>
                <w:rFonts w:ascii="Arial Narrow" w:eastAsia="Times New Roman" w:hAnsi="Arial Narrow" w:cs="Arial Narrow"/>
                <w:bCs/>
                <w:sz w:val="24"/>
                <w:szCs w:val="24"/>
                <w:lang w:val="ro-RO" w:eastAsia="zh-CN"/>
              </w:rPr>
              <w:t>4.</w:t>
            </w:r>
          </w:p>
        </w:tc>
        <w:tc>
          <w:tcPr>
            <w:tcW w:w="4970" w:type="dxa"/>
            <w:tcBorders>
              <w:top w:val="single" w:sz="4" w:space="0" w:color="000000"/>
              <w:left w:val="single" w:sz="4" w:space="0" w:color="000000"/>
              <w:bottom w:val="single" w:sz="4" w:space="0" w:color="000000"/>
              <w:right w:val="nil"/>
            </w:tcBorders>
            <w:hideMark/>
          </w:tcPr>
          <w:p w:rsidR="000E77D1" w:rsidRPr="000E77D1" w:rsidRDefault="000E77D1" w:rsidP="000E77D1">
            <w:pPr>
              <w:spacing w:after="0" w:line="240" w:lineRule="auto"/>
              <w:rPr>
                <w:rFonts w:ascii="Calibri" w:eastAsia="Calibri" w:hAnsi="Calibri" w:cs="Times New Roman"/>
                <w:lang w:val="ro-RO" w:eastAsia="zh-CN"/>
              </w:rPr>
            </w:pPr>
            <w:r w:rsidRPr="000E77D1">
              <w:rPr>
                <w:rFonts w:ascii="Arial Narrow" w:eastAsia="Calibri" w:hAnsi="Arial Narrow" w:cs="Arial Narrow"/>
                <w:sz w:val="24"/>
                <w:szCs w:val="24"/>
              </w:rPr>
              <w:t xml:space="preserve">Condiții de garanție </w:t>
            </w:r>
          </w:p>
          <w:p w:rsidR="000E77D1" w:rsidRPr="000E77D1" w:rsidRDefault="000E77D1" w:rsidP="000E77D1">
            <w:pPr>
              <w:suppressAutoHyphens/>
              <w:spacing w:after="0" w:line="240" w:lineRule="auto"/>
              <w:rPr>
                <w:rFonts w:ascii="Calibri" w:eastAsia="Calibri" w:hAnsi="Calibri" w:cs="Times New Roman"/>
                <w:lang w:val="ro-RO" w:eastAsia="zh-CN"/>
              </w:rPr>
            </w:pPr>
            <w:r w:rsidRPr="000E77D1">
              <w:rPr>
                <w:rFonts w:ascii="Arial Narrow" w:eastAsia="Calibri" w:hAnsi="Arial Narrow" w:cs="Arial Narrow"/>
                <w:sz w:val="24"/>
                <w:szCs w:val="24"/>
              </w:rPr>
              <w:t xml:space="preserve">- </w:t>
            </w:r>
            <w:r w:rsidRPr="000E77D1">
              <w:rPr>
                <w:rFonts w:ascii="Arial Narrow" w:eastAsia="Calibri" w:hAnsi="Arial Narrow" w:cs="Arial Narrow"/>
                <w:sz w:val="24"/>
                <w:szCs w:val="24"/>
                <w:lang w:val="it-IT"/>
              </w:rPr>
              <w:t xml:space="preserve">24 de luni,  </w:t>
            </w:r>
          </w:p>
        </w:tc>
        <w:tc>
          <w:tcPr>
            <w:tcW w:w="3455" w:type="dxa"/>
            <w:tcBorders>
              <w:top w:val="single" w:sz="4" w:space="0" w:color="000000"/>
              <w:left w:val="single" w:sz="4" w:space="0" w:color="000000"/>
              <w:bottom w:val="single" w:sz="4" w:space="0" w:color="000000"/>
              <w:right w:val="nil"/>
            </w:tcBorders>
          </w:tcPr>
          <w:p w:rsidR="000E77D1" w:rsidRPr="000E77D1" w:rsidRDefault="000E77D1" w:rsidP="000E77D1">
            <w:pPr>
              <w:widowControl w:val="0"/>
              <w:suppressAutoHyphens/>
              <w:snapToGrid w:val="0"/>
              <w:spacing w:after="0" w:line="240" w:lineRule="auto"/>
              <w:rPr>
                <w:rFonts w:ascii="Arial Narrow" w:eastAsia="Calibri" w:hAnsi="Arial Narrow" w:cs="Arial Narrow"/>
                <w:sz w:val="24"/>
                <w:szCs w:val="24"/>
                <w:lang w:val="it-IT" w:eastAsia="zh-CN"/>
              </w:rPr>
            </w:pPr>
          </w:p>
        </w:tc>
        <w:tc>
          <w:tcPr>
            <w:tcW w:w="979" w:type="dxa"/>
            <w:tcBorders>
              <w:top w:val="single" w:sz="4" w:space="0" w:color="000000"/>
              <w:left w:val="single" w:sz="4" w:space="0" w:color="000000"/>
              <w:bottom w:val="single" w:sz="4" w:space="0" w:color="000000"/>
              <w:right w:val="single" w:sz="4" w:space="0" w:color="000000"/>
            </w:tcBorders>
          </w:tcPr>
          <w:p w:rsidR="000E77D1" w:rsidRPr="000E77D1" w:rsidRDefault="000E77D1" w:rsidP="000E77D1">
            <w:pPr>
              <w:widowControl w:val="0"/>
              <w:suppressAutoHyphens/>
              <w:snapToGrid w:val="0"/>
              <w:spacing w:after="0" w:line="240" w:lineRule="auto"/>
              <w:rPr>
                <w:rFonts w:ascii="Arial Narrow" w:eastAsia="Calibri" w:hAnsi="Arial Narrow" w:cs="Arial Narrow"/>
                <w:sz w:val="24"/>
                <w:szCs w:val="24"/>
                <w:lang w:val="it-IT" w:eastAsia="zh-CN"/>
              </w:rPr>
            </w:pPr>
          </w:p>
        </w:tc>
      </w:tr>
      <w:tr w:rsidR="000E77D1" w:rsidRPr="000E77D1" w:rsidTr="000E77D1">
        <w:trPr>
          <w:jc w:val="center"/>
        </w:trPr>
        <w:tc>
          <w:tcPr>
            <w:tcW w:w="601" w:type="dxa"/>
            <w:tcBorders>
              <w:top w:val="single" w:sz="4" w:space="0" w:color="000000"/>
              <w:left w:val="single" w:sz="4" w:space="0" w:color="000000"/>
              <w:bottom w:val="single" w:sz="4" w:space="0" w:color="000000"/>
              <w:right w:val="nil"/>
            </w:tcBorders>
            <w:hideMark/>
          </w:tcPr>
          <w:p w:rsidR="000E77D1" w:rsidRPr="000E77D1" w:rsidRDefault="000E77D1" w:rsidP="000E77D1">
            <w:pPr>
              <w:numPr>
                <w:ilvl w:val="2"/>
                <w:numId w:val="1"/>
              </w:numPr>
              <w:suppressAutoHyphens/>
              <w:spacing w:after="0"/>
              <w:outlineLvl w:val="2"/>
              <w:rPr>
                <w:rFonts w:ascii="Times Romanian" w:eastAsia="Times New Roman" w:hAnsi="Times Romanian" w:cs="Times Romanian"/>
                <w:b/>
                <w:sz w:val="24"/>
                <w:szCs w:val="20"/>
                <w:lang w:eastAsia="zh-CN"/>
              </w:rPr>
            </w:pPr>
            <w:r w:rsidRPr="000E77D1">
              <w:rPr>
                <w:rFonts w:ascii="Arial Narrow" w:eastAsia="Times New Roman" w:hAnsi="Arial Narrow" w:cs="Arial Narrow"/>
                <w:bCs/>
                <w:sz w:val="24"/>
                <w:szCs w:val="24"/>
                <w:lang w:val="ro-RO" w:eastAsia="zh-CN"/>
              </w:rPr>
              <w:t>5.</w:t>
            </w:r>
          </w:p>
        </w:tc>
        <w:tc>
          <w:tcPr>
            <w:tcW w:w="4970" w:type="dxa"/>
            <w:tcBorders>
              <w:top w:val="single" w:sz="4" w:space="0" w:color="000000"/>
              <w:left w:val="single" w:sz="4" w:space="0" w:color="000000"/>
              <w:bottom w:val="single" w:sz="4" w:space="0" w:color="000000"/>
              <w:right w:val="nil"/>
            </w:tcBorders>
            <w:hideMark/>
          </w:tcPr>
          <w:p w:rsidR="000E77D1" w:rsidRPr="000E77D1" w:rsidRDefault="000E77D1" w:rsidP="000E77D1">
            <w:pPr>
              <w:spacing w:after="0" w:line="240" w:lineRule="auto"/>
              <w:rPr>
                <w:rFonts w:ascii="Calibri" w:eastAsia="Calibri" w:hAnsi="Calibri" w:cs="Times New Roman"/>
                <w:lang w:val="ro-RO" w:eastAsia="zh-CN"/>
              </w:rPr>
            </w:pPr>
            <w:r w:rsidRPr="000E77D1">
              <w:rPr>
                <w:rFonts w:ascii="Arial Narrow" w:eastAsia="Calibri" w:hAnsi="Arial Narrow" w:cs="Arial Narrow"/>
                <w:sz w:val="24"/>
                <w:szCs w:val="24"/>
              </w:rPr>
              <w:t>Alte condiții cu caracter tehnic:</w:t>
            </w:r>
          </w:p>
          <w:p w:rsidR="000E77D1" w:rsidRPr="000E77D1" w:rsidRDefault="000E77D1" w:rsidP="000E77D1">
            <w:pPr>
              <w:suppressAutoHyphens/>
              <w:spacing w:after="0" w:line="240" w:lineRule="auto"/>
              <w:rPr>
                <w:rFonts w:ascii="Calibri" w:eastAsia="Calibri" w:hAnsi="Calibri" w:cs="Times New Roman"/>
                <w:lang w:val="ro-RO" w:eastAsia="zh-CN"/>
              </w:rPr>
            </w:pPr>
            <w:r w:rsidRPr="000E77D1">
              <w:rPr>
                <w:rFonts w:ascii="Arial Narrow" w:eastAsia="Arial Narrow" w:hAnsi="Arial Narrow" w:cs="Arial Narrow"/>
                <w:sz w:val="24"/>
                <w:szCs w:val="24"/>
                <w:lang w:val="ro-RO"/>
              </w:rPr>
              <w:t xml:space="preserve"> </w:t>
            </w:r>
            <w:r w:rsidRPr="000E77D1">
              <w:rPr>
                <w:rFonts w:ascii="Arial Narrow" w:eastAsia="Calibri" w:hAnsi="Arial Narrow" w:cs="Arial Narrow"/>
                <w:sz w:val="24"/>
                <w:szCs w:val="24"/>
              </w:rPr>
              <w:t>- Nu este cazul</w:t>
            </w:r>
          </w:p>
        </w:tc>
        <w:tc>
          <w:tcPr>
            <w:tcW w:w="3455" w:type="dxa"/>
            <w:tcBorders>
              <w:top w:val="single" w:sz="4" w:space="0" w:color="000000"/>
              <w:left w:val="single" w:sz="4" w:space="0" w:color="000000"/>
              <w:bottom w:val="single" w:sz="4" w:space="0" w:color="000000"/>
              <w:right w:val="nil"/>
            </w:tcBorders>
          </w:tcPr>
          <w:p w:rsidR="000E77D1" w:rsidRPr="000E77D1" w:rsidRDefault="000E77D1" w:rsidP="000E77D1">
            <w:pPr>
              <w:widowControl w:val="0"/>
              <w:suppressAutoHyphens/>
              <w:snapToGrid w:val="0"/>
              <w:spacing w:after="0" w:line="240" w:lineRule="auto"/>
              <w:rPr>
                <w:rFonts w:ascii="Arial Narrow" w:eastAsia="Calibri"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0E77D1" w:rsidRPr="000E77D1" w:rsidRDefault="000E77D1" w:rsidP="000E77D1">
            <w:pPr>
              <w:widowControl w:val="0"/>
              <w:suppressAutoHyphens/>
              <w:snapToGrid w:val="0"/>
              <w:spacing w:after="0" w:line="240" w:lineRule="auto"/>
              <w:rPr>
                <w:rFonts w:ascii="Arial Narrow" w:eastAsia="Calibri" w:hAnsi="Arial Narrow" w:cs="Arial Narrow"/>
                <w:sz w:val="24"/>
                <w:szCs w:val="24"/>
                <w:lang w:val="ro-RO" w:eastAsia="zh-CN"/>
              </w:rPr>
            </w:pPr>
          </w:p>
        </w:tc>
      </w:tr>
    </w:tbl>
    <w:p w:rsidR="000E77D1" w:rsidRDefault="000E77D1"/>
    <w:p w:rsidR="000E77D1" w:rsidRDefault="000E77D1"/>
    <w:p w:rsidR="000E77D1" w:rsidRDefault="000E77D1"/>
    <w:p w:rsidR="000E77D1" w:rsidRDefault="000E77D1"/>
    <w:p w:rsidR="000E77D1" w:rsidRDefault="000E77D1"/>
    <w:p w:rsidR="000E77D1" w:rsidRDefault="000E77D1"/>
    <w:p w:rsidR="000E77D1" w:rsidRPr="000E77D1" w:rsidRDefault="000E77D1" w:rsidP="000E77D1">
      <w:pPr>
        <w:rPr>
          <w:rFonts w:ascii="Calibri" w:eastAsia="Calibri" w:hAnsi="Calibri" w:cs="Times New Roman"/>
          <w:b/>
          <w:sz w:val="24"/>
          <w:szCs w:val="24"/>
          <w:lang w:val="ro-RO" w:eastAsia="zh-CN"/>
        </w:rPr>
      </w:pPr>
      <w:r w:rsidRPr="000E77D1">
        <w:rPr>
          <w:rFonts w:ascii="Calibri" w:eastAsia="Calibri" w:hAnsi="Calibri" w:cs="Times New Roman"/>
          <w:b/>
          <w:sz w:val="24"/>
          <w:szCs w:val="24"/>
          <w:lang w:val="ro-RO" w:eastAsia="zh-CN"/>
        </w:rPr>
        <w:lastRenderedPageBreak/>
        <w:t>Materiale și echipamente didactice Ateliere de practică Colegiul Tehnic „Gheorghe Asachi”</w:t>
      </w:r>
    </w:p>
    <w:p w:rsidR="000E77D1" w:rsidRPr="000E77D1" w:rsidRDefault="000E77D1" w:rsidP="000E77D1">
      <w:pPr>
        <w:rPr>
          <w:rFonts w:ascii="Calibri" w:eastAsia="Calibri" w:hAnsi="Calibri" w:cs="Times New Roman"/>
          <w:lang w:val="ro-RO" w:eastAsia="zh-CN"/>
        </w:rPr>
      </w:pPr>
    </w:p>
    <w:p w:rsidR="000E77D1" w:rsidRPr="000E77D1" w:rsidRDefault="000E77D1" w:rsidP="000E77D1">
      <w:pPr>
        <w:keepNext/>
        <w:numPr>
          <w:ilvl w:val="2"/>
          <w:numId w:val="1"/>
        </w:numPr>
        <w:suppressAutoHyphens/>
        <w:spacing w:after="0" w:line="240" w:lineRule="auto"/>
        <w:jc w:val="center"/>
        <w:outlineLvl w:val="2"/>
        <w:rPr>
          <w:rFonts w:ascii="Times Romanian" w:eastAsia="Times New Roman" w:hAnsi="Times Romanian" w:cs="Times Romanian"/>
          <w:b/>
          <w:sz w:val="24"/>
          <w:szCs w:val="20"/>
          <w:lang w:eastAsia="zh-CN"/>
        </w:rPr>
      </w:pPr>
      <w:r w:rsidRPr="000E77D1">
        <w:rPr>
          <w:rFonts w:ascii="Arial Narrow" w:eastAsia="Times New Roman" w:hAnsi="Arial Narrow" w:cs="Arial Narrow"/>
          <w:b/>
          <w:sz w:val="24"/>
          <w:szCs w:val="24"/>
          <w:lang w:val="ro-RO" w:eastAsia="zh-CN"/>
        </w:rPr>
        <w:t>FISA TEHNICA Nr. 39</w:t>
      </w:r>
    </w:p>
    <w:p w:rsidR="000E77D1" w:rsidRPr="000E77D1" w:rsidRDefault="000E77D1" w:rsidP="000E77D1">
      <w:pPr>
        <w:rPr>
          <w:rFonts w:ascii="Arial Narrow" w:eastAsia="Calibri" w:hAnsi="Arial Narrow" w:cs="Arial Narrow"/>
          <w:sz w:val="24"/>
          <w:szCs w:val="24"/>
        </w:rPr>
      </w:pPr>
    </w:p>
    <w:p w:rsidR="000E77D1" w:rsidRPr="000E77D1" w:rsidRDefault="000E77D1" w:rsidP="000E77D1">
      <w:pPr>
        <w:spacing w:after="0"/>
        <w:ind w:right="-1"/>
        <w:rPr>
          <w:rFonts w:ascii="Arial" w:eastAsia="Calibri" w:hAnsi="Arial" w:cs="Times New Roman"/>
          <w:b/>
          <w:bCs/>
          <w:sz w:val="24"/>
          <w:szCs w:val="24"/>
        </w:rPr>
      </w:pPr>
      <w:r w:rsidRPr="000E77D1">
        <w:rPr>
          <w:rFonts w:ascii="Arial Narrow" w:eastAsia="Calibri" w:hAnsi="Arial Narrow" w:cs="Arial Narrow"/>
          <w:b/>
          <w:bCs/>
          <w:sz w:val="24"/>
          <w:szCs w:val="24"/>
        </w:rPr>
        <w:t xml:space="preserve">UTILAJUL, ECHIPAMENTUL TEHNOLOGIC:  </w:t>
      </w:r>
      <w:r w:rsidRPr="000E77D1">
        <w:rPr>
          <w:rFonts w:ascii="Arial Narrow" w:eastAsia="Calibri" w:hAnsi="Arial Narrow" w:cs="Arial Narrow"/>
          <w:b/>
          <w:bCs/>
          <w:sz w:val="24"/>
          <w:szCs w:val="24"/>
          <w:lang w:val="ro-RO"/>
        </w:rPr>
        <w:t>PANOURI cu EXPERIMENTE RAPIDE de ELECTRICITATE SI MAGNETISM</w:t>
      </w:r>
    </w:p>
    <w:tbl>
      <w:tblPr>
        <w:tblW w:w="10005" w:type="dxa"/>
        <w:jc w:val="center"/>
        <w:tblLayout w:type="fixed"/>
        <w:tblLook w:val="04A0" w:firstRow="1" w:lastRow="0" w:firstColumn="1" w:lastColumn="0" w:noHBand="0" w:noVBand="1"/>
      </w:tblPr>
      <w:tblGrid>
        <w:gridCol w:w="601"/>
        <w:gridCol w:w="4970"/>
        <w:gridCol w:w="3455"/>
        <w:gridCol w:w="979"/>
      </w:tblGrid>
      <w:tr w:rsidR="000E77D1" w:rsidRPr="000E77D1" w:rsidTr="000E77D1">
        <w:trPr>
          <w:tblHeader/>
          <w:jc w:val="center"/>
        </w:trPr>
        <w:tc>
          <w:tcPr>
            <w:tcW w:w="601" w:type="dxa"/>
            <w:tcBorders>
              <w:top w:val="single" w:sz="4" w:space="0" w:color="000000"/>
              <w:left w:val="single" w:sz="4" w:space="0" w:color="000000"/>
              <w:bottom w:val="single" w:sz="4" w:space="0" w:color="000000"/>
              <w:right w:val="nil"/>
            </w:tcBorders>
            <w:vAlign w:val="center"/>
            <w:hideMark/>
          </w:tcPr>
          <w:p w:rsidR="000E77D1" w:rsidRPr="000E77D1" w:rsidRDefault="000E77D1" w:rsidP="000E77D1">
            <w:pPr>
              <w:widowControl w:val="0"/>
              <w:suppressAutoHyphens/>
              <w:spacing w:after="0" w:line="240" w:lineRule="auto"/>
              <w:rPr>
                <w:rFonts w:ascii="Calibri" w:eastAsia="Calibri" w:hAnsi="Calibri" w:cs="Times New Roman"/>
                <w:sz w:val="18"/>
                <w:szCs w:val="18"/>
                <w:lang w:val="ro-RO" w:eastAsia="zh-CN"/>
              </w:rPr>
            </w:pPr>
            <w:r w:rsidRPr="000E77D1">
              <w:rPr>
                <w:rFonts w:ascii="Arial Narrow" w:eastAsia="Calibri" w:hAnsi="Arial Narrow" w:cs="Arial Narrow"/>
                <w:b/>
                <w:sz w:val="18"/>
                <w:szCs w:val="18"/>
              </w:rPr>
              <w:t>Nr.</w:t>
            </w:r>
          </w:p>
        </w:tc>
        <w:tc>
          <w:tcPr>
            <w:tcW w:w="4970" w:type="dxa"/>
            <w:tcBorders>
              <w:top w:val="single" w:sz="4" w:space="0" w:color="000000"/>
              <w:left w:val="single" w:sz="4" w:space="0" w:color="000000"/>
              <w:bottom w:val="single" w:sz="4" w:space="0" w:color="000000"/>
              <w:right w:val="nil"/>
            </w:tcBorders>
            <w:vAlign w:val="center"/>
            <w:hideMark/>
          </w:tcPr>
          <w:p w:rsidR="000E77D1" w:rsidRPr="000E77D1" w:rsidRDefault="000E77D1" w:rsidP="000E77D1">
            <w:pPr>
              <w:widowControl w:val="0"/>
              <w:suppressAutoHyphens/>
              <w:spacing w:after="0" w:line="240" w:lineRule="auto"/>
              <w:rPr>
                <w:rFonts w:ascii="Calibri" w:eastAsia="Calibri" w:hAnsi="Calibri" w:cs="Times New Roman"/>
                <w:sz w:val="18"/>
                <w:szCs w:val="18"/>
                <w:lang w:val="ro-RO" w:eastAsia="zh-CN"/>
              </w:rPr>
            </w:pPr>
            <w:r w:rsidRPr="000E77D1">
              <w:rPr>
                <w:rFonts w:ascii="Arial Narrow" w:eastAsia="Calibri" w:hAnsi="Arial Narrow" w:cs="Arial Narrow"/>
                <w:b/>
                <w:sz w:val="18"/>
                <w:szCs w:val="18"/>
              </w:rPr>
              <w:t xml:space="preserve">Specificațiile tehnice </w:t>
            </w:r>
          </w:p>
        </w:tc>
        <w:tc>
          <w:tcPr>
            <w:tcW w:w="3455" w:type="dxa"/>
            <w:tcBorders>
              <w:top w:val="single" w:sz="4" w:space="0" w:color="000000"/>
              <w:left w:val="single" w:sz="4" w:space="0" w:color="000000"/>
              <w:bottom w:val="single" w:sz="4" w:space="0" w:color="000000"/>
              <w:right w:val="nil"/>
            </w:tcBorders>
            <w:vAlign w:val="center"/>
            <w:hideMark/>
          </w:tcPr>
          <w:p w:rsidR="000E77D1" w:rsidRPr="000E77D1" w:rsidRDefault="000E77D1" w:rsidP="000E77D1">
            <w:pPr>
              <w:widowControl w:val="0"/>
              <w:suppressAutoHyphens/>
              <w:spacing w:after="0" w:line="240" w:lineRule="auto"/>
              <w:rPr>
                <w:rFonts w:ascii="Calibri" w:eastAsia="Calibri" w:hAnsi="Calibri" w:cs="Times New Roman"/>
                <w:sz w:val="18"/>
                <w:szCs w:val="18"/>
                <w:lang w:val="ro-RO" w:eastAsia="zh-CN"/>
              </w:rPr>
            </w:pPr>
            <w:r w:rsidRPr="000E77D1">
              <w:rPr>
                <w:rFonts w:ascii="Arial Narrow" w:eastAsia="Calibri" w:hAnsi="Arial Narrow" w:cs="Arial Narrow"/>
                <w:b/>
                <w:sz w:val="18"/>
                <w:szCs w:val="18"/>
              </w:rPr>
              <w:t xml:space="preserve">Corespondenta  propunerii tehnice cu specificatiile tehnice </w:t>
            </w:r>
          </w:p>
        </w:tc>
        <w:tc>
          <w:tcPr>
            <w:tcW w:w="979" w:type="dxa"/>
            <w:tcBorders>
              <w:top w:val="single" w:sz="4" w:space="0" w:color="000000"/>
              <w:left w:val="single" w:sz="4" w:space="0" w:color="000000"/>
              <w:bottom w:val="single" w:sz="4" w:space="0" w:color="000000"/>
              <w:right w:val="single" w:sz="4" w:space="0" w:color="000000"/>
            </w:tcBorders>
            <w:vAlign w:val="center"/>
            <w:hideMark/>
          </w:tcPr>
          <w:p w:rsidR="000E77D1" w:rsidRPr="000E77D1" w:rsidRDefault="000E77D1" w:rsidP="000E77D1">
            <w:pPr>
              <w:widowControl w:val="0"/>
              <w:suppressAutoHyphens/>
              <w:spacing w:after="0" w:line="240" w:lineRule="auto"/>
              <w:rPr>
                <w:rFonts w:ascii="Calibri" w:eastAsia="Calibri" w:hAnsi="Calibri" w:cs="Times New Roman"/>
                <w:sz w:val="18"/>
                <w:szCs w:val="18"/>
                <w:lang w:val="ro-RO" w:eastAsia="zh-CN"/>
              </w:rPr>
            </w:pPr>
            <w:r w:rsidRPr="000E77D1">
              <w:rPr>
                <w:rFonts w:ascii="Arial Narrow" w:eastAsia="Calibri" w:hAnsi="Arial Narrow" w:cs="Arial Narrow"/>
                <w:b/>
                <w:sz w:val="18"/>
                <w:szCs w:val="18"/>
              </w:rPr>
              <w:t>Furnizor</w:t>
            </w:r>
          </w:p>
        </w:tc>
      </w:tr>
      <w:tr w:rsidR="000E77D1" w:rsidRPr="000E77D1" w:rsidTr="000E77D1">
        <w:trPr>
          <w:tblHeader/>
          <w:jc w:val="center"/>
        </w:trPr>
        <w:tc>
          <w:tcPr>
            <w:tcW w:w="601" w:type="dxa"/>
            <w:tcBorders>
              <w:top w:val="single" w:sz="4" w:space="0" w:color="000000"/>
              <w:left w:val="single" w:sz="4" w:space="0" w:color="000000"/>
              <w:bottom w:val="single" w:sz="4" w:space="0" w:color="000000"/>
              <w:right w:val="nil"/>
            </w:tcBorders>
            <w:hideMark/>
          </w:tcPr>
          <w:p w:rsidR="000E77D1" w:rsidRPr="000E77D1" w:rsidRDefault="000E77D1" w:rsidP="000E77D1">
            <w:pPr>
              <w:widowControl w:val="0"/>
              <w:suppressAutoHyphens/>
              <w:spacing w:after="0" w:line="240" w:lineRule="auto"/>
              <w:rPr>
                <w:rFonts w:ascii="Calibri" w:eastAsia="Calibri" w:hAnsi="Calibri" w:cs="Times New Roman"/>
                <w:sz w:val="18"/>
                <w:szCs w:val="18"/>
                <w:lang w:val="ro-RO" w:eastAsia="zh-CN"/>
              </w:rPr>
            </w:pPr>
            <w:r w:rsidRPr="000E77D1">
              <w:rPr>
                <w:rFonts w:ascii="Arial Narrow" w:eastAsia="Calibri" w:hAnsi="Arial Narrow" w:cs="Arial Narrow"/>
                <w:b/>
                <w:sz w:val="18"/>
                <w:szCs w:val="18"/>
              </w:rPr>
              <w:t>0</w:t>
            </w:r>
          </w:p>
        </w:tc>
        <w:tc>
          <w:tcPr>
            <w:tcW w:w="4970" w:type="dxa"/>
            <w:tcBorders>
              <w:top w:val="single" w:sz="4" w:space="0" w:color="000000"/>
              <w:left w:val="single" w:sz="4" w:space="0" w:color="000000"/>
              <w:bottom w:val="single" w:sz="4" w:space="0" w:color="000000"/>
              <w:right w:val="nil"/>
            </w:tcBorders>
            <w:hideMark/>
          </w:tcPr>
          <w:p w:rsidR="000E77D1" w:rsidRPr="000E77D1" w:rsidRDefault="000E77D1" w:rsidP="000E77D1">
            <w:pPr>
              <w:suppressAutoHyphens/>
              <w:spacing w:after="0" w:line="240" w:lineRule="auto"/>
              <w:rPr>
                <w:rFonts w:ascii="Calibri" w:eastAsia="Calibri" w:hAnsi="Calibri" w:cs="Times New Roman"/>
                <w:sz w:val="18"/>
                <w:szCs w:val="18"/>
                <w:lang w:val="ro-RO" w:eastAsia="zh-CN"/>
              </w:rPr>
            </w:pPr>
            <w:r w:rsidRPr="000E77D1">
              <w:rPr>
                <w:rFonts w:ascii="Arial Narrow" w:eastAsia="Calibri" w:hAnsi="Arial Narrow" w:cs="Arial Narrow"/>
                <w:b/>
                <w:sz w:val="18"/>
                <w:szCs w:val="18"/>
              </w:rPr>
              <w:t>1</w:t>
            </w:r>
          </w:p>
        </w:tc>
        <w:tc>
          <w:tcPr>
            <w:tcW w:w="3455" w:type="dxa"/>
            <w:tcBorders>
              <w:top w:val="single" w:sz="4" w:space="0" w:color="000000"/>
              <w:left w:val="single" w:sz="4" w:space="0" w:color="000000"/>
              <w:bottom w:val="single" w:sz="4" w:space="0" w:color="000000"/>
              <w:right w:val="nil"/>
            </w:tcBorders>
            <w:hideMark/>
          </w:tcPr>
          <w:p w:rsidR="000E77D1" w:rsidRPr="000E77D1" w:rsidRDefault="000E77D1" w:rsidP="000E77D1">
            <w:pPr>
              <w:widowControl w:val="0"/>
              <w:suppressAutoHyphens/>
              <w:spacing w:after="0" w:line="240" w:lineRule="auto"/>
              <w:rPr>
                <w:rFonts w:ascii="Calibri" w:eastAsia="Calibri" w:hAnsi="Calibri" w:cs="Times New Roman"/>
                <w:sz w:val="18"/>
                <w:szCs w:val="18"/>
                <w:lang w:val="ro-RO" w:eastAsia="zh-CN"/>
              </w:rPr>
            </w:pPr>
            <w:r w:rsidRPr="000E77D1">
              <w:rPr>
                <w:rFonts w:ascii="Arial Narrow" w:eastAsia="Calibri" w:hAnsi="Arial Narrow" w:cs="Arial Narrow"/>
                <w:b/>
                <w:sz w:val="18"/>
                <w:szCs w:val="18"/>
              </w:rPr>
              <w:t>2</w:t>
            </w:r>
          </w:p>
        </w:tc>
        <w:tc>
          <w:tcPr>
            <w:tcW w:w="979" w:type="dxa"/>
            <w:tcBorders>
              <w:top w:val="single" w:sz="4" w:space="0" w:color="000000"/>
              <w:left w:val="single" w:sz="4" w:space="0" w:color="000000"/>
              <w:bottom w:val="single" w:sz="4" w:space="0" w:color="000000"/>
              <w:right w:val="single" w:sz="4" w:space="0" w:color="000000"/>
            </w:tcBorders>
            <w:hideMark/>
          </w:tcPr>
          <w:p w:rsidR="000E77D1" w:rsidRPr="000E77D1" w:rsidRDefault="000E77D1" w:rsidP="000E77D1">
            <w:pPr>
              <w:widowControl w:val="0"/>
              <w:suppressAutoHyphens/>
              <w:spacing w:after="0" w:line="240" w:lineRule="auto"/>
              <w:rPr>
                <w:rFonts w:ascii="Calibri" w:eastAsia="Calibri" w:hAnsi="Calibri" w:cs="Times New Roman"/>
                <w:sz w:val="18"/>
                <w:szCs w:val="18"/>
                <w:lang w:val="ro-RO" w:eastAsia="zh-CN"/>
              </w:rPr>
            </w:pPr>
            <w:r w:rsidRPr="000E77D1">
              <w:rPr>
                <w:rFonts w:ascii="Arial Narrow" w:eastAsia="Calibri" w:hAnsi="Arial Narrow" w:cs="Arial Narrow"/>
                <w:b/>
                <w:sz w:val="18"/>
                <w:szCs w:val="18"/>
              </w:rPr>
              <w:t>3</w:t>
            </w:r>
          </w:p>
        </w:tc>
      </w:tr>
      <w:tr w:rsidR="000E77D1" w:rsidRPr="000E77D1" w:rsidTr="000E77D1">
        <w:trPr>
          <w:trHeight w:val="23"/>
          <w:jc w:val="center"/>
        </w:trPr>
        <w:tc>
          <w:tcPr>
            <w:tcW w:w="601" w:type="dxa"/>
            <w:tcBorders>
              <w:top w:val="single" w:sz="4" w:space="0" w:color="000000"/>
              <w:left w:val="single" w:sz="4" w:space="0" w:color="000000"/>
              <w:bottom w:val="single" w:sz="4" w:space="0" w:color="000000"/>
              <w:right w:val="nil"/>
            </w:tcBorders>
            <w:hideMark/>
          </w:tcPr>
          <w:p w:rsidR="000E77D1" w:rsidRPr="000E77D1" w:rsidRDefault="000E77D1" w:rsidP="000E77D1">
            <w:pPr>
              <w:suppressAutoHyphens/>
              <w:spacing w:after="0" w:line="240" w:lineRule="auto"/>
              <w:rPr>
                <w:rFonts w:ascii="Calibri" w:eastAsia="Calibri" w:hAnsi="Calibri" w:cs="Times New Roman"/>
                <w:sz w:val="18"/>
                <w:szCs w:val="18"/>
                <w:lang w:val="ro-RO" w:eastAsia="zh-CN"/>
              </w:rPr>
            </w:pPr>
            <w:r w:rsidRPr="000E77D1">
              <w:rPr>
                <w:rFonts w:ascii="Arial Narrow" w:eastAsia="Calibri" w:hAnsi="Arial Narrow" w:cs="Arial Narrow"/>
                <w:sz w:val="18"/>
                <w:szCs w:val="18"/>
              </w:rPr>
              <w:t>1.</w:t>
            </w:r>
          </w:p>
        </w:tc>
        <w:tc>
          <w:tcPr>
            <w:tcW w:w="4970" w:type="dxa"/>
            <w:tcBorders>
              <w:top w:val="single" w:sz="4" w:space="0" w:color="000000"/>
              <w:left w:val="single" w:sz="4" w:space="0" w:color="000000"/>
              <w:bottom w:val="single" w:sz="4" w:space="0" w:color="000000"/>
              <w:right w:val="nil"/>
            </w:tcBorders>
          </w:tcPr>
          <w:p w:rsidR="000E77D1" w:rsidRPr="000E77D1" w:rsidRDefault="000E77D1" w:rsidP="000E77D1">
            <w:pPr>
              <w:autoSpaceDE w:val="0"/>
              <w:autoSpaceDN w:val="0"/>
              <w:adjustRightInd w:val="0"/>
              <w:spacing w:after="0"/>
              <w:ind w:firstLine="255"/>
              <w:rPr>
                <w:rFonts w:ascii="Arial" w:eastAsia="Calibri" w:hAnsi="Arial" w:cs="Arial"/>
                <w:color w:val="000000"/>
                <w:sz w:val="18"/>
                <w:szCs w:val="18"/>
                <w:lang w:val="en-GB"/>
              </w:rPr>
            </w:pPr>
            <w:r w:rsidRPr="000E77D1">
              <w:rPr>
                <w:rFonts w:ascii="Arial" w:eastAsia="Calibri" w:hAnsi="Arial" w:cs="Arial"/>
                <w:color w:val="000000"/>
                <w:sz w:val="18"/>
                <w:szCs w:val="18"/>
                <w:lang w:val="en-GB"/>
              </w:rPr>
              <w:t>Pe panouri sunt componentele premontate necesare pentru efectuarea unor experimente, premontarea elementelor reduce durata pregătirii experimentelor.</w:t>
            </w:r>
          </w:p>
          <w:p w:rsidR="000E77D1" w:rsidRPr="000E77D1" w:rsidRDefault="000E77D1" w:rsidP="000E77D1">
            <w:pPr>
              <w:autoSpaceDE w:val="0"/>
              <w:autoSpaceDN w:val="0"/>
              <w:adjustRightInd w:val="0"/>
              <w:spacing w:after="0"/>
              <w:ind w:firstLine="255"/>
              <w:rPr>
                <w:rFonts w:ascii="Arial" w:eastAsia="Calibri" w:hAnsi="Arial" w:cs="Arial"/>
                <w:color w:val="000000"/>
                <w:sz w:val="18"/>
                <w:szCs w:val="18"/>
                <w:lang w:val="en-GB"/>
              </w:rPr>
            </w:pPr>
            <w:r w:rsidRPr="000E77D1">
              <w:rPr>
                <w:rFonts w:ascii="Arial" w:eastAsia="Calibri" w:hAnsi="Arial" w:cs="Arial"/>
                <w:color w:val="000000"/>
                <w:sz w:val="18"/>
                <w:szCs w:val="18"/>
                <w:lang w:val="en-GB"/>
              </w:rPr>
              <w:t>- Cutia contine 2 panouri</w:t>
            </w:r>
          </w:p>
          <w:p w:rsidR="000E77D1" w:rsidRPr="000E77D1" w:rsidRDefault="000E77D1" w:rsidP="000E77D1">
            <w:pPr>
              <w:autoSpaceDE w:val="0"/>
              <w:autoSpaceDN w:val="0"/>
              <w:adjustRightInd w:val="0"/>
              <w:spacing w:after="0"/>
              <w:ind w:firstLine="255"/>
              <w:rPr>
                <w:rFonts w:ascii="Arial" w:eastAsia="Calibri" w:hAnsi="Arial" w:cs="Arial"/>
                <w:color w:val="000000"/>
                <w:sz w:val="18"/>
                <w:szCs w:val="18"/>
                <w:lang w:val="en-GB"/>
              </w:rPr>
            </w:pPr>
            <w:r w:rsidRPr="000E77D1">
              <w:rPr>
                <w:rFonts w:ascii="Arial" w:eastAsia="Calibri" w:hAnsi="Arial" w:cs="Arial"/>
                <w:color w:val="000000"/>
                <w:sz w:val="18"/>
                <w:szCs w:val="18"/>
                <w:lang w:val="en-GB"/>
              </w:rPr>
              <w:t>1. Cutia de lemn</w:t>
            </w:r>
            <w:r w:rsidRPr="000E77D1">
              <w:rPr>
                <w:rFonts w:ascii="Arial" w:eastAsia="Calibri" w:hAnsi="Arial" w:cs="Arial"/>
                <w:color w:val="000000"/>
                <w:sz w:val="18"/>
                <w:szCs w:val="18"/>
                <w:lang w:val="en-GB"/>
              </w:rPr>
              <w:br/>
              <w:t>2. Panoul propriu zis</w:t>
            </w:r>
            <w:r w:rsidRPr="000E77D1">
              <w:rPr>
                <w:rFonts w:ascii="Arial" w:eastAsia="Calibri" w:hAnsi="Arial" w:cs="Arial"/>
                <w:color w:val="000000"/>
                <w:sz w:val="18"/>
                <w:szCs w:val="18"/>
                <w:lang w:val="en-GB"/>
              </w:rPr>
              <w:br/>
              <w:t>3. Ampermetru digital</w:t>
            </w:r>
            <w:r w:rsidRPr="000E77D1">
              <w:rPr>
                <w:rFonts w:ascii="Arial" w:eastAsia="Calibri" w:hAnsi="Arial" w:cs="Arial"/>
                <w:color w:val="000000"/>
                <w:sz w:val="18"/>
                <w:szCs w:val="18"/>
                <w:lang w:val="en-GB"/>
              </w:rPr>
              <w:br/>
              <w:t>4. Voltmetru digital</w:t>
            </w:r>
            <w:r w:rsidRPr="000E77D1">
              <w:rPr>
                <w:rFonts w:ascii="Arial" w:eastAsia="Calibri" w:hAnsi="Arial" w:cs="Arial"/>
                <w:color w:val="000000"/>
                <w:sz w:val="18"/>
                <w:szCs w:val="18"/>
                <w:lang w:val="en-GB"/>
              </w:rPr>
              <w:br/>
              <w:t>5. Rezistoare (50Ω, 100Ω, 150 Ω) 3 buc.</w:t>
            </w:r>
            <w:r w:rsidRPr="000E77D1">
              <w:rPr>
                <w:rFonts w:ascii="Arial" w:eastAsia="Calibri" w:hAnsi="Arial" w:cs="Arial"/>
                <w:color w:val="000000"/>
                <w:sz w:val="18"/>
                <w:szCs w:val="18"/>
                <w:lang w:val="en-GB"/>
              </w:rPr>
              <w:br/>
              <w:t>6. Placă cu dulie și bec 2 buc.</w:t>
            </w:r>
            <w:r w:rsidRPr="000E77D1">
              <w:rPr>
                <w:rFonts w:ascii="Arial" w:eastAsia="Calibri" w:hAnsi="Arial" w:cs="Arial"/>
                <w:color w:val="000000"/>
                <w:sz w:val="18"/>
                <w:szCs w:val="18"/>
                <w:lang w:val="en-GB"/>
              </w:rPr>
              <w:br/>
              <w:t>7. Adaptor sursă c.c</w:t>
            </w:r>
            <w:proofErr w:type="gramStart"/>
            <w:r w:rsidRPr="000E77D1">
              <w:rPr>
                <w:rFonts w:ascii="Arial" w:eastAsia="Calibri" w:hAnsi="Arial" w:cs="Arial"/>
                <w:color w:val="000000"/>
                <w:sz w:val="18"/>
                <w:szCs w:val="18"/>
                <w:lang w:val="en-GB"/>
              </w:rPr>
              <w:t>.</w:t>
            </w:r>
            <w:proofErr w:type="gramEnd"/>
            <w:r w:rsidRPr="000E77D1">
              <w:rPr>
                <w:rFonts w:ascii="Arial" w:eastAsia="Calibri" w:hAnsi="Arial" w:cs="Arial"/>
                <w:color w:val="000000"/>
                <w:sz w:val="18"/>
                <w:szCs w:val="18"/>
                <w:lang w:val="en-GB"/>
              </w:rPr>
              <w:br/>
              <w:t>8. Adaptoare pentru aparate de măsură</w:t>
            </w:r>
            <w:r w:rsidRPr="000E77D1">
              <w:rPr>
                <w:rFonts w:ascii="Arial" w:eastAsia="Calibri" w:hAnsi="Arial" w:cs="Arial"/>
                <w:color w:val="000000"/>
                <w:sz w:val="18"/>
                <w:szCs w:val="18"/>
                <w:lang w:val="en-GB"/>
              </w:rPr>
              <w:br/>
              <w:t>9. Conductoare de legătură 6 buc. 2 cu cleme crocodil.</w:t>
            </w:r>
          </w:p>
          <w:p w:rsidR="000E77D1" w:rsidRPr="000E77D1" w:rsidRDefault="000E77D1" w:rsidP="000E77D1">
            <w:pPr>
              <w:autoSpaceDE w:val="0"/>
              <w:autoSpaceDN w:val="0"/>
              <w:adjustRightInd w:val="0"/>
              <w:spacing w:after="0"/>
              <w:ind w:firstLine="255"/>
              <w:rPr>
                <w:rFonts w:ascii="Arial" w:eastAsia="Calibri" w:hAnsi="Arial" w:cs="Arial"/>
                <w:color w:val="000000"/>
                <w:sz w:val="18"/>
                <w:szCs w:val="18"/>
                <w:lang w:val="en-GB"/>
              </w:rPr>
            </w:pPr>
            <w:r w:rsidRPr="000E77D1">
              <w:rPr>
                <w:rFonts w:ascii="Arial" w:eastAsia="Calibri" w:hAnsi="Arial" w:cs="Arial"/>
                <w:color w:val="000000"/>
                <w:sz w:val="18"/>
                <w:szCs w:val="18"/>
                <w:lang w:val="en-GB"/>
              </w:rPr>
              <w:t>Experimente realizabile:</w:t>
            </w:r>
          </w:p>
          <w:p w:rsidR="000E77D1" w:rsidRPr="000E77D1" w:rsidRDefault="000E77D1" w:rsidP="000E77D1">
            <w:pPr>
              <w:autoSpaceDE w:val="0"/>
              <w:autoSpaceDN w:val="0"/>
              <w:adjustRightInd w:val="0"/>
              <w:spacing w:after="0"/>
              <w:ind w:firstLine="255"/>
              <w:rPr>
                <w:rFonts w:ascii="Arial" w:eastAsia="Calibri" w:hAnsi="Arial" w:cs="Arial"/>
                <w:color w:val="000000"/>
                <w:sz w:val="18"/>
                <w:szCs w:val="18"/>
                <w:lang w:val="en-GB"/>
              </w:rPr>
            </w:pPr>
          </w:p>
          <w:p w:rsidR="000E77D1" w:rsidRPr="000E77D1" w:rsidRDefault="000E77D1" w:rsidP="000E77D1">
            <w:pPr>
              <w:autoSpaceDE w:val="0"/>
              <w:autoSpaceDN w:val="0"/>
              <w:adjustRightInd w:val="0"/>
              <w:spacing w:after="0"/>
              <w:ind w:firstLine="255"/>
              <w:rPr>
                <w:rFonts w:ascii="Arial" w:eastAsia="Calibri" w:hAnsi="Arial" w:cs="Arial"/>
                <w:color w:val="000000"/>
                <w:sz w:val="18"/>
                <w:szCs w:val="18"/>
                <w:lang w:val="en-GB"/>
              </w:rPr>
            </w:pPr>
            <w:r w:rsidRPr="000E77D1">
              <w:rPr>
                <w:rFonts w:ascii="Arial" w:eastAsia="Calibri" w:hAnsi="Arial" w:cs="Arial"/>
                <w:color w:val="000000"/>
                <w:sz w:val="18"/>
                <w:szCs w:val="18"/>
                <w:lang w:val="en-GB"/>
              </w:rPr>
              <w:t>1. Studiul circuitului simplu (conductori, izolatori);</w:t>
            </w:r>
          </w:p>
          <w:p w:rsidR="000E77D1" w:rsidRPr="000E77D1" w:rsidRDefault="000E77D1" w:rsidP="000E77D1">
            <w:pPr>
              <w:autoSpaceDE w:val="0"/>
              <w:autoSpaceDN w:val="0"/>
              <w:adjustRightInd w:val="0"/>
              <w:spacing w:after="0"/>
              <w:ind w:firstLine="255"/>
              <w:rPr>
                <w:rFonts w:ascii="Arial" w:eastAsia="Calibri" w:hAnsi="Arial" w:cs="Arial"/>
                <w:color w:val="000000"/>
                <w:sz w:val="18"/>
                <w:szCs w:val="18"/>
                <w:lang w:val="en-GB"/>
              </w:rPr>
            </w:pPr>
            <w:r w:rsidRPr="000E77D1">
              <w:rPr>
                <w:rFonts w:ascii="Arial" w:eastAsia="Calibri" w:hAnsi="Arial" w:cs="Arial"/>
                <w:color w:val="000000"/>
                <w:sz w:val="18"/>
                <w:szCs w:val="18"/>
                <w:lang w:val="en-GB"/>
              </w:rPr>
              <w:t>2. Gruparea becurilor;</w:t>
            </w:r>
          </w:p>
          <w:p w:rsidR="000E77D1" w:rsidRPr="000E77D1" w:rsidRDefault="000E77D1" w:rsidP="000E77D1">
            <w:pPr>
              <w:autoSpaceDE w:val="0"/>
              <w:autoSpaceDN w:val="0"/>
              <w:adjustRightInd w:val="0"/>
              <w:spacing w:after="0"/>
              <w:ind w:firstLine="255"/>
              <w:rPr>
                <w:rFonts w:ascii="Arial" w:eastAsia="Calibri" w:hAnsi="Arial" w:cs="Arial"/>
                <w:color w:val="000000"/>
                <w:sz w:val="18"/>
                <w:szCs w:val="18"/>
                <w:lang w:val="en-GB"/>
              </w:rPr>
            </w:pPr>
            <w:r w:rsidRPr="000E77D1">
              <w:rPr>
                <w:rFonts w:ascii="Arial" w:eastAsia="Calibri" w:hAnsi="Arial" w:cs="Arial"/>
                <w:color w:val="000000"/>
                <w:sz w:val="18"/>
                <w:szCs w:val="18"/>
                <w:lang w:val="en-GB"/>
              </w:rPr>
              <w:t>3. Măsurarea tensiunii, și a intensităţii;</w:t>
            </w:r>
          </w:p>
          <w:p w:rsidR="000E77D1" w:rsidRPr="000E77D1" w:rsidRDefault="000E77D1" w:rsidP="000E77D1">
            <w:pPr>
              <w:autoSpaceDE w:val="0"/>
              <w:autoSpaceDN w:val="0"/>
              <w:adjustRightInd w:val="0"/>
              <w:spacing w:after="0"/>
              <w:ind w:firstLine="255"/>
              <w:rPr>
                <w:rFonts w:ascii="Arial" w:eastAsia="Calibri" w:hAnsi="Arial" w:cs="Arial"/>
                <w:color w:val="000000"/>
                <w:sz w:val="18"/>
                <w:szCs w:val="18"/>
                <w:lang w:val="en-GB"/>
              </w:rPr>
            </w:pPr>
            <w:r w:rsidRPr="000E77D1">
              <w:rPr>
                <w:rFonts w:ascii="Arial" w:eastAsia="Calibri" w:hAnsi="Arial" w:cs="Arial"/>
                <w:color w:val="000000"/>
                <w:sz w:val="18"/>
                <w:szCs w:val="18"/>
                <w:lang w:val="en-GB"/>
              </w:rPr>
              <w:t>4. Legea lui Ohm;</w:t>
            </w:r>
          </w:p>
          <w:p w:rsidR="000E77D1" w:rsidRPr="000E77D1" w:rsidRDefault="000E77D1" w:rsidP="000E77D1">
            <w:pPr>
              <w:autoSpaceDE w:val="0"/>
              <w:autoSpaceDN w:val="0"/>
              <w:adjustRightInd w:val="0"/>
              <w:spacing w:after="0"/>
              <w:ind w:firstLine="255"/>
              <w:rPr>
                <w:rFonts w:ascii="Arial" w:eastAsia="Calibri" w:hAnsi="Arial" w:cs="Arial"/>
                <w:color w:val="000000"/>
                <w:sz w:val="18"/>
                <w:szCs w:val="18"/>
                <w:lang w:val="en-GB"/>
              </w:rPr>
            </w:pPr>
            <w:r w:rsidRPr="000E77D1">
              <w:rPr>
                <w:rFonts w:ascii="Arial" w:eastAsia="Calibri" w:hAnsi="Arial" w:cs="Arial"/>
                <w:color w:val="000000"/>
                <w:sz w:val="18"/>
                <w:szCs w:val="18"/>
                <w:lang w:val="en-GB"/>
              </w:rPr>
              <w:t>5. Puterea unui bec.</w:t>
            </w:r>
          </w:p>
          <w:p w:rsidR="000E77D1" w:rsidRPr="000E77D1" w:rsidRDefault="000E77D1" w:rsidP="000E77D1">
            <w:pPr>
              <w:autoSpaceDE w:val="0"/>
              <w:autoSpaceDN w:val="0"/>
              <w:adjustRightInd w:val="0"/>
              <w:spacing w:after="0"/>
              <w:ind w:firstLine="255"/>
              <w:rPr>
                <w:rFonts w:ascii="Arial" w:eastAsia="Calibri" w:hAnsi="Arial" w:cs="Arial"/>
                <w:color w:val="000000"/>
                <w:sz w:val="18"/>
                <w:szCs w:val="18"/>
                <w:lang w:val="en-GB"/>
              </w:rPr>
            </w:pPr>
            <w:r w:rsidRPr="000E77D1">
              <w:rPr>
                <w:rFonts w:ascii="Arial" w:eastAsia="Calibri" w:hAnsi="Arial" w:cs="Arial"/>
                <w:color w:val="000000"/>
                <w:sz w:val="18"/>
                <w:szCs w:val="18"/>
                <w:lang w:val="en-GB"/>
              </w:rPr>
              <w:t>6. Gruparea rezistenţelor.</w:t>
            </w:r>
          </w:p>
          <w:p w:rsidR="000E77D1" w:rsidRPr="000E77D1" w:rsidRDefault="000E77D1" w:rsidP="000E77D1">
            <w:pPr>
              <w:autoSpaceDE w:val="0"/>
              <w:autoSpaceDN w:val="0"/>
              <w:adjustRightInd w:val="0"/>
              <w:spacing w:after="0"/>
              <w:ind w:firstLine="255"/>
              <w:rPr>
                <w:rFonts w:ascii="Arial" w:eastAsia="Calibri" w:hAnsi="Arial" w:cs="Arial"/>
                <w:color w:val="000000"/>
                <w:sz w:val="18"/>
                <w:szCs w:val="18"/>
                <w:lang w:val="en-GB"/>
              </w:rPr>
            </w:pPr>
            <w:r w:rsidRPr="000E77D1">
              <w:rPr>
                <w:rFonts w:ascii="Arial" w:eastAsia="Calibri" w:hAnsi="Arial" w:cs="Arial"/>
                <w:color w:val="000000"/>
                <w:sz w:val="18"/>
                <w:szCs w:val="18"/>
                <w:lang w:val="en-GB"/>
              </w:rPr>
              <w:t>PANOUL STUDIUL FORTEI ELECTROMAGNETICE SI A REGULII LUI LENZ</w:t>
            </w:r>
          </w:p>
          <w:p w:rsidR="000E77D1" w:rsidRPr="000E77D1" w:rsidRDefault="000E77D1" w:rsidP="000E77D1">
            <w:pPr>
              <w:autoSpaceDE w:val="0"/>
              <w:autoSpaceDN w:val="0"/>
              <w:adjustRightInd w:val="0"/>
              <w:spacing w:after="0"/>
              <w:ind w:firstLine="255"/>
              <w:rPr>
                <w:rFonts w:ascii="Arial" w:eastAsia="Calibri" w:hAnsi="Arial" w:cs="Arial"/>
                <w:color w:val="000000"/>
                <w:sz w:val="18"/>
                <w:szCs w:val="18"/>
                <w:lang w:val="en-GB"/>
              </w:rPr>
            </w:pPr>
            <w:r w:rsidRPr="000E77D1">
              <w:rPr>
                <w:rFonts w:ascii="Arial" w:eastAsia="Calibri" w:hAnsi="Arial" w:cs="Arial"/>
                <w:color w:val="000000"/>
                <w:sz w:val="18"/>
                <w:szCs w:val="18"/>
                <w:lang w:val="en-GB"/>
              </w:rPr>
              <w:t>Componenţă:</w:t>
            </w:r>
          </w:p>
          <w:p w:rsidR="000E77D1" w:rsidRPr="000E77D1" w:rsidRDefault="000E77D1" w:rsidP="000E77D1">
            <w:pPr>
              <w:autoSpaceDE w:val="0"/>
              <w:autoSpaceDN w:val="0"/>
              <w:adjustRightInd w:val="0"/>
              <w:spacing w:after="0"/>
              <w:ind w:firstLine="255"/>
              <w:rPr>
                <w:rFonts w:ascii="Arial" w:eastAsia="Calibri" w:hAnsi="Arial" w:cs="Arial"/>
                <w:color w:val="000000"/>
                <w:sz w:val="18"/>
                <w:szCs w:val="18"/>
                <w:lang w:val="en-GB"/>
              </w:rPr>
            </w:pPr>
            <w:r w:rsidRPr="000E77D1">
              <w:rPr>
                <w:rFonts w:ascii="Arial" w:eastAsia="Calibri" w:hAnsi="Arial" w:cs="Arial"/>
                <w:color w:val="000000"/>
                <w:sz w:val="18"/>
                <w:szCs w:val="18"/>
                <w:lang w:val="en-GB"/>
              </w:rPr>
              <w:t>1. Cutia de lemn</w:t>
            </w:r>
          </w:p>
          <w:p w:rsidR="000E77D1" w:rsidRPr="000E77D1" w:rsidRDefault="000E77D1" w:rsidP="000E77D1">
            <w:pPr>
              <w:autoSpaceDE w:val="0"/>
              <w:autoSpaceDN w:val="0"/>
              <w:adjustRightInd w:val="0"/>
              <w:spacing w:after="0"/>
              <w:ind w:firstLine="255"/>
              <w:rPr>
                <w:rFonts w:ascii="Arial" w:eastAsia="Calibri" w:hAnsi="Arial" w:cs="Arial"/>
                <w:color w:val="000000"/>
                <w:sz w:val="18"/>
                <w:szCs w:val="18"/>
                <w:lang w:val="en-GB"/>
              </w:rPr>
            </w:pPr>
            <w:r w:rsidRPr="000E77D1">
              <w:rPr>
                <w:rFonts w:ascii="Arial" w:eastAsia="Calibri" w:hAnsi="Arial" w:cs="Arial"/>
                <w:color w:val="000000"/>
                <w:sz w:val="18"/>
                <w:szCs w:val="18"/>
                <w:lang w:val="en-GB"/>
              </w:rPr>
              <w:t>2. Placa propriu zisă.</w:t>
            </w:r>
          </w:p>
          <w:p w:rsidR="000E77D1" w:rsidRPr="000E77D1" w:rsidRDefault="000E77D1" w:rsidP="000E77D1">
            <w:pPr>
              <w:autoSpaceDE w:val="0"/>
              <w:autoSpaceDN w:val="0"/>
              <w:adjustRightInd w:val="0"/>
              <w:spacing w:after="0"/>
              <w:ind w:firstLine="255"/>
              <w:rPr>
                <w:rFonts w:ascii="Arial" w:eastAsia="Calibri" w:hAnsi="Arial" w:cs="Arial"/>
                <w:color w:val="000000"/>
                <w:sz w:val="18"/>
                <w:szCs w:val="18"/>
                <w:lang w:val="en-GB"/>
              </w:rPr>
            </w:pPr>
            <w:r w:rsidRPr="000E77D1">
              <w:rPr>
                <w:rFonts w:ascii="Arial" w:eastAsia="Calibri" w:hAnsi="Arial" w:cs="Arial"/>
                <w:color w:val="000000"/>
                <w:sz w:val="18"/>
                <w:szCs w:val="18"/>
                <w:lang w:val="en-GB"/>
              </w:rPr>
              <w:t>3. Dispozitiv pentru forța electromagnetică</w:t>
            </w:r>
          </w:p>
          <w:p w:rsidR="000E77D1" w:rsidRPr="000E77D1" w:rsidRDefault="000E77D1" w:rsidP="000E77D1">
            <w:pPr>
              <w:autoSpaceDE w:val="0"/>
              <w:autoSpaceDN w:val="0"/>
              <w:adjustRightInd w:val="0"/>
              <w:spacing w:after="0"/>
              <w:ind w:firstLine="255"/>
              <w:rPr>
                <w:rFonts w:ascii="Arial" w:eastAsia="Calibri" w:hAnsi="Arial" w:cs="Arial"/>
                <w:color w:val="000000"/>
                <w:sz w:val="18"/>
                <w:szCs w:val="18"/>
                <w:lang w:val="en-GB"/>
              </w:rPr>
            </w:pPr>
            <w:r w:rsidRPr="000E77D1">
              <w:rPr>
                <w:rFonts w:ascii="Arial" w:eastAsia="Calibri" w:hAnsi="Arial" w:cs="Arial"/>
                <w:color w:val="000000"/>
                <w:sz w:val="18"/>
                <w:szCs w:val="18"/>
                <w:lang w:val="en-GB"/>
              </w:rPr>
              <w:t>4. Dispozitiv pentru regula lui Lenz</w:t>
            </w:r>
          </w:p>
          <w:p w:rsidR="000E77D1" w:rsidRPr="000E77D1" w:rsidRDefault="000E77D1" w:rsidP="000E77D1">
            <w:pPr>
              <w:autoSpaceDE w:val="0"/>
              <w:autoSpaceDN w:val="0"/>
              <w:adjustRightInd w:val="0"/>
              <w:spacing w:after="0"/>
              <w:ind w:firstLine="255"/>
              <w:rPr>
                <w:rFonts w:ascii="Arial" w:eastAsia="Calibri" w:hAnsi="Arial" w:cs="Arial"/>
                <w:color w:val="000000"/>
                <w:sz w:val="18"/>
                <w:szCs w:val="18"/>
                <w:lang w:val="en-GB"/>
              </w:rPr>
            </w:pPr>
            <w:r w:rsidRPr="000E77D1">
              <w:rPr>
                <w:rFonts w:ascii="Arial" w:eastAsia="Calibri" w:hAnsi="Arial" w:cs="Arial"/>
                <w:color w:val="000000"/>
                <w:sz w:val="18"/>
                <w:szCs w:val="18"/>
                <w:lang w:val="en-GB"/>
              </w:rPr>
              <w:t>5. Magnet U</w:t>
            </w:r>
          </w:p>
          <w:p w:rsidR="000E77D1" w:rsidRPr="000E77D1" w:rsidRDefault="000E77D1" w:rsidP="000E77D1">
            <w:pPr>
              <w:autoSpaceDE w:val="0"/>
              <w:autoSpaceDN w:val="0"/>
              <w:adjustRightInd w:val="0"/>
              <w:spacing w:after="0"/>
              <w:ind w:firstLine="255"/>
              <w:rPr>
                <w:rFonts w:ascii="Arial" w:eastAsia="Calibri" w:hAnsi="Arial" w:cs="Arial"/>
                <w:color w:val="000000"/>
                <w:sz w:val="18"/>
                <w:szCs w:val="18"/>
                <w:lang w:val="en-GB"/>
              </w:rPr>
            </w:pPr>
            <w:r w:rsidRPr="000E77D1">
              <w:rPr>
                <w:rFonts w:ascii="Arial" w:eastAsia="Calibri" w:hAnsi="Arial" w:cs="Arial"/>
                <w:color w:val="000000"/>
                <w:sz w:val="18"/>
                <w:szCs w:val="18"/>
                <w:lang w:val="en-GB"/>
              </w:rPr>
              <w:t>6. Scala cu fixare magnetică</w:t>
            </w:r>
          </w:p>
          <w:p w:rsidR="000E77D1" w:rsidRPr="000E77D1" w:rsidRDefault="000E77D1" w:rsidP="000E77D1">
            <w:pPr>
              <w:autoSpaceDE w:val="0"/>
              <w:autoSpaceDN w:val="0"/>
              <w:adjustRightInd w:val="0"/>
              <w:spacing w:after="0"/>
              <w:ind w:firstLine="255"/>
              <w:rPr>
                <w:rFonts w:ascii="Arial" w:eastAsia="Calibri" w:hAnsi="Arial" w:cs="Arial"/>
                <w:color w:val="000000"/>
                <w:sz w:val="18"/>
                <w:szCs w:val="18"/>
                <w:lang w:val="en-GB"/>
              </w:rPr>
            </w:pPr>
            <w:r w:rsidRPr="000E77D1">
              <w:rPr>
                <w:rFonts w:ascii="Arial" w:eastAsia="Calibri" w:hAnsi="Arial" w:cs="Arial"/>
                <w:color w:val="000000"/>
                <w:sz w:val="18"/>
                <w:szCs w:val="18"/>
                <w:lang w:val="en-GB"/>
              </w:rPr>
              <w:t>7. Magnet bară cu pastille magnetice</w:t>
            </w:r>
          </w:p>
        </w:tc>
        <w:tc>
          <w:tcPr>
            <w:tcW w:w="3455" w:type="dxa"/>
            <w:tcBorders>
              <w:top w:val="single" w:sz="4" w:space="0" w:color="000000"/>
              <w:left w:val="single" w:sz="4" w:space="0" w:color="000000"/>
              <w:bottom w:val="single" w:sz="4" w:space="0" w:color="000000"/>
              <w:right w:val="nil"/>
            </w:tcBorders>
          </w:tcPr>
          <w:p w:rsidR="000E77D1" w:rsidRPr="000E77D1" w:rsidRDefault="000E77D1" w:rsidP="000E77D1">
            <w:pPr>
              <w:widowControl w:val="0"/>
              <w:suppressAutoHyphens/>
              <w:snapToGrid w:val="0"/>
              <w:spacing w:after="0" w:line="240" w:lineRule="auto"/>
              <w:rPr>
                <w:rFonts w:ascii="Arial Narrow" w:eastAsia="Calibri" w:hAnsi="Arial Narrow" w:cs="Arial Narrow"/>
                <w:sz w:val="18"/>
                <w:szCs w:val="18"/>
                <w:lang w:val="fr-FR" w:eastAsia="zh-CN"/>
              </w:rPr>
            </w:pPr>
          </w:p>
        </w:tc>
        <w:tc>
          <w:tcPr>
            <w:tcW w:w="979" w:type="dxa"/>
            <w:tcBorders>
              <w:top w:val="single" w:sz="4" w:space="0" w:color="000000"/>
              <w:left w:val="single" w:sz="4" w:space="0" w:color="000000"/>
              <w:bottom w:val="single" w:sz="4" w:space="0" w:color="000000"/>
              <w:right w:val="single" w:sz="4" w:space="0" w:color="000000"/>
            </w:tcBorders>
          </w:tcPr>
          <w:p w:rsidR="000E77D1" w:rsidRPr="000E77D1" w:rsidRDefault="000E77D1" w:rsidP="000E77D1">
            <w:pPr>
              <w:widowControl w:val="0"/>
              <w:suppressAutoHyphens/>
              <w:snapToGrid w:val="0"/>
              <w:spacing w:after="0" w:line="240" w:lineRule="auto"/>
              <w:rPr>
                <w:rFonts w:ascii="Arial Narrow" w:eastAsia="Calibri" w:hAnsi="Arial Narrow" w:cs="Arial Narrow"/>
                <w:sz w:val="18"/>
                <w:szCs w:val="18"/>
                <w:lang w:val="fr-FR" w:eastAsia="zh-CN"/>
              </w:rPr>
            </w:pPr>
          </w:p>
        </w:tc>
      </w:tr>
      <w:tr w:rsidR="000E77D1" w:rsidRPr="000E77D1" w:rsidTr="000E77D1">
        <w:trPr>
          <w:trHeight w:val="216"/>
          <w:jc w:val="center"/>
        </w:trPr>
        <w:tc>
          <w:tcPr>
            <w:tcW w:w="601" w:type="dxa"/>
            <w:tcBorders>
              <w:top w:val="single" w:sz="4" w:space="0" w:color="000000"/>
              <w:left w:val="single" w:sz="4" w:space="0" w:color="000000"/>
              <w:bottom w:val="single" w:sz="4" w:space="0" w:color="000000"/>
              <w:right w:val="nil"/>
            </w:tcBorders>
            <w:hideMark/>
          </w:tcPr>
          <w:p w:rsidR="000E77D1" w:rsidRPr="000E77D1" w:rsidRDefault="000E77D1" w:rsidP="000E77D1">
            <w:pPr>
              <w:numPr>
                <w:ilvl w:val="2"/>
                <w:numId w:val="1"/>
              </w:numPr>
              <w:suppressAutoHyphens/>
              <w:spacing w:after="0"/>
              <w:outlineLvl w:val="2"/>
              <w:rPr>
                <w:rFonts w:ascii="Times Romanian" w:eastAsia="Times New Roman" w:hAnsi="Times Romanian" w:cs="Times Romanian"/>
                <w:b/>
                <w:sz w:val="18"/>
                <w:szCs w:val="18"/>
                <w:lang w:eastAsia="zh-CN"/>
              </w:rPr>
            </w:pPr>
            <w:r w:rsidRPr="000E77D1">
              <w:rPr>
                <w:rFonts w:ascii="Arial Narrow" w:eastAsia="Times New Roman" w:hAnsi="Arial Narrow" w:cs="Arial Narrow"/>
                <w:bCs/>
                <w:sz w:val="18"/>
                <w:szCs w:val="18"/>
                <w:lang w:val="ro-RO" w:eastAsia="zh-CN"/>
              </w:rPr>
              <w:t>2.</w:t>
            </w:r>
          </w:p>
        </w:tc>
        <w:tc>
          <w:tcPr>
            <w:tcW w:w="4970" w:type="dxa"/>
            <w:tcBorders>
              <w:top w:val="single" w:sz="4" w:space="0" w:color="000000"/>
              <w:left w:val="single" w:sz="4" w:space="0" w:color="000000"/>
              <w:bottom w:val="single" w:sz="4" w:space="0" w:color="000000"/>
              <w:right w:val="nil"/>
            </w:tcBorders>
            <w:hideMark/>
          </w:tcPr>
          <w:p w:rsidR="000E77D1" w:rsidRPr="000E77D1" w:rsidRDefault="000E77D1" w:rsidP="000E77D1">
            <w:pPr>
              <w:suppressAutoHyphens/>
              <w:spacing w:after="0" w:line="240" w:lineRule="auto"/>
              <w:rPr>
                <w:rFonts w:ascii="Calibri" w:eastAsia="Calibri" w:hAnsi="Calibri" w:cs="Times New Roman"/>
                <w:sz w:val="18"/>
                <w:szCs w:val="18"/>
                <w:lang w:val="ro-RO" w:eastAsia="zh-CN"/>
              </w:rPr>
            </w:pPr>
            <w:r w:rsidRPr="000E77D1">
              <w:rPr>
                <w:rFonts w:ascii="Arial Narrow" w:eastAsia="Calibri" w:hAnsi="Arial Narrow" w:cs="Arial Narrow"/>
                <w:sz w:val="18"/>
                <w:szCs w:val="18"/>
              </w:rPr>
              <w:t>Specificații de performanta si condiții privind siguranța în exploatare Nu este cazul</w:t>
            </w:r>
          </w:p>
        </w:tc>
        <w:tc>
          <w:tcPr>
            <w:tcW w:w="3455" w:type="dxa"/>
            <w:tcBorders>
              <w:top w:val="single" w:sz="4" w:space="0" w:color="000000"/>
              <w:left w:val="single" w:sz="4" w:space="0" w:color="000000"/>
              <w:bottom w:val="single" w:sz="4" w:space="0" w:color="000000"/>
              <w:right w:val="nil"/>
            </w:tcBorders>
          </w:tcPr>
          <w:p w:rsidR="000E77D1" w:rsidRPr="000E77D1" w:rsidRDefault="000E77D1" w:rsidP="000E77D1">
            <w:pPr>
              <w:widowControl w:val="0"/>
              <w:suppressAutoHyphens/>
              <w:snapToGrid w:val="0"/>
              <w:spacing w:after="0" w:line="240" w:lineRule="auto"/>
              <w:rPr>
                <w:rFonts w:ascii="Arial Narrow" w:eastAsia="Calibri" w:hAnsi="Arial Narrow" w:cs="Arial Narrow"/>
                <w:sz w:val="18"/>
                <w:szCs w:val="18"/>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0E77D1" w:rsidRPr="000E77D1" w:rsidRDefault="000E77D1" w:rsidP="000E77D1">
            <w:pPr>
              <w:widowControl w:val="0"/>
              <w:suppressAutoHyphens/>
              <w:snapToGrid w:val="0"/>
              <w:spacing w:after="0" w:line="240" w:lineRule="auto"/>
              <w:rPr>
                <w:rFonts w:ascii="Arial Narrow" w:eastAsia="Calibri" w:hAnsi="Arial Narrow" w:cs="Arial Narrow"/>
                <w:sz w:val="18"/>
                <w:szCs w:val="18"/>
                <w:lang w:val="ro-RO" w:eastAsia="zh-CN"/>
              </w:rPr>
            </w:pPr>
          </w:p>
        </w:tc>
      </w:tr>
      <w:tr w:rsidR="000E77D1" w:rsidRPr="000E77D1" w:rsidTr="000E77D1">
        <w:trPr>
          <w:jc w:val="center"/>
        </w:trPr>
        <w:tc>
          <w:tcPr>
            <w:tcW w:w="601" w:type="dxa"/>
            <w:tcBorders>
              <w:top w:val="single" w:sz="4" w:space="0" w:color="000000"/>
              <w:left w:val="single" w:sz="4" w:space="0" w:color="000000"/>
              <w:bottom w:val="single" w:sz="4" w:space="0" w:color="000000"/>
              <w:right w:val="nil"/>
            </w:tcBorders>
            <w:hideMark/>
          </w:tcPr>
          <w:p w:rsidR="000E77D1" w:rsidRPr="000E77D1" w:rsidRDefault="000E77D1" w:rsidP="000E77D1">
            <w:pPr>
              <w:numPr>
                <w:ilvl w:val="2"/>
                <w:numId w:val="1"/>
              </w:numPr>
              <w:suppressAutoHyphens/>
              <w:spacing w:after="0"/>
              <w:outlineLvl w:val="2"/>
              <w:rPr>
                <w:rFonts w:ascii="Times Romanian" w:eastAsia="Times New Roman" w:hAnsi="Times Romanian" w:cs="Times Romanian"/>
                <w:b/>
                <w:sz w:val="18"/>
                <w:szCs w:val="18"/>
                <w:lang w:eastAsia="zh-CN"/>
              </w:rPr>
            </w:pPr>
            <w:r w:rsidRPr="000E77D1">
              <w:rPr>
                <w:rFonts w:ascii="Arial Narrow" w:eastAsia="Times New Roman" w:hAnsi="Arial Narrow" w:cs="Arial Narrow"/>
                <w:bCs/>
                <w:sz w:val="18"/>
                <w:szCs w:val="18"/>
                <w:lang w:val="ro-RO" w:eastAsia="zh-CN"/>
              </w:rPr>
              <w:t>3.</w:t>
            </w:r>
          </w:p>
        </w:tc>
        <w:tc>
          <w:tcPr>
            <w:tcW w:w="4970" w:type="dxa"/>
            <w:tcBorders>
              <w:top w:val="single" w:sz="4" w:space="0" w:color="000000"/>
              <w:left w:val="single" w:sz="4" w:space="0" w:color="000000"/>
              <w:bottom w:val="single" w:sz="4" w:space="0" w:color="000000"/>
              <w:right w:val="nil"/>
            </w:tcBorders>
            <w:hideMark/>
          </w:tcPr>
          <w:p w:rsidR="000E77D1" w:rsidRPr="000E77D1" w:rsidRDefault="000E77D1" w:rsidP="000E77D1">
            <w:pPr>
              <w:suppressAutoHyphens/>
              <w:spacing w:after="0" w:line="240" w:lineRule="auto"/>
              <w:rPr>
                <w:rFonts w:ascii="Calibri" w:eastAsia="Calibri" w:hAnsi="Calibri" w:cs="Times New Roman"/>
                <w:sz w:val="18"/>
                <w:szCs w:val="18"/>
                <w:lang w:val="ro-RO" w:eastAsia="zh-CN"/>
              </w:rPr>
            </w:pPr>
            <w:r w:rsidRPr="000E77D1">
              <w:rPr>
                <w:rFonts w:ascii="Arial Narrow" w:eastAsia="Calibri" w:hAnsi="Arial Narrow" w:cs="Arial Narrow"/>
                <w:sz w:val="18"/>
                <w:szCs w:val="18"/>
              </w:rPr>
              <w:t>Condiții privind conformitatea cu standardele relevante – Declaratie de conformitate</w:t>
            </w:r>
          </w:p>
        </w:tc>
        <w:tc>
          <w:tcPr>
            <w:tcW w:w="3455" w:type="dxa"/>
            <w:tcBorders>
              <w:top w:val="single" w:sz="4" w:space="0" w:color="000000"/>
              <w:left w:val="single" w:sz="4" w:space="0" w:color="000000"/>
              <w:bottom w:val="single" w:sz="4" w:space="0" w:color="000000"/>
              <w:right w:val="nil"/>
            </w:tcBorders>
          </w:tcPr>
          <w:p w:rsidR="000E77D1" w:rsidRPr="000E77D1" w:rsidRDefault="000E77D1" w:rsidP="000E77D1">
            <w:pPr>
              <w:widowControl w:val="0"/>
              <w:suppressAutoHyphens/>
              <w:snapToGrid w:val="0"/>
              <w:spacing w:after="0" w:line="240" w:lineRule="auto"/>
              <w:rPr>
                <w:rFonts w:ascii="Arial Narrow" w:eastAsia="Calibri" w:hAnsi="Arial Narrow" w:cs="Arial Narrow"/>
                <w:sz w:val="18"/>
                <w:szCs w:val="18"/>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0E77D1" w:rsidRPr="000E77D1" w:rsidRDefault="000E77D1" w:rsidP="000E77D1">
            <w:pPr>
              <w:widowControl w:val="0"/>
              <w:suppressAutoHyphens/>
              <w:snapToGrid w:val="0"/>
              <w:spacing w:after="0" w:line="240" w:lineRule="auto"/>
              <w:rPr>
                <w:rFonts w:ascii="Arial Narrow" w:eastAsia="Calibri" w:hAnsi="Arial Narrow" w:cs="Arial Narrow"/>
                <w:sz w:val="18"/>
                <w:szCs w:val="18"/>
                <w:lang w:val="ro-RO" w:eastAsia="zh-CN"/>
              </w:rPr>
            </w:pPr>
          </w:p>
        </w:tc>
      </w:tr>
      <w:tr w:rsidR="000E77D1" w:rsidRPr="000E77D1" w:rsidTr="000E77D1">
        <w:trPr>
          <w:jc w:val="center"/>
        </w:trPr>
        <w:tc>
          <w:tcPr>
            <w:tcW w:w="601" w:type="dxa"/>
            <w:tcBorders>
              <w:top w:val="single" w:sz="4" w:space="0" w:color="000000"/>
              <w:left w:val="single" w:sz="4" w:space="0" w:color="000000"/>
              <w:bottom w:val="single" w:sz="4" w:space="0" w:color="000000"/>
              <w:right w:val="nil"/>
            </w:tcBorders>
            <w:hideMark/>
          </w:tcPr>
          <w:p w:rsidR="000E77D1" w:rsidRPr="000E77D1" w:rsidRDefault="000E77D1" w:rsidP="000E77D1">
            <w:pPr>
              <w:numPr>
                <w:ilvl w:val="2"/>
                <w:numId w:val="1"/>
              </w:numPr>
              <w:suppressAutoHyphens/>
              <w:spacing w:after="0"/>
              <w:outlineLvl w:val="2"/>
              <w:rPr>
                <w:rFonts w:ascii="Times Romanian" w:eastAsia="Times New Roman" w:hAnsi="Times Romanian" w:cs="Times Romanian"/>
                <w:b/>
                <w:sz w:val="18"/>
                <w:szCs w:val="18"/>
                <w:lang w:eastAsia="zh-CN"/>
              </w:rPr>
            </w:pPr>
            <w:r w:rsidRPr="000E77D1">
              <w:rPr>
                <w:rFonts w:ascii="Arial Narrow" w:eastAsia="Times New Roman" w:hAnsi="Arial Narrow" w:cs="Arial Narrow"/>
                <w:bCs/>
                <w:sz w:val="18"/>
                <w:szCs w:val="18"/>
                <w:lang w:val="ro-RO" w:eastAsia="zh-CN"/>
              </w:rPr>
              <w:t>4.</w:t>
            </w:r>
          </w:p>
        </w:tc>
        <w:tc>
          <w:tcPr>
            <w:tcW w:w="4970" w:type="dxa"/>
            <w:tcBorders>
              <w:top w:val="single" w:sz="4" w:space="0" w:color="000000"/>
              <w:left w:val="single" w:sz="4" w:space="0" w:color="000000"/>
              <w:bottom w:val="single" w:sz="4" w:space="0" w:color="000000"/>
              <w:right w:val="nil"/>
            </w:tcBorders>
            <w:hideMark/>
          </w:tcPr>
          <w:p w:rsidR="000E77D1" w:rsidRPr="000E77D1" w:rsidRDefault="000E77D1" w:rsidP="000E77D1">
            <w:pPr>
              <w:spacing w:after="0" w:line="240" w:lineRule="auto"/>
              <w:rPr>
                <w:rFonts w:ascii="Calibri" w:eastAsia="Calibri" w:hAnsi="Calibri" w:cs="Times New Roman"/>
                <w:sz w:val="18"/>
                <w:szCs w:val="18"/>
                <w:lang w:val="ro-RO" w:eastAsia="zh-CN"/>
              </w:rPr>
            </w:pPr>
            <w:r w:rsidRPr="000E77D1">
              <w:rPr>
                <w:rFonts w:ascii="Arial Narrow" w:eastAsia="Calibri" w:hAnsi="Arial Narrow" w:cs="Arial Narrow"/>
                <w:sz w:val="18"/>
                <w:szCs w:val="18"/>
              </w:rPr>
              <w:t xml:space="preserve">Condiții de garanție </w:t>
            </w:r>
          </w:p>
          <w:p w:rsidR="000E77D1" w:rsidRPr="000E77D1" w:rsidRDefault="000E77D1" w:rsidP="000E77D1">
            <w:pPr>
              <w:suppressAutoHyphens/>
              <w:spacing w:after="0" w:line="240" w:lineRule="auto"/>
              <w:rPr>
                <w:rFonts w:ascii="Calibri" w:eastAsia="Calibri" w:hAnsi="Calibri" w:cs="Times New Roman"/>
                <w:sz w:val="18"/>
                <w:szCs w:val="18"/>
                <w:lang w:val="ro-RO" w:eastAsia="zh-CN"/>
              </w:rPr>
            </w:pPr>
            <w:r w:rsidRPr="000E77D1">
              <w:rPr>
                <w:rFonts w:ascii="Arial Narrow" w:eastAsia="Calibri" w:hAnsi="Arial Narrow" w:cs="Arial Narrow"/>
                <w:sz w:val="18"/>
                <w:szCs w:val="18"/>
              </w:rPr>
              <w:t xml:space="preserve">- </w:t>
            </w:r>
            <w:r w:rsidRPr="000E77D1">
              <w:rPr>
                <w:rFonts w:ascii="Arial Narrow" w:eastAsia="Calibri" w:hAnsi="Arial Narrow" w:cs="Arial Narrow"/>
                <w:sz w:val="18"/>
                <w:szCs w:val="18"/>
                <w:lang w:val="it-IT"/>
              </w:rPr>
              <w:t xml:space="preserve">24 de luni,  </w:t>
            </w:r>
          </w:p>
        </w:tc>
        <w:tc>
          <w:tcPr>
            <w:tcW w:w="3455" w:type="dxa"/>
            <w:tcBorders>
              <w:top w:val="single" w:sz="4" w:space="0" w:color="000000"/>
              <w:left w:val="single" w:sz="4" w:space="0" w:color="000000"/>
              <w:bottom w:val="single" w:sz="4" w:space="0" w:color="000000"/>
              <w:right w:val="nil"/>
            </w:tcBorders>
          </w:tcPr>
          <w:p w:rsidR="000E77D1" w:rsidRPr="000E77D1" w:rsidRDefault="000E77D1" w:rsidP="000E77D1">
            <w:pPr>
              <w:widowControl w:val="0"/>
              <w:suppressAutoHyphens/>
              <w:snapToGrid w:val="0"/>
              <w:spacing w:after="0" w:line="240" w:lineRule="auto"/>
              <w:rPr>
                <w:rFonts w:ascii="Arial Narrow" w:eastAsia="Calibri" w:hAnsi="Arial Narrow" w:cs="Arial Narrow"/>
                <w:sz w:val="18"/>
                <w:szCs w:val="18"/>
                <w:lang w:val="it-IT" w:eastAsia="zh-CN"/>
              </w:rPr>
            </w:pPr>
          </w:p>
        </w:tc>
        <w:tc>
          <w:tcPr>
            <w:tcW w:w="979" w:type="dxa"/>
            <w:tcBorders>
              <w:top w:val="single" w:sz="4" w:space="0" w:color="000000"/>
              <w:left w:val="single" w:sz="4" w:space="0" w:color="000000"/>
              <w:bottom w:val="single" w:sz="4" w:space="0" w:color="000000"/>
              <w:right w:val="single" w:sz="4" w:space="0" w:color="000000"/>
            </w:tcBorders>
          </w:tcPr>
          <w:p w:rsidR="000E77D1" w:rsidRPr="000E77D1" w:rsidRDefault="000E77D1" w:rsidP="000E77D1">
            <w:pPr>
              <w:widowControl w:val="0"/>
              <w:suppressAutoHyphens/>
              <w:snapToGrid w:val="0"/>
              <w:spacing w:after="0" w:line="240" w:lineRule="auto"/>
              <w:rPr>
                <w:rFonts w:ascii="Arial Narrow" w:eastAsia="Calibri" w:hAnsi="Arial Narrow" w:cs="Arial Narrow"/>
                <w:sz w:val="18"/>
                <w:szCs w:val="18"/>
                <w:lang w:val="it-IT" w:eastAsia="zh-CN"/>
              </w:rPr>
            </w:pPr>
          </w:p>
        </w:tc>
      </w:tr>
      <w:tr w:rsidR="000E77D1" w:rsidRPr="000E77D1" w:rsidTr="000E77D1">
        <w:trPr>
          <w:jc w:val="center"/>
        </w:trPr>
        <w:tc>
          <w:tcPr>
            <w:tcW w:w="601" w:type="dxa"/>
            <w:tcBorders>
              <w:top w:val="single" w:sz="4" w:space="0" w:color="000000"/>
              <w:left w:val="single" w:sz="4" w:space="0" w:color="000000"/>
              <w:bottom w:val="single" w:sz="4" w:space="0" w:color="000000"/>
              <w:right w:val="nil"/>
            </w:tcBorders>
            <w:hideMark/>
          </w:tcPr>
          <w:p w:rsidR="000E77D1" w:rsidRPr="000E77D1" w:rsidRDefault="000E77D1" w:rsidP="000E77D1">
            <w:pPr>
              <w:numPr>
                <w:ilvl w:val="2"/>
                <w:numId w:val="1"/>
              </w:numPr>
              <w:suppressAutoHyphens/>
              <w:spacing w:after="0"/>
              <w:outlineLvl w:val="2"/>
              <w:rPr>
                <w:rFonts w:ascii="Times Romanian" w:eastAsia="Times New Roman" w:hAnsi="Times Romanian" w:cs="Times Romanian"/>
                <w:b/>
                <w:sz w:val="18"/>
                <w:szCs w:val="18"/>
                <w:lang w:eastAsia="zh-CN"/>
              </w:rPr>
            </w:pPr>
            <w:r w:rsidRPr="000E77D1">
              <w:rPr>
                <w:rFonts w:ascii="Arial Narrow" w:eastAsia="Times New Roman" w:hAnsi="Arial Narrow" w:cs="Arial Narrow"/>
                <w:bCs/>
                <w:sz w:val="18"/>
                <w:szCs w:val="18"/>
                <w:lang w:val="ro-RO" w:eastAsia="zh-CN"/>
              </w:rPr>
              <w:t>5.</w:t>
            </w:r>
          </w:p>
        </w:tc>
        <w:tc>
          <w:tcPr>
            <w:tcW w:w="4970" w:type="dxa"/>
            <w:tcBorders>
              <w:top w:val="single" w:sz="4" w:space="0" w:color="000000"/>
              <w:left w:val="single" w:sz="4" w:space="0" w:color="000000"/>
              <w:bottom w:val="single" w:sz="4" w:space="0" w:color="000000"/>
              <w:right w:val="nil"/>
            </w:tcBorders>
            <w:hideMark/>
          </w:tcPr>
          <w:p w:rsidR="000E77D1" w:rsidRPr="000E77D1" w:rsidRDefault="000E77D1" w:rsidP="000E77D1">
            <w:pPr>
              <w:spacing w:after="0" w:line="240" w:lineRule="auto"/>
              <w:rPr>
                <w:rFonts w:ascii="Calibri" w:eastAsia="Calibri" w:hAnsi="Calibri" w:cs="Times New Roman"/>
                <w:sz w:val="18"/>
                <w:szCs w:val="18"/>
                <w:lang w:val="ro-RO" w:eastAsia="zh-CN"/>
              </w:rPr>
            </w:pPr>
            <w:r w:rsidRPr="000E77D1">
              <w:rPr>
                <w:rFonts w:ascii="Arial Narrow" w:eastAsia="Calibri" w:hAnsi="Arial Narrow" w:cs="Arial Narrow"/>
                <w:sz w:val="18"/>
                <w:szCs w:val="18"/>
              </w:rPr>
              <w:t>Alte condiții cu caracter tehnic:</w:t>
            </w:r>
          </w:p>
          <w:p w:rsidR="000E77D1" w:rsidRPr="000E77D1" w:rsidRDefault="000E77D1" w:rsidP="000E77D1">
            <w:pPr>
              <w:suppressAutoHyphens/>
              <w:spacing w:after="0" w:line="240" w:lineRule="auto"/>
              <w:rPr>
                <w:rFonts w:ascii="Calibri" w:eastAsia="Calibri" w:hAnsi="Calibri" w:cs="Times New Roman"/>
                <w:sz w:val="18"/>
                <w:szCs w:val="18"/>
                <w:lang w:val="ro-RO" w:eastAsia="zh-CN"/>
              </w:rPr>
            </w:pPr>
            <w:r w:rsidRPr="000E77D1">
              <w:rPr>
                <w:rFonts w:ascii="Arial Narrow" w:eastAsia="Arial Narrow" w:hAnsi="Arial Narrow" w:cs="Arial Narrow"/>
                <w:sz w:val="18"/>
                <w:szCs w:val="18"/>
                <w:lang w:val="ro-RO"/>
              </w:rPr>
              <w:t xml:space="preserve"> </w:t>
            </w:r>
            <w:r w:rsidRPr="000E77D1">
              <w:rPr>
                <w:rFonts w:ascii="Arial Narrow" w:eastAsia="Calibri" w:hAnsi="Arial Narrow" w:cs="Arial Narrow"/>
                <w:sz w:val="18"/>
                <w:szCs w:val="18"/>
              </w:rPr>
              <w:t>- Nu este cazul</w:t>
            </w:r>
          </w:p>
        </w:tc>
        <w:tc>
          <w:tcPr>
            <w:tcW w:w="3455" w:type="dxa"/>
            <w:tcBorders>
              <w:top w:val="single" w:sz="4" w:space="0" w:color="000000"/>
              <w:left w:val="single" w:sz="4" w:space="0" w:color="000000"/>
              <w:bottom w:val="single" w:sz="4" w:space="0" w:color="000000"/>
              <w:right w:val="nil"/>
            </w:tcBorders>
          </w:tcPr>
          <w:p w:rsidR="000E77D1" w:rsidRPr="000E77D1" w:rsidRDefault="000E77D1" w:rsidP="000E77D1">
            <w:pPr>
              <w:widowControl w:val="0"/>
              <w:suppressAutoHyphens/>
              <w:snapToGrid w:val="0"/>
              <w:spacing w:after="0" w:line="240" w:lineRule="auto"/>
              <w:rPr>
                <w:rFonts w:ascii="Arial Narrow" w:eastAsia="Calibri" w:hAnsi="Arial Narrow" w:cs="Arial Narrow"/>
                <w:sz w:val="18"/>
                <w:szCs w:val="18"/>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0E77D1" w:rsidRPr="000E77D1" w:rsidRDefault="000E77D1" w:rsidP="000E77D1">
            <w:pPr>
              <w:widowControl w:val="0"/>
              <w:suppressAutoHyphens/>
              <w:snapToGrid w:val="0"/>
              <w:spacing w:after="0" w:line="240" w:lineRule="auto"/>
              <w:rPr>
                <w:rFonts w:ascii="Arial Narrow" w:eastAsia="Calibri" w:hAnsi="Arial Narrow" w:cs="Arial Narrow"/>
                <w:sz w:val="18"/>
                <w:szCs w:val="18"/>
                <w:lang w:val="ro-RO" w:eastAsia="zh-CN"/>
              </w:rPr>
            </w:pPr>
          </w:p>
        </w:tc>
      </w:tr>
    </w:tbl>
    <w:p w:rsidR="000E77D1" w:rsidRDefault="000E77D1"/>
    <w:p w:rsidR="000E77D1" w:rsidRDefault="000E77D1"/>
    <w:p w:rsidR="000E77D1" w:rsidRDefault="000E77D1"/>
    <w:p w:rsidR="000E77D1" w:rsidRDefault="000E77D1"/>
    <w:p w:rsidR="000E77D1" w:rsidRDefault="000E77D1"/>
    <w:p w:rsidR="000E77D1" w:rsidRPr="000E77D1" w:rsidRDefault="000E77D1" w:rsidP="000E77D1">
      <w:pPr>
        <w:rPr>
          <w:rFonts w:ascii="Calibri" w:eastAsia="Calibri" w:hAnsi="Calibri" w:cs="Times New Roman"/>
          <w:b/>
          <w:sz w:val="24"/>
          <w:szCs w:val="24"/>
          <w:lang w:val="ro-RO" w:eastAsia="zh-CN"/>
        </w:rPr>
      </w:pPr>
      <w:r w:rsidRPr="000E77D1">
        <w:rPr>
          <w:rFonts w:ascii="Calibri" w:eastAsia="Calibri" w:hAnsi="Calibri" w:cs="Times New Roman"/>
          <w:b/>
          <w:sz w:val="24"/>
          <w:szCs w:val="24"/>
          <w:lang w:val="ro-RO" w:eastAsia="zh-CN"/>
        </w:rPr>
        <w:lastRenderedPageBreak/>
        <w:t>Materiale și echipamente didactice Ateliere de practică Colegiul Tehnic „Gheorghe Asachi”</w:t>
      </w:r>
    </w:p>
    <w:p w:rsidR="000E77D1" w:rsidRPr="000E77D1" w:rsidRDefault="000E77D1" w:rsidP="000E77D1">
      <w:pPr>
        <w:rPr>
          <w:rFonts w:ascii="Calibri" w:eastAsia="Calibri" w:hAnsi="Calibri" w:cs="Times New Roman"/>
          <w:lang w:val="ro-RO" w:eastAsia="zh-CN"/>
        </w:rPr>
      </w:pPr>
    </w:p>
    <w:p w:rsidR="000E77D1" w:rsidRPr="000E77D1" w:rsidRDefault="000E77D1" w:rsidP="000E77D1">
      <w:pPr>
        <w:keepNext/>
        <w:numPr>
          <w:ilvl w:val="2"/>
          <w:numId w:val="1"/>
        </w:numPr>
        <w:suppressAutoHyphens/>
        <w:spacing w:after="0" w:line="240" w:lineRule="auto"/>
        <w:jc w:val="center"/>
        <w:outlineLvl w:val="2"/>
        <w:rPr>
          <w:rFonts w:ascii="Times Romanian" w:eastAsia="Times New Roman" w:hAnsi="Times Romanian" w:cs="Times Romanian"/>
          <w:b/>
          <w:sz w:val="24"/>
          <w:szCs w:val="20"/>
          <w:lang w:eastAsia="zh-CN"/>
        </w:rPr>
      </w:pPr>
      <w:r w:rsidRPr="000E77D1">
        <w:rPr>
          <w:rFonts w:ascii="Arial Narrow" w:eastAsia="Times New Roman" w:hAnsi="Arial Narrow" w:cs="Arial Narrow"/>
          <w:b/>
          <w:sz w:val="24"/>
          <w:szCs w:val="24"/>
          <w:lang w:val="ro-RO" w:eastAsia="zh-CN"/>
        </w:rPr>
        <w:t>FISA TEHNICA Nr. 40</w:t>
      </w:r>
    </w:p>
    <w:p w:rsidR="000E77D1" w:rsidRPr="000E77D1" w:rsidRDefault="000E77D1" w:rsidP="000E77D1">
      <w:pPr>
        <w:rPr>
          <w:rFonts w:ascii="Arial Narrow" w:eastAsia="Calibri" w:hAnsi="Arial Narrow" w:cs="Arial Narrow"/>
          <w:sz w:val="24"/>
          <w:szCs w:val="24"/>
        </w:rPr>
      </w:pPr>
    </w:p>
    <w:p w:rsidR="000E77D1" w:rsidRPr="000E77D1" w:rsidRDefault="000E77D1" w:rsidP="000E77D1">
      <w:pPr>
        <w:spacing w:after="0"/>
        <w:ind w:right="-1"/>
        <w:rPr>
          <w:rFonts w:ascii="Arial" w:eastAsia="Calibri" w:hAnsi="Arial" w:cs="Times New Roman"/>
          <w:b/>
          <w:bCs/>
          <w:sz w:val="24"/>
          <w:szCs w:val="24"/>
        </w:rPr>
      </w:pPr>
      <w:r w:rsidRPr="000E77D1">
        <w:rPr>
          <w:rFonts w:ascii="Arial Narrow" w:eastAsia="Calibri" w:hAnsi="Arial Narrow" w:cs="Arial Narrow"/>
          <w:b/>
          <w:bCs/>
          <w:sz w:val="24"/>
          <w:szCs w:val="24"/>
        </w:rPr>
        <w:t>UTILAJUL, ECHIPAMENTUL TEHNOLOGIC:  Kit cu panou fotovoltaic de 30W</w:t>
      </w:r>
    </w:p>
    <w:tbl>
      <w:tblPr>
        <w:tblW w:w="10005" w:type="dxa"/>
        <w:jc w:val="center"/>
        <w:tblLayout w:type="fixed"/>
        <w:tblLook w:val="04A0" w:firstRow="1" w:lastRow="0" w:firstColumn="1" w:lastColumn="0" w:noHBand="0" w:noVBand="1"/>
      </w:tblPr>
      <w:tblGrid>
        <w:gridCol w:w="601"/>
        <w:gridCol w:w="4970"/>
        <w:gridCol w:w="3455"/>
        <w:gridCol w:w="979"/>
      </w:tblGrid>
      <w:tr w:rsidR="000E77D1" w:rsidRPr="000E77D1" w:rsidTr="000E77D1">
        <w:trPr>
          <w:tblHeader/>
          <w:jc w:val="center"/>
        </w:trPr>
        <w:tc>
          <w:tcPr>
            <w:tcW w:w="601" w:type="dxa"/>
            <w:tcBorders>
              <w:top w:val="single" w:sz="4" w:space="0" w:color="000000"/>
              <w:left w:val="single" w:sz="4" w:space="0" w:color="000000"/>
              <w:bottom w:val="single" w:sz="4" w:space="0" w:color="000000"/>
              <w:right w:val="nil"/>
            </w:tcBorders>
            <w:vAlign w:val="center"/>
            <w:hideMark/>
          </w:tcPr>
          <w:p w:rsidR="000E77D1" w:rsidRPr="000E77D1" w:rsidRDefault="000E77D1" w:rsidP="000E77D1">
            <w:pPr>
              <w:widowControl w:val="0"/>
              <w:suppressAutoHyphens/>
              <w:spacing w:after="0" w:line="240" w:lineRule="auto"/>
              <w:rPr>
                <w:rFonts w:ascii="Calibri" w:eastAsia="Calibri" w:hAnsi="Calibri" w:cs="Times New Roman"/>
                <w:lang w:val="ro-RO" w:eastAsia="zh-CN"/>
              </w:rPr>
            </w:pPr>
            <w:r w:rsidRPr="000E77D1">
              <w:rPr>
                <w:rFonts w:ascii="Arial Narrow" w:eastAsia="Calibri" w:hAnsi="Arial Narrow" w:cs="Arial Narrow"/>
                <w:b/>
                <w:sz w:val="24"/>
                <w:szCs w:val="24"/>
              </w:rPr>
              <w:t>Nr.</w:t>
            </w:r>
          </w:p>
        </w:tc>
        <w:tc>
          <w:tcPr>
            <w:tcW w:w="4970" w:type="dxa"/>
            <w:tcBorders>
              <w:top w:val="single" w:sz="4" w:space="0" w:color="000000"/>
              <w:left w:val="single" w:sz="4" w:space="0" w:color="000000"/>
              <w:bottom w:val="single" w:sz="4" w:space="0" w:color="000000"/>
              <w:right w:val="nil"/>
            </w:tcBorders>
            <w:vAlign w:val="center"/>
            <w:hideMark/>
          </w:tcPr>
          <w:p w:rsidR="000E77D1" w:rsidRPr="000E77D1" w:rsidRDefault="000E77D1" w:rsidP="000E77D1">
            <w:pPr>
              <w:widowControl w:val="0"/>
              <w:suppressAutoHyphens/>
              <w:spacing w:after="0" w:line="240" w:lineRule="auto"/>
              <w:rPr>
                <w:rFonts w:ascii="Calibri" w:eastAsia="Calibri" w:hAnsi="Calibri" w:cs="Times New Roman"/>
                <w:lang w:val="ro-RO" w:eastAsia="zh-CN"/>
              </w:rPr>
            </w:pPr>
            <w:r w:rsidRPr="000E77D1">
              <w:rPr>
                <w:rFonts w:ascii="Arial Narrow" w:eastAsia="Calibri" w:hAnsi="Arial Narrow" w:cs="Arial Narrow"/>
                <w:b/>
                <w:sz w:val="24"/>
                <w:szCs w:val="24"/>
              </w:rPr>
              <w:t xml:space="preserve">Specificațiile tehnice </w:t>
            </w:r>
          </w:p>
        </w:tc>
        <w:tc>
          <w:tcPr>
            <w:tcW w:w="3455" w:type="dxa"/>
            <w:tcBorders>
              <w:top w:val="single" w:sz="4" w:space="0" w:color="000000"/>
              <w:left w:val="single" w:sz="4" w:space="0" w:color="000000"/>
              <w:bottom w:val="single" w:sz="4" w:space="0" w:color="000000"/>
              <w:right w:val="nil"/>
            </w:tcBorders>
            <w:vAlign w:val="center"/>
            <w:hideMark/>
          </w:tcPr>
          <w:p w:rsidR="000E77D1" w:rsidRPr="000E77D1" w:rsidRDefault="000E77D1" w:rsidP="000E77D1">
            <w:pPr>
              <w:widowControl w:val="0"/>
              <w:suppressAutoHyphens/>
              <w:spacing w:after="0" w:line="240" w:lineRule="auto"/>
              <w:rPr>
                <w:rFonts w:ascii="Calibri" w:eastAsia="Calibri" w:hAnsi="Calibri" w:cs="Times New Roman"/>
                <w:lang w:val="ro-RO" w:eastAsia="zh-CN"/>
              </w:rPr>
            </w:pPr>
            <w:r w:rsidRPr="000E77D1">
              <w:rPr>
                <w:rFonts w:ascii="Arial Narrow" w:eastAsia="Calibri" w:hAnsi="Arial Narrow" w:cs="Arial Narrow"/>
                <w:b/>
                <w:sz w:val="24"/>
                <w:szCs w:val="24"/>
              </w:rPr>
              <w:t xml:space="preserve">Corespondenta  propunerii tehnice cu specificatiile tehnice </w:t>
            </w:r>
          </w:p>
        </w:tc>
        <w:tc>
          <w:tcPr>
            <w:tcW w:w="979" w:type="dxa"/>
            <w:tcBorders>
              <w:top w:val="single" w:sz="4" w:space="0" w:color="000000"/>
              <w:left w:val="single" w:sz="4" w:space="0" w:color="000000"/>
              <w:bottom w:val="single" w:sz="4" w:space="0" w:color="000000"/>
              <w:right w:val="single" w:sz="4" w:space="0" w:color="000000"/>
            </w:tcBorders>
            <w:vAlign w:val="center"/>
            <w:hideMark/>
          </w:tcPr>
          <w:p w:rsidR="000E77D1" w:rsidRPr="000E77D1" w:rsidRDefault="000E77D1" w:rsidP="000E77D1">
            <w:pPr>
              <w:widowControl w:val="0"/>
              <w:suppressAutoHyphens/>
              <w:spacing w:after="0" w:line="240" w:lineRule="auto"/>
              <w:rPr>
                <w:rFonts w:ascii="Calibri" w:eastAsia="Calibri" w:hAnsi="Calibri" w:cs="Times New Roman"/>
                <w:lang w:val="ro-RO" w:eastAsia="zh-CN"/>
              </w:rPr>
            </w:pPr>
            <w:r w:rsidRPr="000E77D1">
              <w:rPr>
                <w:rFonts w:ascii="Arial Narrow" w:eastAsia="Calibri" w:hAnsi="Arial Narrow" w:cs="Arial Narrow"/>
                <w:b/>
                <w:sz w:val="24"/>
                <w:szCs w:val="24"/>
              </w:rPr>
              <w:t>Furnizor</w:t>
            </w:r>
          </w:p>
        </w:tc>
      </w:tr>
      <w:tr w:rsidR="000E77D1" w:rsidRPr="000E77D1" w:rsidTr="000E77D1">
        <w:trPr>
          <w:tblHeader/>
          <w:jc w:val="center"/>
        </w:trPr>
        <w:tc>
          <w:tcPr>
            <w:tcW w:w="601" w:type="dxa"/>
            <w:tcBorders>
              <w:top w:val="single" w:sz="4" w:space="0" w:color="000000"/>
              <w:left w:val="single" w:sz="4" w:space="0" w:color="000000"/>
              <w:bottom w:val="single" w:sz="4" w:space="0" w:color="000000"/>
              <w:right w:val="nil"/>
            </w:tcBorders>
            <w:hideMark/>
          </w:tcPr>
          <w:p w:rsidR="000E77D1" w:rsidRPr="000E77D1" w:rsidRDefault="000E77D1" w:rsidP="000E77D1">
            <w:pPr>
              <w:widowControl w:val="0"/>
              <w:suppressAutoHyphens/>
              <w:spacing w:after="0" w:line="240" w:lineRule="auto"/>
              <w:rPr>
                <w:rFonts w:ascii="Calibri" w:eastAsia="Calibri" w:hAnsi="Calibri" w:cs="Times New Roman"/>
                <w:lang w:val="ro-RO" w:eastAsia="zh-CN"/>
              </w:rPr>
            </w:pPr>
            <w:r w:rsidRPr="000E77D1">
              <w:rPr>
                <w:rFonts w:ascii="Arial Narrow" w:eastAsia="Calibri" w:hAnsi="Arial Narrow" w:cs="Arial Narrow"/>
                <w:b/>
                <w:sz w:val="24"/>
                <w:szCs w:val="24"/>
              </w:rPr>
              <w:t>0</w:t>
            </w:r>
          </w:p>
        </w:tc>
        <w:tc>
          <w:tcPr>
            <w:tcW w:w="4970" w:type="dxa"/>
            <w:tcBorders>
              <w:top w:val="single" w:sz="4" w:space="0" w:color="000000"/>
              <w:left w:val="single" w:sz="4" w:space="0" w:color="000000"/>
              <w:bottom w:val="single" w:sz="4" w:space="0" w:color="000000"/>
              <w:right w:val="nil"/>
            </w:tcBorders>
            <w:hideMark/>
          </w:tcPr>
          <w:p w:rsidR="000E77D1" w:rsidRPr="000E77D1" w:rsidRDefault="000E77D1" w:rsidP="000E77D1">
            <w:pPr>
              <w:suppressAutoHyphens/>
              <w:spacing w:after="0" w:line="240" w:lineRule="auto"/>
              <w:rPr>
                <w:rFonts w:ascii="Calibri" w:eastAsia="Calibri" w:hAnsi="Calibri" w:cs="Times New Roman"/>
                <w:lang w:val="ro-RO" w:eastAsia="zh-CN"/>
              </w:rPr>
            </w:pPr>
            <w:r w:rsidRPr="000E77D1">
              <w:rPr>
                <w:rFonts w:ascii="Arial Narrow" w:eastAsia="Calibri" w:hAnsi="Arial Narrow" w:cs="Arial Narrow"/>
                <w:b/>
                <w:sz w:val="24"/>
                <w:szCs w:val="24"/>
              </w:rPr>
              <w:t>1</w:t>
            </w:r>
          </w:p>
        </w:tc>
        <w:tc>
          <w:tcPr>
            <w:tcW w:w="3455" w:type="dxa"/>
            <w:tcBorders>
              <w:top w:val="single" w:sz="4" w:space="0" w:color="000000"/>
              <w:left w:val="single" w:sz="4" w:space="0" w:color="000000"/>
              <w:bottom w:val="single" w:sz="4" w:space="0" w:color="000000"/>
              <w:right w:val="nil"/>
            </w:tcBorders>
            <w:hideMark/>
          </w:tcPr>
          <w:p w:rsidR="000E77D1" w:rsidRPr="000E77D1" w:rsidRDefault="000E77D1" w:rsidP="000E77D1">
            <w:pPr>
              <w:widowControl w:val="0"/>
              <w:suppressAutoHyphens/>
              <w:spacing w:after="0" w:line="240" w:lineRule="auto"/>
              <w:rPr>
                <w:rFonts w:ascii="Calibri" w:eastAsia="Calibri" w:hAnsi="Calibri" w:cs="Times New Roman"/>
                <w:lang w:val="ro-RO" w:eastAsia="zh-CN"/>
              </w:rPr>
            </w:pPr>
            <w:r w:rsidRPr="000E77D1">
              <w:rPr>
                <w:rFonts w:ascii="Arial Narrow" w:eastAsia="Calibri" w:hAnsi="Arial Narrow" w:cs="Arial Narrow"/>
                <w:b/>
                <w:sz w:val="24"/>
                <w:szCs w:val="24"/>
              </w:rPr>
              <w:t>2</w:t>
            </w:r>
          </w:p>
        </w:tc>
        <w:tc>
          <w:tcPr>
            <w:tcW w:w="979" w:type="dxa"/>
            <w:tcBorders>
              <w:top w:val="single" w:sz="4" w:space="0" w:color="000000"/>
              <w:left w:val="single" w:sz="4" w:space="0" w:color="000000"/>
              <w:bottom w:val="single" w:sz="4" w:space="0" w:color="000000"/>
              <w:right w:val="single" w:sz="4" w:space="0" w:color="000000"/>
            </w:tcBorders>
            <w:hideMark/>
          </w:tcPr>
          <w:p w:rsidR="000E77D1" w:rsidRPr="000E77D1" w:rsidRDefault="000E77D1" w:rsidP="000E77D1">
            <w:pPr>
              <w:widowControl w:val="0"/>
              <w:suppressAutoHyphens/>
              <w:spacing w:after="0" w:line="240" w:lineRule="auto"/>
              <w:rPr>
                <w:rFonts w:ascii="Calibri" w:eastAsia="Calibri" w:hAnsi="Calibri" w:cs="Times New Roman"/>
                <w:lang w:val="ro-RO" w:eastAsia="zh-CN"/>
              </w:rPr>
            </w:pPr>
            <w:r w:rsidRPr="000E77D1">
              <w:rPr>
                <w:rFonts w:ascii="Arial Narrow" w:eastAsia="Calibri" w:hAnsi="Arial Narrow" w:cs="Arial Narrow"/>
                <w:b/>
                <w:sz w:val="24"/>
                <w:szCs w:val="24"/>
              </w:rPr>
              <w:t>3</w:t>
            </w:r>
          </w:p>
        </w:tc>
      </w:tr>
      <w:tr w:rsidR="000E77D1" w:rsidRPr="000E77D1" w:rsidTr="000E77D1">
        <w:trPr>
          <w:trHeight w:val="23"/>
          <w:jc w:val="center"/>
        </w:trPr>
        <w:tc>
          <w:tcPr>
            <w:tcW w:w="601" w:type="dxa"/>
            <w:tcBorders>
              <w:top w:val="single" w:sz="4" w:space="0" w:color="000000"/>
              <w:left w:val="single" w:sz="4" w:space="0" w:color="000000"/>
              <w:bottom w:val="single" w:sz="4" w:space="0" w:color="000000"/>
              <w:right w:val="nil"/>
            </w:tcBorders>
            <w:hideMark/>
          </w:tcPr>
          <w:p w:rsidR="000E77D1" w:rsidRPr="000E77D1" w:rsidRDefault="000E77D1" w:rsidP="000E77D1">
            <w:pPr>
              <w:suppressAutoHyphens/>
              <w:spacing w:after="0" w:line="240" w:lineRule="auto"/>
              <w:rPr>
                <w:rFonts w:ascii="Calibri" w:eastAsia="Calibri" w:hAnsi="Calibri" w:cs="Times New Roman"/>
                <w:lang w:val="ro-RO" w:eastAsia="zh-CN"/>
              </w:rPr>
            </w:pPr>
            <w:r w:rsidRPr="000E77D1">
              <w:rPr>
                <w:rFonts w:ascii="Arial Narrow" w:eastAsia="Calibri" w:hAnsi="Arial Narrow" w:cs="Arial Narrow"/>
                <w:sz w:val="24"/>
                <w:szCs w:val="24"/>
              </w:rPr>
              <w:t>1.</w:t>
            </w:r>
          </w:p>
        </w:tc>
        <w:tc>
          <w:tcPr>
            <w:tcW w:w="4970" w:type="dxa"/>
            <w:tcBorders>
              <w:top w:val="single" w:sz="4" w:space="0" w:color="000000"/>
              <w:left w:val="single" w:sz="4" w:space="0" w:color="000000"/>
              <w:bottom w:val="single" w:sz="4" w:space="0" w:color="000000"/>
              <w:right w:val="nil"/>
            </w:tcBorders>
          </w:tcPr>
          <w:p w:rsidR="000E77D1" w:rsidRPr="000E77D1" w:rsidRDefault="000E77D1" w:rsidP="000E77D1">
            <w:pPr>
              <w:autoSpaceDE w:val="0"/>
              <w:autoSpaceDN w:val="0"/>
              <w:adjustRightInd w:val="0"/>
              <w:spacing w:after="0"/>
              <w:ind w:firstLine="255"/>
              <w:rPr>
                <w:rFonts w:ascii="Arial" w:eastAsia="Calibri" w:hAnsi="Arial" w:cs="Arial"/>
                <w:color w:val="000000"/>
                <w:sz w:val="23"/>
                <w:szCs w:val="23"/>
                <w:lang w:val="en-GB"/>
              </w:rPr>
            </w:pPr>
            <w:r w:rsidRPr="000E77D1">
              <w:rPr>
                <w:rFonts w:ascii="Arial" w:eastAsia="Calibri" w:hAnsi="Arial" w:cs="Arial"/>
                <w:color w:val="000000"/>
                <w:sz w:val="23"/>
                <w:szCs w:val="23"/>
                <w:lang w:val="en-GB"/>
              </w:rPr>
              <w:t>Kit-ul contine:</w:t>
            </w:r>
          </w:p>
          <w:p w:rsidR="000E77D1" w:rsidRPr="000E77D1" w:rsidRDefault="000E77D1" w:rsidP="000E77D1">
            <w:pPr>
              <w:autoSpaceDE w:val="0"/>
              <w:autoSpaceDN w:val="0"/>
              <w:adjustRightInd w:val="0"/>
              <w:spacing w:after="0"/>
              <w:ind w:firstLine="255"/>
              <w:rPr>
                <w:rFonts w:ascii="Arial" w:eastAsia="Calibri" w:hAnsi="Arial" w:cs="Arial"/>
                <w:color w:val="000000"/>
                <w:sz w:val="23"/>
                <w:szCs w:val="23"/>
                <w:lang w:val="en-GB"/>
              </w:rPr>
            </w:pPr>
          </w:p>
          <w:p w:rsidR="000E77D1" w:rsidRPr="000E77D1" w:rsidRDefault="000E77D1" w:rsidP="000E77D1">
            <w:pPr>
              <w:autoSpaceDE w:val="0"/>
              <w:autoSpaceDN w:val="0"/>
              <w:adjustRightInd w:val="0"/>
              <w:spacing w:after="0"/>
              <w:ind w:firstLine="255"/>
              <w:rPr>
                <w:rFonts w:ascii="Arial" w:eastAsia="Calibri" w:hAnsi="Arial" w:cs="Arial"/>
                <w:color w:val="000000"/>
                <w:sz w:val="23"/>
                <w:szCs w:val="23"/>
                <w:lang w:val="en-GB"/>
              </w:rPr>
            </w:pPr>
            <w:r w:rsidRPr="000E77D1">
              <w:rPr>
                <w:rFonts w:ascii="Arial" w:eastAsia="Calibri" w:hAnsi="Arial" w:cs="Arial"/>
                <w:color w:val="000000"/>
                <w:sz w:val="23"/>
                <w:szCs w:val="23"/>
                <w:lang w:val="en-GB"/>
              </w:rPr>
              <w:t>1 buc Panou fotovoltaic monocristalin 12V 30W Victron Energy</w:t>
            </w:r>
          </w:p>
          <w:p w:rsidR="000E77D1" w:rsidRPr="000E77D1" w:rsidRDefault="000E77D1" w:rsidP="000E77D1">
            <w:pPr>
              <w:autoSpaceDE w:val="0"/>
              <w:autoSpaceDN w:val="0"/>
              <w:adjustRightInd w:val="0"/>
              <w:spacing w:after="0"/>
              <w:ind w:firstLine="255"/>
              <w:rPr>
                <w:rFonts w:ascii="Arial" w:eastAsia="Calibri" w:hAnsi="Arial" w:cs="Arial"/>
                <w:color w:val="000000"/>
                <w:sz w:val="23"/>
                <w:szCs w:val="23"/>
                <w:lang w:val="en-GB"/>
              </w:rPr>
            </w:pPr>
            <w:r w:rsidRPr="000E77D1">
              <w:rPr>
                <w:rFonts w:ascii="Arial" w:eastAsia="Calibri" w:hAnsi="Arial" w:cs="Arial"/>
                <w:color w:val="000000"/>
                <w:sz w:val="23"/>
                <w:szCs w:val="23"/>
                <w:lang w:val="en-GB"/>
              </w:rPr>
              <w:t>1 buc Acumulator VRLA Deep Cycle 20Ah</w:t>
            </w:r>
          </w:p>
          <w:p w:rsidR="000E77D1" w:rsidRPr="000E77D1" w:rsidRDefault="000E77D1" w:rsidP="000E77D1">
            <w:pPr>
              <w:autoSpaceDE w:val="0"/>
              <w:autoSpaceDN w:val="0"/>
              <w:adjustRightInd w:val="0"/>
              <w:spacing w:after="0"/>
              <w:ind w:firstLine="255"/>
              <w:rPr>
                <w:rFonts w:ascii="Arial" w:eastAsia="Calibri" w:hAnsi="Arial" w:cs="Arial"/>
                <w:color w:val="000000"/>
                <w:sz w:val="23"/>
                <w:szCs w:val="23"/>
                <w:lang w:val="en-GB"/>
              </w:rPr>
            </w:pPr>
            <w:r w:rsidRPr="000E77D1">
              <w:rPr>
                <w:rFonts w:ascii="Arial" w:eastAsia="Calibri" w:hAnsi="Arial" w:cs="Arial"/>
                <w:color w:val="000000"/>
                <w:sz w:val="23"/>
                <w:szCs w:val="23"/>
                <w:lang w:val="en-GB"/>
              </w:rPr>
              <w:t>1 buc Controller Solar Victron Energy PWM LCD&amp;USB 10A</w:t>
            </w:r>
          </w:p>
          <w:p w:rsidR="000E77D1" w:rsidRPr="000E77D1" w:rsidRDefault="000E77D1" w:rsidP="000E77D1">
            <w:pPr>
              <w:autoSpaceDE w:val="0"/>
              <w:autoSpaceDN w:val="0"/>
              <w:adjustRightInd w:val="0"/>
              <w:spacing w:after="0"/>
              <w:ind w:firstLine="255"/>
              <w:rPr>
                <w:rFonts w:ascii="Arial" w:eastAsia="Calibri" w:hAnsi="Arial" w:cs="Arial"/>
                <w:color w:val="000000"/>
                <w:sz w:val="23"/>
                <w:szCs w:val="23"/>
                <w:lang w:val="en-GB"/>
              </w:rPr>
            </w:pPr>
            <w:r w:rsidRPr="000E77D1">
              <w:rPr>
                <w:rFonts w:ascii="Arial" w:eastAsia="Calibri" w:hAnsi="Arial" w:cs="Arial"/>
                <w:color w:val="000000"/>
                <w:sz w:val="23"/>
                <w:szCs w:val="23"/>
                <w:lang w:val="en-GB"/>
              </w:rPr>
              <w:t>5 ml Set cablu solar 4mm</w:t>
            </w:r>
          </w:p>
          <w:p w:rsidR="000E77D1" w:rsidRPr="000E77D1" w:rsidRDefault="000E77D1" w:rsidP="000E77D1">
            <w:pPr>
              <w:autoSpaceDE w:val="0"/>
              <w:autoSpaceDN w:val="0"/>
              <w:adjustRightInd w:val="0"/>
              <w:spacing w:after="0"/>
              <w:ind w:firstLine="255"/>
              <w:rPr>
                <w:rFonts w:ascii="Arial" w:eastAsia="Calibri" w:hAnsi="Arial" w:cs="Arial"/>
                <w:color w:val="000000"/>
                <w:sz w:val="23"/>
                <w:szCs w:val="23"/>
                <w:lang w:val="en-GB"/>
              </w:rPr>
            </w:pPr>
            <w:r w:rsidRPr="000E77D1">
              <w:rPr>
                <w:rFonts w:ascii="Arial" w:eastAsia="Calibri" w:hAnsi="Arial" w:cs="Arial"/>
                <w:color w:val="000000"/>
                <w:sz w:val="23"/>
                <w:szCs w:val="23"/>
                <w:lang w:val="en-GB"/>
              </w:rPr>
              <w:t>1 ml Set cablu acumulator 6mm</w:t>
            </w:r>
          </w:p>
          <w:p w:rsidR="000E77D1" w:rsidRPr="000E77D1" w:rsidRDefault="000E77D1" w:rsidP="000E77D1">
            <w:pPr>
              <w:autoSpaceDE w:val="0"/>
              <w:autoSpaceDN w:val="0"/>
              <w:adjustRightInd w:val="0"/>
              <w:spacing w:after="0"/>
              <w:ind w:firstLine="255"/>
              <w:rPr>
                <w:rFonts w:ascii="Arial" w:eastAsia="Calibri" w:hAnsi="Arial" w:cs="Arial"/>
                <w:color w:val="000000"/>
                <w:sz w:val="23"/>
                <w:szCs w:val="23"/>
                <w:lang w:val="en-GB"/>
              </w:rPr>
            </w:pPr>
          </w:p>
          <w:p w:rsidR="000E77D1" w:rsidRPr="000E77D1" w:rsidRDefault="000E77D1" w:rsidP="000E77D1">
            <w:pPr>
              <w:autoSpaceDE w:val="0"/>
              <w:autoSpaceDN w:val="0"/>
              <w:adjustRightInd w:val="0"/>
              <w:spacing w:after="0"/>
              <w:ind w:firstLine="255"/>
              <w:rPr>
                <w:rFonts w:ascii="Arial" w:eastAsia="Calibri" w:hAnsi="Arial" w:cs="Arial"/>
                <w:color w:val="000000"/>
                <w:sz w:val="23"/>
                <w:szCs w:val="23"/>
                <w:lang w:val="en-GB"/>
              </w:rPr>
            </w:pPr>
          </w:p>
        </w:tc>
        <w:tc>
          <w:tcPr>
            <w:tcW w:w="3455" w:type="dxa"/>
            <w:tcBorders>
              <w:top w:val="single" w:sz="4" w:space="0" w:color="000000"/>
              <w:left w:val="single" w:sz="4" w:space="0" w:color="000000"/>
              <w:bottom w:val="single" w:sz="4" w:space="0" w:color="000000"/>
              <w:right w:val="nil"/>
            </w:tcBorders>
          </w:tcPr>
          <w:p w:rsidR="000E77D1" w:rsidRPr="000E77D1" w:rsidRDefault="000E77D1" w:rsidP="000E77D1">
            <w:pPr>
              <w:widowControl w:val="0"/>
              <w:suppressAutoHyphens/>
              <w:snapToGrid w:val="0"/>
              <w:spacing w:after="0" w:line="240" w:lineRule="auto"/>
              <w:rPr>
                <w:rFonts w:ascii="Arial Narrow" w:eastAsia="Calibri" w:hAnsi="Arial Narrow" w:cs="Arial Narrow"/>
                <w:sz w:val="24"/>
                <w:szCs w:val="24"/>
                <w:lang w:val="fr-FR" w:eastAsia="zh-CN"/>
              </w:rPr>
            </w:pPr>
          </w:p>
        </w:tc>
        <w:tc>
          <w:tcPr>
            <w:tcW w:w="979" w:type="dxa"/>
            <w:tcBorders>
              <w:top w:val="single" w:sz="4" w:space="0" w:color="000000"/>
              <w:left w:val="single" w:sz="4" w:space="0" w:color="000000"/>
              <w:bottom w:val="single" w:sz="4" w:space="0" w:color="000000"/>
              <w:right w:val="single" w:sz="4" w:space="0" w:color="000000"/>
            </w:tcBorders>
          </w:tcPr>
          <w:p w:rsidR="000E77D1" w:rsidRPr="000E77D1" w:rsidRDefault="000E77D1" w:rsidP="000E77D1">
            <w:pPr>
              <w:widowControl w:val="0"/>
              <w:suppressAutoHyphens/>
              <w:snapToGrid w:val="0"/>
              <w:spacing w:after="0" w:line="240" w:lineRule="auto"/>
              <w:rPr>
                <w:rFonts w:ascii="Arial Narrow" w:eastAsia="Calibri" w:hAnsi="Arial Narrow" w:cs="Arial Narrow"/>
                <w:sz w:val="24"/>
                <w:szCs w:val="24"/>
                <w:lang w:val="fr-FR" w:eastAsia="zh-CN"/>
              </w:rPr>
            </w:pPr>
          </w:p>
        </w:tc>
      </w:tr>
      <w:tr w:rsidR="000E77D1" w:rsidRPr="000E77D1" w:rsidTr="000E77D1">
        <w:trPr>
          <w:trHeight w:val="216"/>
          <w:jc w:val="center"/>
        </w:trPr>
        <w:tc>
          <w:tcPr>
            <w:tcW w:w="601" w:type="dxa"/>
            <w:tcBorders>
              <w:top w:val="single" w:sz="4" w:space="0" w:color="000000"/>
              <w:left w:val="single" w:sz="4" w:space="0" w:color="000000"/>
              <w:bottom w:val="single" w:sz="4" w:space="0" w:color="000000"/>
              <w:right w:val="nil"/>
            </w:tcBorders>
            <w:hideMark/>
          </w:tcPr>
          <w:p w:rsidR="000E77D1" w:rsidRPr="000E77D1" w:rsidRDefault="000E77D1" w:rsidP="000E77D1">
            <w:pPr>
              <w:numPr>
                <w:ilvl w:val="2"/>
                <w:numId w:val="1"/>
              </w:numPr>
              <w:suppressAutoHyphens/>
              <w:spacing w:after="0"/>
              <w:outlineLvl w:val="2"/>
              <w:rPr>
                <w:rFonts w:ascii="Times Romanian" w:eastAsia="Times New Roman" w:hAnsi="Times Romanian" w:cs="Times Romanian"/>
                <w:b/>
                <w:sz w:val="24"/>
                <w:szCs w:val="20"/>
                <w:lang w:eastAsia="zh-CN"/>
              </w:rPr>
            </w:pPr>
            <w:r w:rsidRPr="000E77D1">
              <w:rPr>
                <w:rFonts w:ascii="Arial Narrow" w:eastAsia="Times New Roman" w:hAnsi="Arial Narrow" w:cs="Arial Narrow"/>
                <w:bCs/>
                <w:sz w:val="24"/>
                <w:szCs w:val="24"/>
                <w:lang w:val="ro-RO" w:eastAsia="zh-CN"/>
              </w:rPr>
              <w:t>2.</w:t>
            </w:r>
          </w:p>
        </w:tc>
        <w:tc>
          <w:tcPr>
            <w:tcW w:w="4970" w:type="dxa"/>
            <w:tcBorders>
              <w:top w:val="single" w:sz="4" w:space="0" w:color="000000"/>
              <w:left w:val="single" w:sz="4" w:space="0" w:color="000000"/>
              <w:bottom w:val="single" w:sz="4" w:space="0" w:color="000000"/>
              <w:right w:val="nil"/>
            </w:tcBorders>
            <w:hideMark/>
          </w:tcPr>
          <w:p w:rsidR="000E77D1" w:rsidRPr="000E77D1" w:rsidRDefault="000E77D1" w:rsidP="000E77D1">
            <w:pPr>
              <w:suppressAutoHyphens/>
              <w:spacing w:after="0" w:line="240" w:lineRule="auto"/>
              <w:rPr>
                <w:rFonts w:ascii="Calibri" w:eastAsia="Calibri" w:hAnsi="Calibri" w:cs="Times New Roman"/>
                <w:lang w:val="ro-RO" w:eastAsia="zh-CN"/>
              </w:rPr>
            </w:pPr>
            <w:r w:rsidRPr="000E77D1">
              <w:rPr>
                <w:rFonts w:ascii="Arial Narrow" w:eastAsia="Calibri" w:hAnsi="Arial Narrow" w:cs="Arial Narrow"/>
                <w:sz w:val="24"/>
                <w:szCs w:val="24"/>
              </w:rPr>
              <w:t>Specificații de performanta si condiții privind siguranța în exploatare Nu este cazul</w:t>
            </w:r>
          </w:p>
        </w:tc>
        <w:tc>
          <w:tcPr>
            <w:tcW w:w="3455" w:type="dxa"/>
            <w:tcBorders>
              <w:top w:val="single" w:sz="4" w:space="0" w:color="000000"/>
              <w:left w:val="single" w:sz="4" w:space="0" w:color="000000"/>
              <w:bottom w:val="single" w:sz="4" w:space="0" w:color="000000"/>
              <w:right w:val="nil"/>
            </w:tcBorders>
          </w:tcPr>
          <w:p w:rsidR="000E77D1" w:rsidRPr="000E77D1" w:rsidRDefault="000E77D1" w:rsidP="000E77D1">
            <w:pPr>
              <w:widowControl w:val="0"/>
              <w:suppressAutoHyphens/>
              <w:snapToGrid w:val="0"/>
              <w:spacing w:after="0" w:line="240" w:lineRule="auto"/>
              <w:rPr>
                <w:rFonts w:ascii="Arial Narrow" w:eastAsia="Calibri"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0E77D1" w:rsidRPr="000E77D1" w:rsidRDefault="000E77D1" w:rsidP="000E77D1">
            <w:pPr>
              <w:widowControl w:val="0"/>
              <w:suppressAutoHyphens/>
              <w:snapToGrid w:val="0"/>
              <w:spacing w:after="0" w:line="240" w:lineRule="auto"/>
              <w:rPr>
                <w:rFonts w:ascii="Arial Narrow" w:eastAsia="Calibri" w:hAnsi="Arial Narrow" w:cs="Arial Narrow"/>
                <w:sz w:val="24"/>
                <w:szCs w:val="24"/>
                <w:lang w:val="ro-RO" w:eastAsia="zh-CN"/>
              </w:rPr>
            </w:pPr>
          </w:p>
        </w:tc>
      </w:tr>
      <w:tr w:rsidR="000E77D1" w:rsidRPr="000E77D1" w:rsidTr="000E77D1">
        <w:trPr>
          <w:jc w:val="center"/>
        </w:trPr>
        <w:tc>
          <w:tcPr>
            <w:tcW w:w="601" w:type="dxa"/>
            <w:tcBorders>
              <w:top w:val="single" w:sz="4" w:space="0" w:color="000000"/>
              <w:left w:val="single" w:sz="4" w:space="0" w:color="000000"/>
              <w:bottom w:val="single" w:sz="4" w:space="0" w:color="000000"/>
              <w:right w:val="nil"/>
            </w:tcBorders>
            <w:hideMark/>
          </w:tcPr>
          <w:p w:rsidR="000E77D1" w:rsidRPr="000E77D1" w:rsidRDefault="000E77D1" w:rsidP="000E77D1">
            <w:pPr>
              <w:numPr>
                <w:ilvl w:val="2"/>
                <w:numId w:val="1"/>
              </w:numPr>
              <w:suppressAutoHyphens/>
              <w:spacing w:after="0"/>
              <w:outlineLvl w:val="2"/>
              <w:rPr>
                <w:rFonts w:ascii="Times Romanian" w:eastAsia="Times New Roman" w:hAnsi="Times Romanian" w:cs="Times Romanian"/>
                <w:b/>
                <w:sz w:val="24"/>
                <w:szCs w:val="20"/>
                <w:lang w:eastAsia="zh-CN"/>
              </w:rPr>
            </w:pPr>
            <w:r w:rsidRPr="000E77D1">
              <w:rPr>
                <w:rFonts w:ascii="Arial Narrow" w:eastAsia="Times New Roman" w:hAnsi="Arial Narrow" w:cs="Arial Narrow"/>
                <w:bCs/>
                <w:sz w:val="24"/>
                <w:szCs w:val="24"/>
                <w:lang w:val="ro-RO" w:eastAsia="zh-CN"/>
              </w:rPr>
              <w:t>3.</w:t>
            </w:r>
          </w:p>
        </w:tc>
        <w:tc>
          <w:tcPr>
            <w:tcW w:w="4970" w:type="dxa"/>
            <w:tcBorders>
              <w:top w:val="single" w:sz="4" w:space="0" w:color="000000"/>
              <w:left w:val="single" w:sz="4" w:space="0" w:color="000000"/>
              <w:bottom w:val="single" w:sz="4" w:space="0" w:color="000000"/>
              <w:right w:val="nil"/>
            </w:tcBorders>
            <w:hideMark/>
          </w:tcPr>
          <w:p w:rsidR="000E77D1" w:rsidRPr="000E77D1" w:rsidRDefault="000E77D1" w:rsidP="000E77D1">
            <w:pPr>
              <w:suppressAutoHyphens/>
              <w:spacing w:after="0" w:line="240" w:lineRule="auto"/>
              <w:rPr>
                <w:rFonts w:ascii="Calibri" w:eastAsia="Calibri" w:hAnsi="Calibri" w:cs="Times New Roman"/>
                <w:lang w:val="ro-RO" w:eastAsia="zh-CN"/>
              </w:rPr>
            </w:pPr>
            <w:r w:rsidRPr="000E77D1">
              <w:rPr>
                <w:rFonts w:ascii="Arial Narrow" w:eastAsia="Calibri" w:hAnsi="Arial Narrow" w:cs="Arial Narrow"/>
                <w:sz w:val="24"/>
                <w:szCs w:val="24"/>
              </w:rPr>
              <w:t>Condiții privind conformitatea cu standardele relevante – Declaratie de conformitate</w:t>
            </w:r>
          </w:p>
        </w:tc>
        <w:tc>
          <w:tcPr>
            <w:tcW w:w="3455" w:type="dxa"/>
            <w:tcBorders>
              <w:top w:val="single" w:sz="4" w:space="0" w:color="000000"/>
              <w:left w:val="single" w:sz="4" w:space="0" w:color="000000"/>
              <w:bottom w:val="single" w:sz="4" w:space="0" w:color="000000"/>
              <w:right w:val="nil"/>
            </w:tcBorders>
          </w:tcPr>
          <w:p w:rsidR="000E77D1" w:rsidRPr="000E77D1" w:rsidRDefault="000E77D1" w:rsidP="000E77D1">
            <w:pPr>
              <w:widowControl w:val="0"/>
              <w:suppressAutoHyphens/>
              <w:snapToGrid w:val="0"/>
              <w:spacing w:after="0" w:line="240" w:lineRule="auto"/>
              <w:rPr>
                <w:rFonts w:ascii="Arial Narrow" w:eastAsia="Calibri"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0E77D1" w:rsidRPr="000E77D1" w:rsidRDefault="000E77D1" w:rsidP="000E77D1">
            <w:pPr>
              <w:widowControl w:val="0"/>
              <w:suppressAutoHyphens/>
              <w:snapToGrid w:val="0"/>
              <w:spacing w:after="0" w:line="240" w:lineRule="auto"/>
              <w:rPr>
                <w:rFonts w:ascii="Arial Narrow" w:eastAsia="Calibri" w:hAnsi="Arial Narrow" w:cs="Arial Narrow"/>
                <w:sz w:val="24"/>
                <w:szCs w:val="24"/>
                <w:lang w:val="ro-RO" w:eastAsia="zh-CN"/>
              </w:rPr>
            </w:pPr>
          </w:p>
        </w:tc>
      </w:tr>
      <w:tr w:rsidR="000E77D1" w:rsidRPr="000E77D1" w:rsidTr="000E77D1">
        <w:trPr>
          <w:jc w:val="center"/>
        </w:trPr>
        <w:tc>
          <w:tcPr>
            <w:tcW w:w="601" w:type="dxa"/>
            <w:tcBorders>
              <w:top w:val="single" w:sz="4" w:space="0" w:color="000000"/>
              <w:left w:val="single" w:sz="4" w:space="0" w:color="000000"/>
              <w:bottom w:val="single" w:sz="4" w:space="0" w:color="000000"/>
              <w:right w:val="nil"/>
            </w:tcBorders>
            <w:hideMark/>
          </w:tcPr>
          <w:p w:rsidR="000E77D1" w:rsidRPr="000E77D1" w:rsidRDefault="000E77D1" w:rsidP="000E77D1">
            <w:pPr>
              <w:numPr>
                <w:ilvl w:val="2"/>
                <w:numId w:val="1"/>
              </w:numPr>
              <w:suppressAutoHyphens/>
              <w:spacing w:after="0"/>
              <w:outlineLvl w:val="2"/>
              <w:rPr>
                <w:rFonts w:ascii="Times Romanian" w:eastAsia="Times New Roman" w:hAnsi="Times Romanian" w:cs="Times Romanian"/>
                <w:b/>
                <w:sz w:val="24"/>
                <w:szCs w:val="20"/>
                <w:lang w:eastAsia="zh-CN"/>
              </w:rPr>
            </w:pPr>
            <w:r w:rsidRPr="000E77D1">
              <w:rPr>
                <w:rFonts w:ascii="Arial Narrow" w:eastAsia="Times New Roman" w:hAnsi="Arial Narrow" w:cs="Arial Narrow"/>
                <w:bCs/>
                <w:sz w:val="24"/>
                <w:szCs w:val="24"/>
                <w:lang w:val="ro-RO" w:eastAsia="zh-CN"/>
              </w:rPr>
              <w:t>4.</w:t>
            </w:r>
          </w:p>
        </w:tc>
        <w:tc>
          <w:tcPr>
            <w:tcW w:w="4970" w:type="dxa"/>
            <w:tcBorders>
              <w:top w:val="single" w:sz="4" w:space="0" w:color="000000"/>
              <w:left w:val="single" w:sz="4" w:space="0" w:color="000000"/>
              <w:bottom w:val="single" w:sz="4" w:space="0" w:color="000000"/>
              <w:right w:val="nil"/>
            </w:tcBorders>
            <w:hideMark/>
          </w:tcPr>
          <w:p w:rsidR="000E77D1" w:rsidRPr="000E77D1" w:rsidRDefault="000E77D1" w:rsidP="000E77D1">
            <w:pPr>
              <w:spacing w:after="0" w:line="240" w:lineRule="auto"/>
              <w:rPr>
                <w:rFonts w:ascii="Calibri" w:eastAsia="Calibri" w:hAnsi="Calibri" w:cs="Times New Roman"/>
                <w:lang w:val="ro-RO" w:eastAsia="zh-CN"/>
              </w:rPr>
            </w:pPr>
            <w:r w:rsidRPr="000E77D1">
              <w:rPr>
                <w:rFonts w:ascii="Arial Narrow" w:eastAsia="Calibri" w:hAnsi="Arial Narrow" w:cs="Arial Narrow"/>
                <w:sz w:val="24"/>
                <w:szCs w:val="24"/>
              </w:rPr>
              <w:t xml:space="preserve">Condiții de garanție </w:t>
            </w:r>
          </w:p>
          <w:p w:rsidR="000E77D1" w:rsidRPr="000E77D1" w:rsidRDefault="000E77D1" w:rsidP="000E77D1">
            <w:pPr>
              <w:suppressAutoHyphens/>
              <w:spacing w:after="0" w:line="240" w:lineRule="auto"/>
              <w:rPr>
                <w:rFonts w:ascii="Calibri" w:eastAsia="Calibri" w:hAnsi="Calibri" w:cs="Times New Roman"/>
                <w:lang w:val="ro-RO" w:eastAsia="zh-CN"/>
              </w:rPr>
            </w:pPr>
            <w:r w:rsidRPr="000E77D1">
              <w:rPr>
                <w:rFonts w:ascii="Arial Narrow" w:eastAsia="Calibri" w:hAnsi="Arial Narrow" w:cs="Arial Narrow"/>
                <w:sz w:val="24"/>
                <w:szCs w:val="24"/>
              </w:rPr>
              <w:t xml:space="preserve">- </w:t>
            </w:r>
            <w:r w:rsidRPr="000E77D1">
              <w:rPr>
                <w:rFonts w:ascii="Arial Narrow" w:eastAsia="Calibri" w:hAnsi="Arial Narrow" w:cs="Arial Narrow"/>
                <w:sz w:val="24"/>
                <w:szCs w:val="24"/>
                <w:lang w:val="it-IT"/>
              </w:rPr>
              <w:t xml:space="preserve">24 de luni,  </w:t>
            </w:r>
          </w:p>
        </w:tc>
        <w:tc>
          <w:tcPr>
            <w:tcW w:w="3455" w:type="dxa"/>
            <w:tcBorders>
              <w:top w:val="single" w:sz="4" w:space="0" w:color="000000"/>
              <w:left w:val="single" w:sz="4" w:space="0" w:color="000000"/>
              <w:bottom w:val="single" w:sz="4" w:space="0" w:color="000000"/>
              <w:right w:val="nil"/>
            </w:tcBorders>
          </w:tcPr>
          <w:p w:rsidR="000E77D1" w:rsidRPr="000E77D1" w:rsidRDefault="000E77D1" w:rsidP="000E77D1">
            <w:pPr>
              <w:widowControl w:val="0"/>
              <w:suppressAutoHyphens/>
              <w:snapToGrid w:val="0"/>
              <w:spacing w:after="0" w:line="240" w:lineRule="auto"/>
              <w:rPr>
                <w:rFonts w:ascii="Arial Narrow" w:eastAsia="Calibri" w:hAnsi="Arial Narrow" w:cs="Arial Narrow"/>
                <w:sz w:val="24"/>
                <w:szCs w:val="24"/>
                <w:lang w:val="it-IT" w:eastAsia="zh-CN"/>
              </w:rPr>
            </w:pPr>
          </w:p>
        </w:tc>
        <w:tc>
          <w:tcPr>
            <w:tcW w:w="979" w:type="dxa"/>
            <w:tcBorders>
              <w:top w:val="single" w:sz="4" w:space="0" w:color="000000"/>
              <w:left w:val="single" w:sz="4" w:space="0" w:color="000000"/>
              <w:bottom w:val="single" w:sz="4" w:space="0" w:color="000000"/>
              <w:right w:val="single" w:sz="4" w:space="0" w:color="000000"/>
            </w:tcBorders>
          </w:tcPr>
          <w:p w:rsidR="000E77D1" w:rsidRPr="000E77D1" w:rsidRDefault="000E77D1" w:rsidP="000E77D1">
            <w:pPr>
              <w:widowControl w:val="0"/>
              <w:suppressAutoHyphens/>
              <w:snapToGrid w:val="0"/>
              <w:spacing w:after="0" w:line="240" w:lineRule="auto"/>
              <w:rPr>
                <w:rFonts w:ascii="Arial Narrow" w:eastAsia="Calibri" w:hAnsi="Arial Narrow" w:cs="Arial Narrow"/>
                <w:sz w:val="24"/>
                <w:szCs w:val="24"/>
                <w:lang w:val="it-IT" w:eastAsia="zh-CN"/>
              </w:rPr>
            </w:pPr>
          </w:p>
        </w:tc>
      </w:tr>
      <w:tr w:rsidR="000E77D1" w:rsidRPr="000E77D1" w:rsidTr="000E77D1">
        <w:trPr>
          <w:jc w:val="center"/>
        </w:trPr>
        <w:tc>
          <w:tcPr>
            <w:tcW w:w="601" w:type="dxa"/>
            <w:tcBorders>
              <w:top w:val="single" w:sz="4" w:space="0" w:color="000000"/>
              <w:left w:val="single" w:sz="4" w:space="0" w:color="000000"/>
              <w:bottom w:val="single" w:sz="4" w:space="0" w:color="000000"/>
              <w:right w:val="nil"/>
            </w:tcBorders>
            <w:hideMark/>
          </w:tcPr>
          <w:p w:rsidR="000E77D1" w:rsidRPr="000E77D1" w:rsidRDefault="000E77D1" w:rsidP="000E77D1">
            <w:pPr>
              <w:numPr>
                <w:ilvl w:val="2"/>
                <w:numId w:val="1"/>
              </w:numPr>
              <w:suppressAutoHyphens/>
              <w:spacing w:after="0"/>
              <w:outlineLvl w:val="2"/>
              <w:rPr>
                <w:rFonts w:ascii="Times Romanian" w:eastAsia="Times New Roman" w:hAnsi="Times Romanian" w:cs="Times Romanian"/>
                <w:b/>
                <w:sz w:val="24"/>
                <w:szCs w:val="20"/>
                <w:lang w:eastAsia="zh-CN"/>
              </w:rPr>
            </w:pPr>
            <w:r w:rsidRPr="000E77D1">
              <w:rPr>
                <w:rFonts w:ascii="Arial Narrow" w:eastAsia="Times New Roman" w:hAnsi="Arial Narrow" w:cs="Arial Narrow"/>
                <w:bCs/>
                <w:sz w:val="24"/>
                <w:szCs w:val="24"/>
                <w:lang w:val="ro-RO" w:eastAsia="zh-CN"/>
              </w:rPr>
              <w:t>5.</w:t>
            </w:r>
          </w:p>
        </w:tc>
        <w:tc>
          <w:tcPr>
            <w:tcW w:w="4970" w:type="dxa"/>
            <w:tcBorders>
              <w:top w:val="single" w:sz="4" w:space="0" w:color="000000"/>
              <w:left w:val="single" w:sz="4" w:space="0" w:color="000000"/>
              <w:bottom w:val="single" w:sz="4" w:space="0" w:color="000000"/>
              <w:right w:val="nil"/>
            </w:tcBorders>
            <w:hideMark/>
          </w:tcPr>
          <w:p w:rsidR="000E77D1" w:rsidRPr="000E77D1" w:rsidRDefault="000E77D1" w:rsidP="000E77D1">
            <w:pPr>
              <w:spacing w:after="0" w:line="240" w:lineRule="auto"/>
              <w:rPr>
                <w:rFonts w:ascii="Calibri" w:eastAsia="Calibri" w:hAnsi="Calibri" w:cs="Times New Roman"/>
                <w:lang w:val="ro-RO" w:eastAsia="zh-CN"/>
              </w:rPr>
            </w:pPr>
            <w:r w:rsidRPr="000E77D1">
              <w:rPr>
                <w:rFonts w:ascii="Arial Narrow" w:eastAsia="Calibri" w:hAnsi="Arial Narrow" w:cs="Arial Narrow"/>
                <w:sz w:val="24"/>
                <w:szCs w:val="24"/>
              </w:rPr>
              <w:t>Alte condiții cu caracter tehnic:</w:t>
            </w:r>
          </w:p>
          <w:p w:rsidR="000E77D1" w:rsidRPr="000E77D1" w:rsidRDefault="000E77D1" w:rsidP="000E77D1">
            <w:pPr>
              <w:suppressAutoHyphens/>
              <w:spacing w:after="0" w:line="240" w:lineRule="auto"/>
              <w:rPr>
                <w:rFonts w:ascii="Calibri" w:eastAsia="Calibri" w:hAnsi="Calibri" w:cs="Times New Roman"/>
                <w:lang w:val="ro-RO" w:eastAsia="zh-CN"/>
              </w:rPr>
            </w:pPr>
            <w:r w:rsidRPr="000E77D1">
              <w:rPr>
                <w:rFonts w:ascii="Arial Narrow" w:eastAsia="Arial Narrow" w:hAnsi="Arial Narrow" w:cs="Arial Narrow"/>
                <w:sz w:val="24"/>
                <w:szCs w:val="24"/>
                <w:lang w:val="ro-RO"/>
              </w:rPr>
              <w:t xml:space="preserve"> </w:t>
            </w:r>
            <w:r w:rsidRPr="000E77D1">
              <w:rPr>
                <w:rFonts w:ascii="Arial Narrow" w:eastAsia="Calibri" w:hAnsi="Arial Narrow" w:cs="Arial Narrow"/>
                <w:sz w:val="24"/>
                <w:szCs w:val="24"/>
              </w:rPr>
              <w:t>- Nu este cazul</w:t>
            </w:r>
          </w:p>
        </w:tc>
        <w:tc>
          <w:tcPr>
            <w:tcW w:w="3455" w:type="dxa"/>
            <w:tcBorders>
              <w:top w:val="single" w:sz="4" w:space="0" w:color="000000"/>
              <w:left w:val="single" w:sz="4" w:space="0" w:color="000000"/>
              <w:bottom w:val="single" w:sz="4" w:space="0" w:color="000000"/>
              <w:right w:val="nil"/>
            </w:tcBorders>
          </w:tcPr>
          <w:p w:rsidR="000E77D1" w:rsidRPr="000E77D1" w:rsidRDefault="000E77D1" w:rsidP="000E77D1">
            <w:pPr>
              <w:widowControl w:val="0"/>
              <w:suppressAutoHyphens/>
              <w:snapToGrid w:val="0"/>
              <w:spacing w:after="0" w:line="240" w:lineRule="auto"/>
              <w:rPr>
                <w:rFonts w:ascii="Arial Narrow" w:eastAsia="Calibri"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0E77D1" w:rsidRPr="000E77D1" w:rsidRDefault="000E77D1" w:rsidP="000E77D1">
            <w:pPr>
              <w:widowControl w:val="0"/>
              <w:suppressAutoHyphens/>
              <w:snapToGrid w:val="0"/>
              <w:spacing w:after="0" w:line="240" w:lineRule="auto"/>
              <w:rPr>
                <w:rFonts w:ascii="Arial Narrow" w:eastAsia="Calibri" w:hAnsi="Arial Narrow" w:cs="Arial Narrow"/>
                <w:sz w:val="24"/>
                <w:szCs w:val="24"/>
                <w:lang w:val="ro-RO" w:eastAsia="zh-CN"/>
              </w:rPr>
            </w:pPr>
          </w:p>
        </w:tc>
      </w:tr>
    </w:tbl>
    <w:p w:rsidR="000E77D1" w:rsidRDefault="000E77D1"/>
    <w:p w:rsidR="000E77D1" w:rsidRDefault="000E77D1"/>
    <w:p w:rsidR="000E77D1" w:rsidRDefault="000E77D1"/>
    <w:p w:rsidR="000E77D1" w:rsidRDefault="000E77D1"/>
    <w:p w:rsidR="000E77D1" w:rsidRDefault="000E77D1"/>
    <w:p w:rsidR="000E77D1" w:rsidRDefault="000E77D1"/>
    <w:p w:rsidR="000E77D1" w:rsidRDefault="000E77D1"/>
    <w:p w:rsidR="000E77D1" w:rsidRDefault="000E77D1"/>
    <w:p w:rsidR="000E77D1" w:rsidRDefault="000E77D1"/>
    <w:p w:rsidR="000E77D1" w:rsidRDefault="000E77D1"/>
    <w:p w:rsidR="000E77D1" w:rsidRDefault="000E77D1"/>
    <w:p w:rsidR="000E77D1" w:rsidRDefault="000E77D1"/>
    <w:p w:rsidR="000E77D1" w:rsidRPr="000E77D1" w:rsidRDefault="000E77D1" w:rsidP="000E77D1">
      <w:pPr>
        <w:rPr>
          <w:rFonts w:ascii="Calibri" w:eastAsia="Calibri" w:hAnsi="Calibri" w:cs="Times New Roman"/>
          <w:b/>
          <w:sz w:val="24"/>
          <w:szCs w:val="24"/>
          <w:lang w:val="ro-RO" w:eastAsia="zh-CN"/>
        </w:rPr>
      </w:pPr>
      <w:r w:rsidRPr="000E77D1">
        <w:rPr>
          <w:rFonts w:ascii="Calibri" w:eastAsia="Calibri" w:hAnsi="Calibri" w:cs="Times New Roman"/>
          <w:b/>
          <w:sz w:val="24"/>
          <w:szCs w:val="24"/>
          <w:lang w:val="ro-RO" w:eastAsia="zh-CN"/>
        </w:rPr>
        <w:lastRenderedPageBreak/>
        <w:t>Materiale și echipamente didactice Ateliere de practică Colegiul Tehnic „Gheorghe Asachi”</w:t>
      </w:r>
    </w:p>
    <w:p w:rsidR="000E77D1" w:rsidRPr="000E77D1" w:rsidRDefault="000E77D1" w:rsidP="000E77D1">
      <w:pPr>
        <w:rPr>
          <w:rFonts w:ascii="Calibri" w:eastAsia="Calibri" w:hAnsi="Calibri" w:cs="Times New Roman"/>
          <w:lang w:val="ro-RO" w:eastAsia="zh-CN"/>
        </w:rPr>
      </w:pPr>
    </w:p>
    <w:p w:rsidR="000E77D1" w:rsidRPr="000E77D1" w:rsidRDefault="000E77D1" w:rsidP="000E77D1">
      <w:pPr>
        <w:keepNext/>
        <w:numPr>
          <w:ilvl w:val="2"/>
          <w:numId w:val="1"/>
        </w:numPr>
        <w:suppressAutoHyphens/>
        <w:spacing w:after="0" w:line="240" w:lineRule="auto"/>
        <w:jc w:val="center"/>
        <w:outlineLvl w:val="2"/>
        <w:rPr>
          <w:rFonts w:ascii="Times Romanian" w:eastAsia="Times New Roman" w:hAnsi="Times Romanian" w:cs="Times Romanian"/>
          <w:b/>
          <w:sz w:val="24"/>
          <w:szCs w:val="20"/>
          <w:lang w:eastAsia="zh-CN"/>
        </w:rPr>
      </w:pPr>
      <w:r w:rsidRPr="000E77D1">
        <w:rPr>
          <w:rFonts w:ascii="Arial Narrow" w:eastAsia="Times New Roman" w:hAnsi="Arial Narrow" w:cs="Arial Narrow"/>
          <w:b/>
          <w:sz w:val="24"/>
          <w:szCs w:val="24"/>
          <w:lang w:val="ro-RO" w:eastAsia="zh-CN"/>
        </w:rPr>
        <w:t>FISA TEHNICA Nr. 41</w:t>
      </w:r>
    </w:p>
    <w:p w:rsidR="000E77D1" w:rsidRPr="000E77D1" w:rsidRDefault="000E77D1" w:rsidP="000E77D1">
      <w:pPr>
        <w:rPr>
          <w:rFonts w:ascii="Arial Narrow" w:eastAsia="Calibri" w:hAnsi="Arial Narrow" w:cs="Arial Narrow"/>
          <w:sz w:val="24"/>
          <w:szCs w:val="24"/>
        </w:rPr>
      </w:pPr>
    </w:p>
    <w:p w:rsidR="000E77D1" w:rsidRPr="000E77D1" w:rsidRDefault="000E77D1" w:rsidP="000E77D1">
      <w:pPr>
        <w:spacing w:after="0"/>
        <w:ind w:right="-1"/>
        <w:rPr>
          <w:rFonts w:ascii="Arial" w:eastAsia="Calibri" w:hAnsi="Arial" w:cs="Times New Roman"/>
          <w:b/>
          <w:bCs/>
          <w:sz w:val="24"/>
          <w:szCs w:val="24"/>
        </w:rPr>
      </w:pPr>
      <w:r w:rsidRPr="000E77D1">
        <w:rPr>
          <w:rFonts w:ascii="Arial Narrow" w:eastAsia="Calibri" w:hAnsi="Arial Narrow" w:cs="Arial Narrow"/>
          <w:b/>
          <w:bCs/>
          <w:sz w:val="24"/>
          <w:szCs w:val="24"/>
        </w:rPr>
        <w:t>UTILAJUL, ECHIPAMENTUL TEHNOLOGIC:  Kit constructie circuite electronice</w:t>
      </w:r>
    </w:p>
    <w:tbl>
      <w:tblPr>
        <w:tblW w:w="10005" w:type="dxa"/>
        <w:jc w:val="center"/>
        <w:tblLayout w:type="fixed"/>
        <w:tblLook w:val="04A0" w:firstRow="1" w:lastRow="0" w:firstColumn="1" w:lastColumn="0" w:noHBand="0" w:noVBand="1"/>
      </w:tblPr>
      <w:tblGrid>
        <w:gridCol w:w="601"/>
        <w:gridCol w:w="4970"/>
        <w:gridCol w:w="3455"/>
        <w:gridCol w:w="979"/>
      </w:tblGrid>
      <w:tr w:rsidR="000E77D1" w:rsidRPr="000E77D1" w:rsidTr="000E77D1">
        <w:trPr>
          <w:tblHeader/>
          <w:jc w:val="center"/>
        </w:trPr>
        <w:tc>
          <w:tcPr>
            <w:tcW w:w="601" w:type="dxa"/>
            <w:tcBorders>
              <w:top w:val="single" w:sz="4" w:space="0" w:color="000000"/>
              <w:left w:val="single" w:sz="4" w:space="0" w:color="000000"/>
              <w:bottom w:val="single" w:sz="4" w:space="0" w:color="000000"/>
              <w:right w:val="nil"/>
            </w:tcBorders>
            <w:vAlign w:val="center"/>
            <w:hideMark/>
          </w:tcPr>
          <w:p w:rsidR="000E77D1" w:rsidRPr="000E77D1" w:rsidRDefault="000E77D1" w:rsidP="000E77D1">
            <w:pPr>
              <w:widowControl w:val="0"/>
              <w:suppressAutoHyphens/>
              <w:spacing w:after="0" w:line="240" w:lineRule="auto"/>
              <w:rPr>
                <w:rFonts w:ascii="Calibri" w:eastAsia="Calibri" w:hAnsi="Calibri" w:cs="Times New Roman"/>
                <w:lang w:val="ro-RO" w:eastAsia="zh-CN"/>
              </w:rPr>
            </w:pPr>
            <w:r w:rsidRPr="000E77D1">
              <w:rPr>
                <w:rFonts w:ascii="Arial Narrow" w:eastAsia="Calibri" w:hAnsi="Arial Narrow" w:cs="Arial Narrow"/>
                <w:b/>
                <w:sz w:val="24"/>
                <w:szCs w:val="24"/>
              </w:rPr>
              <w:t>Nr.</w:t>
            </w:r>
          </w:p>
        </w:tc>
        <w:tc>
          <w:tcPr>
            <w:tcW w:w="4970" w:type="dxa"/>
            <w:tcBorders>
              <w:top w:val="single" w:sz="4" w:space="0" w:color="000000"/>
              <w:left w:val="single" w:sz="4" w:space="0" w:color="000000"/>
              <w:bottom w:val="single" w:sz="4" w:space="0" w:color="000000"/>
              <w:right w:val="nil"/>
            </w:tcBorders>
            <w:vAlign w:val="center"/>
            <w:hideMark/>
          </w:tcPr>
          <w:p w:rsidR="000E77D1" w:rsidRPr="000E77D1" w:rsidRDefault="000E77D1" w:rsidP="000E77D1">
            <w:pPr>
              <w:widowControl w:val="0"/>
              <w:suppressAutoHyphens/>
              <w:spacing w:after="0" w:line="240" w:lineRule="auto"/>
              <w:rPr>
                <w:rFonts w:ascii="Calibri" w:eastAsia="Calibri" w:hAnsi="Calibri" w:cs="Times New Roman"/>
                <w:lang w:val="ro-RO" w:eastAsia="zh-CN"/>
              </w:rPr>
            </w:pPr>
            <w:r w:rsidRPr="000E77D1">
              <w:rPr>
                <w:rFonts w:ascii="Arial Narrow" w:eastAsia="Calibri" w:hAnsi="Arial Narrow" w:cs="Arial Narrow"/>
                <w:b/>
                <w:sz w:val="24"/>
                <w:szCs w:val="24"/>
              </w:rPr>
              <w:t xml:space="preserve">Specificațiile tehnice </w:t>
            </w:r>
          </w:p>
        </w:tc>
        <w:tc>
          <w:tcPr>
            <w:tcW w:w="3455" w:type="dxa"/>
            <w:tcBorders>
              <w:top w:val="single" w:sz="4" w:space="0" w:color="000000"/>
              <w:left w:val="single" w:sz="4" w:space="0" w:color="000000"/>
              <w:bottom w:val="single" w:sz="4" w:space="0" w:color="000000"/>
              <w:right w:val="nil"/>
            </w:tcBorders>
            <w:vAlign w:val="center"/>
            <w:hideMark/>
          </w:tcPr>
          <w:p w:rsidR="000E77D1" w:rsidRPr="000E77D1" w:rsidRDefault="000E77D1" w:rsidP="000E77D1">
            <w:pPr>
              <w:widowControl w:val="0"/>
              <w:suppressAutoHyphens/>
              <w:spacing w:after="0" w:line="240" w:lineRule="auto"/>
              <w:rPr>
                <w:rFonts w:ascii="Calibri" w:eastAsia="Calibri" w:hAnsi="Calibri" w:cs="Times New Roman"/>
                <w:lang w:val="ro-RO" w:eastAsia="zh-CN"/>
              </w:rPr>
            </w:pPr>
            <w:r w:rsidRPr="000E77D1">
              <w:rPr>
                <w:rFonts w:ascii="Arial Narrow" w:eastAsia="Calibri" w:hAnsi="Arial Narrow" w:cs="Arial Narrow"/>
                <w:b/>
                <w:sz w:val="24"/>
                <w:szCs w:val="24"/>
              </w:rPr>
              <w:t xml:space="preserve">Corespondenta  propunerii tehnice cu specificatiile tehnice </w:t>
            </w:r>
          </w:p>
        </w:tc>
        <w:tc>
          <w:tcPr>
            <w:tcW w:w="979" w:type="dxa"/>
            <w:tcBorders>
              <w:top w:val="single" w:sz="4" w:space="0" w:color="000000"/>
              <w:left w:val="single" w:sz="4" w:space="0" w:color="000000"/>
              <w:bottom w:val="single" w:sz="4" w:space="0" w:color="000000"/>
              <w:right w:val="single" w:sz="4" w:space="0" w:color="000000"/>
            </w:tcBorders>
            <w:vAlign w:val="center"/>
            <w:hideMark/>
          </w:tcPr>
          <w:p w:rsidR="000E77D1" w:rsidRPr="000E77D1" w:rsidRDefault="000E77D1" w:rsidP="000E77D1">
            <w:pPr>
              <w:widowControl w:val="0"/>
              <w:suppressAutoHyphens/>
              <w:spacing w:after="0" w:line="240" w:lineRule="auto"/>
              <w:rPr>
                <w:rFonts w:ascii="Calibri" w:eastAsia="Calibri" w:hAnsi="Calibri" w:cs="Times New Roman"/>
                <w:lang w:val="ro-RO" w:eastAsia="zh-CN"/>
              </w:rPr>
            </w:pPr>
            <w:r w:rsidRPr="000E77D1">
              <w:rPr>
                <w:rFonts w:ascii="Arial Narrow" w:eastAsia="Calibri" w:hAnsi="Arial Narrow" w:cs="Arial Narrow"/>
                <w:b/>
                <w:sz w:val="24"/>
                <w:szCs w:val="24"/>
              </w:rPr>
              <w:t>Furnizor</w:t>
            </w:r>
          </w:p>
        </w:tc>
      </w:tr>
      <w:tr w:rsidR="000E77D1" w:rsidRPr="000E77D1" w:rsidTr="000E77D1">
        <w:trPr>
          <w:tblHeader/>
          <w:jc w:val="center"/>
        </w:trPr>
        <w:tc>
          <w:tcPr>
            <w:tcW w:w="601" w:type="dxa"/>
            <w:tcBorders>
              <w:top w:val="single" w:sz="4" w:space="0" w:color="000000"/>
              <w:left w:val="single" w:sz="4" w:space="0" w:color="000000"/>
              <w:bottom w:val="single" w:sz="4" w:space="0" w:color="000000"/>
              <w:right w:val="nil"/>
            </w:tcBorders>
            <w:hideMark/>
          </w:tcPr>
          <w:p w:rsidR="000E77D1" w:rsidRPr="000E77D1" w:rsidRDefault="000E77D1" w:rsidP="000E77D1">
            <w:pPr>
              <w:widowControl w:val="0"/>
              <w:suppressAutoHyphens/>
              <w:spacing w:after="0" w:line="240" w:lineRule="auto"/>
              <w:rPr>
                <w:rFonts w:ascii="Calibri" w:eastAsia="Calibri" w:hAnsi="Calibri" w:cs="Times New Roman"/>
                <w:lang w:val="ro-RO" w:eastAsia="zh-CN"/>
              </w:rPr>
            </w:pPr>
            <w:r w:rsidRPr="000E77D1">
              <w:rPr>
                <w:rFonts w:ascii="Arial Narrow" w:eastAsia="Calibri" w:hAnsi="Arial Narrow" w:cs="Arial Narrow"/>
                <w:b/>
                <w:sz w:val="24"/>
                <w:szCs w:val="24"/>
              </w:rPr>
              <w:t>0</w:t>
            </w:r>
          </w:p>
        </w:tc>
        <w:tc>
          <w:tcPr>
            <w:tcW w:w="4970" w:type="dxa"/>
            <w:tcBorders>
              <w:top w:val="single" w:sz="4" w:space="0" w:color="000000"/>
              <w:left w:val="single" w:sz="4" w:space="0" w:color="000000"/>
              <w:bottom w:val="single" w:sz="4" w:space="0" w:color="000000"/>
              <w:right w:val="nil"/>
            </w:tcBorders>
            <w:hideMark/>
          </w:tcPr>
          <w:p w:rsidR="000E77D1" w:rsidRPr="000E77D1" w:rsidRDefault="000E77D1" w:rsidP="000E77D1">
            <w:pPr>
              <w:suppressAutoHyphens/>
              <w:spacing w:after="0" w:line="240" w:lineRule="auto"/>
              <w:rPr>
                <w:rFonts w:ascii="Calibri" w:eastAsia="Calibri" w:hAnsi="Calibri" w:cs="Times New Roman"/>
                <w:lang w:val="ro-RO" w:eastAsia="zh-CN"/>
              </w:rPr>
            </w:pPr>
            <w:r w:rsidRPr="000E77D1">
              <w:rPr>
                <w:rFonts w:ascii="Arial Narrow" w:eastAsia="Calibri" w:hAnsi="Arial Narrow" w:cs="Arial Narrow"/>
                <w:b/>
                <w:sz w:val="24"/>
                <w:szCs w:val="24"/>
              </w:rPr>
              <w:t>1</w:t>
            </w:r>
          </w:p>
        </w:tc>
        <w:tc>
          <w:tcPr>
            <w:tcW w:w="3455" w:type="dxa"/>
            <w:tcBorders>
              <w:top w:val="single" w:sz="4" w:space="0" w:color="000000"/>
              <w:left w:val="single" w:sz="4" w:space="0" w:color="000000"/>
              <w:bottom w:val="single" w:sz="4" w:space="0" w:color="000000"/>
              <w:right w:val="nil"/>
            </w:tcBorders>
            <w:hideMark/>
          </w:tcPr>
          <w:p w:rsidR="000E77D1" w:rsidRPr="000E77D1" w:rsidRDefault="000E77D1" w:rsidP="000E77D1">
            <w:pPr>
              <w:widowControl w:val="0"/>
              <w:suppressAutoHyphens/>
              <w:spacing w:after="0" w:line="240" w:lineRule="auto"/>
              <w:rPr>
                <w:rFonts w:ascii="Calibri" w:eastAsia="Calibri" w:hAnsi="Calibri" w:cs="Times New Roman"/>
                <w:lang w:val="ro-RO" w:eastAsia="zh-CN"/>
              </w:rPr>
            </w:pPr>
            <w:r w:rsidRPr="000E77D1">
              <w:rPr>
                <w:rFonts w:ascii="Arial Narrow" w:eastAsia="Calibri" w:hAnsi="Arial Narrow" w:cs="Arial Narrow"/>
                <w:b/>
                <w:sz w:val="24"/>
                <w:szCs w:val="24"/>
              </w:rPr>
              <w:t>2</w:t>
            </w:r>
          </w:p>
        </w:tc>
        <w:tc>
          <w:tcPr>
            <w:tcW w:w="979" w:type="dxa"/>
            <w:tcBorders>
              <w:top w:val="single" w:sz="4" w:space="0" w:color="000000"/>
              <w:left w:val="single" w:sz="4" w:space="0" w:color="000000"/>
              <w:bottom w:val="single" w:sz="4" w:space="0" w:color="000000"/>
              <w:right w:val="single" w:sz="4" w:space="0" w:color="000000"/>
            </w:tcBorders>
            <w:hideMark/>
          </w:tcPr>
          <w:p w:rsidR="000E77D1" w:rsidRPr="000E77D1" w:rsidRDefault="000E77D1" w:rsidP="000E77D1">
            <w:pPr>
              <w:widowControl w:val="0"/>
              <w:suppressAutoHyphens/>
              <w:spacing w:after="0" w:line="240" w:lineRule="auto"/>
              <w:rPr>
                <w:rFonts w:ascii="Calibri" w:eastAsia="Calibri" w:hAnsi="Calibri" w:cs="Times New Roman"/>
                <w:lang w:val="ro-RO" w:eastAsia="zh-CN"/>
              </w:rPr>
            </w:pPr>
            <w:r w:rsidRPr="000E77D1">
              <w:rPr>
                <w:rFonts w:ascii="Arial Narrow" w:eastAsia="Calibri" w:hAnsi="Arial Narrow" w:cs="Arial Narrow"/>
                <w:b/>
                <w:sz w:val="24"/>
                <w:szCs w:val="24"/>
              </w:rPr>
              <w:t>3</w:t>
            </w:r>
          </w:p>
        </w:tc>
      </w:tr>
      <w:tr w:rsidR="000E77D1" w:rsidRPr="000E77D1" w:rsidTr="000E77D1">
        <w:trPr>
          <w:trHeight w:val="23"/>
          <w:jc w:val="center"/>
        </w:trPr>
        <w:tc>
          <w:tcPr>
            <w:tcW w:w="601" w:type="dxa"/>
            <w:tcBorders>
              <w:top w:val="single" w:sz="4" w:space="0" w:color="000000"/>
              <w:left w:val="single" w:sz="4" w:space="0" w:color="000000"/>
              <w:bottom w:val="single" w:sz="4" w:space="0" w:color="000000"/>
              <w:right w:val="nil"/>
            </w:tcBorders>
            <w:hideMark/>
          </w:tcPr>
          <w:p w:rsidR="000E77D1" w:rsidRPr="000E77D1" w:rsidRDefault="000E77D1" w:rsidP="000E77D1">
            <w:pPr>
              <w:suppressAutoHyphens/>
              <w:spacing w:after="0" w:line="240" w:lineRule="auto"/>
              <w:rPr>
                <w:rFonts w:ascii="Calibri" w:eastAsia="Calibri" w:hAnsi="Calibri" w:cs="Times New Roman"/>
                <w:lang w:val="ro-RO" w:eastAsia="zh-CN"/>
              </w:rPr>
            </w:pPr>
            <w:r w:rsidRPr="000E77D1">
              <w:rPr>
                <w:rFonts w:ascii="Arial Narrow" w:eastAsia="Calibri" w:hAnsi="Arial Narrow" w:cs="Arial Narrow"/>
                <w:sz w:val="24"/>
                <w:szCs w:val="24"/>
              </w:rPr>
              <w:t>1.</w:t>
            </w:r>
          </w:p>
        </w:tc>
        <w:tc>
          <w:tcPr>
            <w:tcW w:w="4970" w:type="dxa"/>
            <w:tcBorders>
              <w:top w:val="single" w:sz="4" w:space="0" w:color="000000"/>
              <w:left w:val="single" w:sz="4" w:space="0" w:color="000000"/>
              <w:bottom w:val="single" w:sz="4" w:space="0" w:color="000000"/>
              <w:right w:val="nil"/>
            </w:tcBorders>
          </w:tcPr>
          <w:p w:rsidR="000E77D1" w:rsidRPr="000E77D1" w:rsidRDefault="000E77D1" w:rsidP="000E77D1">
            <w:pPr>
              <w:autoSpaceDE w:val="0"/>
              <w:autoSpaceDN w:val="0"/>
              <w:adjustRightInd w:val="0"/>
              <w:spacing w:after="0"/>
              <w:ind w:firstLine="255"/>
              <w:rPr>
                <w:rFonts w:ascii="Arial" w:eastAsia="Calibri" w:hAnsi="Arial" w:cs="Arial"/>
                <w:color w:val="000000"/>
                <w:sz w:val="23"/>
                <w:szCs w:val="23"/>
                <w:lang w:val="en-GB"/>
              </w:rPr>
            </w:pPr>
            <w:r w:rsidRPr="000E77D1">
              <w:rPr>
                <w:rFonts w:ascii="Arial" w:eastAsia="Calibri" w:hAnsi="Arial" w:cs="Arial"/>
                <w:color w:val="000000"/>
                <w:sz w:val="23"/>
                <w:szCs w:val="23"/>
                <w:lang w:val="en-GB"/>
              </w:rPr>
              <w:t>Jucarie interactiva din care se pot construi circuite electronice: alarma, efecte sonore, jocuri cu leduri, ventilator, radio, pian</w:t>
            </w:r>
          </w:p>
          <w:p w:rsidR="000E77D1" w:rsidRPr="000E77D1" w:rsidRDefault="000E77D1" w:rsidP="000E77D1">
            <w:pPr>
              <w:autoSpaceDE w:val="0"/>
              <w:autoSpaceDN w:val="0"/>
              <w:adjustRightInd w:val="0"/>
              <w:spacing w:after="0"/>
              <w:ind w:firstLine="255"/>
              <w:rPr>
                <w:rFonts w:ascii="Arial" w:eastAsia="Calibri" w:hAnsi="Arial" w:cs="Arial"/>
                <w:color w:val="000000"/>
                <w:sz w:val="23"/>
                <w:szCs w:val="23"/>
                <w:lang w:val="en-GB"/>
              </w:rPr>
            </w:pPr>
            <w:r w:rsidRPr="000E77D1">
              <w:rPr>
                <w:rFonts w:ascii="Arial" w:eastAsia="Calibri" w:hAnsi="Arial" w:cs="Arial"/>
                <w:color w:val="000000"/>
                <w:sz w:val="23"/>
                <w:szCs w:val="23"/>
                <w:lang w:val="en-GB"/>
              </w:rPr>
              <w:t xml:space="preserve">    Dezvolta indemanarea</w:t>
            </w:r>
          </w:p>
          <w:p w:rsidR="000E77D1" w:rsidRPr="000E77D1" w:rsidRDefault="000E77D1" w:rsidP="000E77D1">
            <w:pPr>
              <w:autoSpaceDE w:val="0"/>
              <w:autoSpaceDN w:val="0"/>
              <w:adjustRightInd w:val="0"/>
              <w:spacing w:after="0"/>
              <w:ind w:firstLine="255"/>
              <w:rPr>
                <w:rFonts w:ascii="Arial" w:eastAsia="Calibri" w:hAnsi="Arial" w:cs="Arial"/>
                <w:color w:val="000000"/>
                <w:sz w:val="23"/>
                <w:szCs w:val="23"/>
                <w:lang w:val="en-GB"/>
              </w:rPr>
            </w:pPr>
            <w:r w:rsidRPr="000E77D1">
              <w:rPr>
                <w:rFonts w:ascii="Arial" w:eastAsia="Calibri" w:hAnsi="Arial" w:cs="Arial"/>
                <w:color w:val="000000"/>
                <w:sz w:val="23"/>
                <w:szCs w:val="23"/>
                <w:lang w:val="en-GB"/>
              </w:rPr>
              <w:t xml:space="preserve">    Dezvolta imaginatia si gandirea logica</w:t>
            </w:r>
          </w:p>
          <w:p w:rsidR="000E77D1" w:rsidRPr="000E77D1" w:rsidRDefault="000E77D1" w:rsidP="000E77D1">
            <w:pPr>
              <w:autoSpaceDE w:val="0"/>
              <w:autoSpaceDN w:val="0"/>
              <w:adjustRightInd w:val="0"/>
              <w:spacing w:after="0"/>
              <w:ind w:firstLine="255"/>
              <w:rPr>
                <w:rFonts w:ascii="Arial" w:eastAsia="Calibri" w:hAnsi="Arial" w:cs="Arial"/>
                <w:color w:val="000000"/>
                <w:sz w:val="23"/>
                <w:szCs w:val="23"/>
                <w:lang w:val="en-GB"/>
              </w:rPr>
            </w:pPr>
            <w:r w:rsidRPr="000E77D1">
              <w:rPr>
                <w:rFonts w:ascii="Arial" w:eastAsia="Calibri" w:hAnsi="Arial" w:cs="Arial"/>
                <w:color w:val="000000"/>
                <w:sz w:val="23"/>
                <w:szCs w:val="23"/>
                <w:lang w:val="en-GB"/>
              </w:rPr>
              <w:t xml:space="preserve">    Cunostiinte despre circuitele electronice</w:t>
            </w:r>
          </w:p>
          <w:p w:rsidR="000E77D1" w:rsidRPr="000E77D1" w:rsidRDefault="000E77D1" w:rsidP="000E77D1">
            <w:pPr>
              <w:autoSpaceDE w:val="0"/>
              <w:autoSpaceDN w:val="0"/>
              <w:adjustRightInd w:val="0"/>
              <w:spacing w:after="0"/>
              <w:ind w:firstLine="255"/>
              <w:rPr>
                <w:rFonts w:ascii="Arial" w:eastAsia="Calibri" w:hAnsi="Arial" w:cs="Arial"/>
                <w:color w:val="000000"/>
                <w:sz w:val="23"/>
                <w:szCs w:val="23"/>
                <w:lang w:val="en-GB"/>
              </w:rPr>
            </w:pPr>
            <w:r w:rsidRPr="000E77D1">
              <w:rPr>
                <w:rFonts w:ascii="Arial" w:eastAsia="Calibri" w:hAnsi="Arial" w:cs="Arial"/>
                <w:color w:val="000000"/>
                <w:sz w:val="23"/>
                <w:szCs w:val="23"/>
                <w:lang w:val="en-GB"/>
              </w:rPr>
              <w:t xml:space="preserve">    Nu necesita sudura</w:t>
            </w:r>
          </w:p>
          <w:p w:rsidR="000E77D1" w:rsidRPr="000E77D1" w:rsidRDefault="000E77D1" w:rsidP="000E77D1">
            <w:pPr>
              <w:autoSpaceDE w:val="0"/>
              <w:autoSpaceDN w:val="0"/>
              <w:adjustRightInd w:val="0"/>
              <w:spacing w:after="0"/>
              <w:ind w:firstLine="255"/>
              <w:rPr>
                <w:rFonts w:ascii="Arial" w:eastAsia="Calibri" w:hAnsi="Arial" w:cs="Arial"/>
                <w:color w:val="000000"/>
                <w:sz w:val="23"/>
                <w:szCs w:val="23"/>
                <w:lang w:val="en-GB"/>
              </w:rPr>
            </w:pPr>
            <w:r w:rsidRPr="000E77D1">
              <w:rPr>
                <w:rFonts w:ascii="Arial" w:eastAsia="Calibri" w:hAnsi="Arial" w:cs="Arial"/>
                <w:color w:val="000000"/>
                <w:sz w:val="23"/>
                <w:szCs w:val="23"/>
                <w:lang w:val="en-GB"/>
              </w:rPr>
              <w:t xml:space="preserve">    contine 40 de componente</w:t>
            </w:r>
          </w:p>
          <w:p w:rsidR="000E77D1" w:rsidRPr="000E77D1" w:rsidRDefault="000E77D1" w:rsidP="000E77D1">
            <w:pPr>
              <w:autoSpaceDE w:val="0"/>
              <w:autoSpaceDN w:val="0"/>
              <w:adjustRightInd w:val="0"/>
              <w:spacing w:after="0"/>
              <w:ind w:firstLine="255"/>
              <w:rPr>
                <w:rFonts w:ascii="Arial" w:eastAsia="Calibri" w:hAnsi="Arial" w:cs="Arial"/>
                <w:color w:val="000000"/>
                <w:sz w:val="23"/>
                <w:szCs w:val="23"/>
                <w:lang w:val="en-GB"/>
              </w:rPr>
            </w:pPr>
          </w:p>
        </w:tc>
        <w:tc>
          <w:tcPr>
            <w:tcW w:w="3455" w:type="dxa"/>
            <w:tcBorders>
              <w:top w:val="single" w:sz="4" w:space="0" w:color="000000"/>
              <w:left w:val="single" w:sz="4" w:space="0" w:color="000000"/>
              <w:bottom w:val="single" w:sz="4" w:space="0" w:color="000000"/>
              <w:right w:val="nil"/>
            </w:tcBorders>
          </w:tcPr>
          <w:p w:rsidR="000E77D1" w:rsidRPr="000E77D1" w:rsidRDefault="000E77D1" w:rsidP="000E77D1">
            <w:pPr>
              <w:widowControl w:val="0"/>
              <w:suppressAutoHyphens/>
              <w:snapToGrid w:val="0"/>
              <w:spacing w:after="0" w:line="240" w:lineRule="auto"/>
              <w:rPr>
                <w:rFonts w:ascii="Arial Narrow" w:eastAsia="Calibri" w:hAnsi="Arial Narrow" w:cs="Arial Narrow"/>
                <w:sz w:val="24"/>
                <w:szCs w:val="24"/>
                <w:lang w:val="fr-FR" w:eastAsia="zh-CN"/>
              </w:rPr>
            </w:pPr>
          </w:p>
        </w:tc>
        <w:tc>
          <w:tcPr>
            <w:tcW w:w="979" w:type="dxa"/>
            <w:tcBorders>
              <w:top w:val="single" w:sz="4" w:space="0" w:color="000000"/>
              <w:left w:val="single" w:sz="4" w:space="0" w:color="000000"/>
              <w:bottom w:val="single" w:sz="4" w:space="0" w:color="000000"/>
              <w:right w:val="single" w:sz="4" w:space="0" w:color="000000"/>
            </w:tcBorders>
          </w:tcPr>
          <w:p w:rsidR="000E77D1" w:rsidRPr="000E77D1" w:rsidRDefault="000E77D1" w:rsidP="000E77D1">
            <w:pPr>
              <w:widowControl w:val="0"/>
              <w:suppressAutoHyphens/>
              <w:snapToGrid w:val="0"/>
              <w:spacing w:after="0" w:line="240" w:lineRule="auto"/>
              <w:rPr>
                <w:rFonts w:ascii="Arial Narrow" w:eastAsia="Calibri" w:hAnsi="Arial Narrow" w:cs="Arial Narrow"/>
                <w:sz w:val="24"/>
                <w:szCs w:val="24"/>
                <w:lang w:val="fr-FR" w:eastAsia="zh-CN"/>
              </w:rPr>
            </w:pPr>
          </w:p>
        </w:tc>
      </w:tr>
      <w:tr w:rsidR="000E77D1" w:rsidRPr="000E77D1" w:rsidTr="000E77D1">
        <w:trPr>
          <w:trHeight w:val="216"/>
          <w:jc w:val="center"/>
        </w:trPr>
        <w:tc>
          <w:tcPr>
            <w:tcW w:w="601" w:type="dxa"/>
            <w:tcBorders>
              <w:top w:val="single" w:sz="4" w:space="0" w:color="000000"/>
              <w:left w:val="single" w:sz="4" w:space="0" w:color="000000"/>
              <w:bottom w:val="single" w:sz="4" w:space="0" w:color="000000"/>
              <w:right w:val="nil"/>
            </w:tcBorders>
            <w:hideMark/>
          </w:tcPr>
          <w:p w:rsidR="000E77D1" w:rsidRPr="000E77D1" w:rsidRDefault="000E77D1" w:rsidP="000E77D1">
            <w:pPr>
              <w:numPr>
                <w:ilvl w:val="2"/>
                <w:numId w:val="1"/>
              </w:numPr>
              <w:suppressAutoHyphens/>
              <w:spacing w:after="0"/>
              <w:outlineLvl w:val="2"/>
              <w:rPr>
                <w:rFonts w:ascii="Times Romanian" w:eastAsia="Times New Roman" w:hAnsi="Times Romanian" w:cs="Times Romanian"/>
                <w:b/>
                <w:sz w:val="24"/>
                <w:szCs w:val="20"/>
                <w:lang w:eastAsia="zh-CN"/>
              </w:rPr>
            </w:pPr>
            <w:r w:rsidRPr="000E77D1">
              <w:rPr>
                <w:rFonts w:ascii="Arial Narrow" w:eastAsia="Times New Roman" w:hAnsi="Arial Narrow" w:cs="Arial Narrow"/>
                <w:bCs/>
                <w:sz w:val="24"/>
                <w:szCs w:val="24"/>
                <w:lang w:val="ro-RO" w:eastAsia="zh-CN"/>
              </w:rPr>
              <w:t>2.</w:t>
            </w:r>
          </w:p>
        </w:tc>
        <w:tc>
          <w:tcPr>
            <w:tcW w:w="4970" w:type="dxa"/>
            <w:tcBorders>
              <w:top w:val="single" w:sz="4" w:space="0" w:color="000000"/>
              <w:left w:val="single" w:sz="4" w:space="0" w:color="000000"/>
              <w:bottom w:val="single" w:sz="4" w:space="0" w:color="000000"/>
              <w:right w:val="nil"/>
            </w:tcBorders>
            <w:hideMark/>
          </w:tcPr>
          <w:p w:rsidR="000E77D1" w:rsidRPr="000E77D1" w:rsidRDefault="000E77D1" w:rsidP="000E77D1">
            <w:pPr>
              <w:suppressAutoHyphens/>
              <w:spacing w:after="0" w:line="240" w:lineRule="auto"/>
              <w:rPr>
                <w:rFonts w:ascii="Calibri" w:eastAsia="Calibri" w:hAnsi="Calibri" w:cs="Times New Roman"/>
                <w:lang w:val="ro-RO" w:eastAsia="zh-CN"/>
              </w:rPr>
            </w:pPr>
            <w:r w:rsidRPr="000E77D1">
              <w:rPr>
                <w:rFonts w:ascii="Arial Narrow" w:eastAsia="Calibri" w:hAnsi="Arial Narrow" w:cs="Arial Narrow"/>
                <w:sz w:val="24"/>
                <w:szCs w:val="24"/>
              </w:rPr>
              <w:t>Specificații de performanta si condiții privind siguranța în exploatare Nu este cazul</w:t>
            </w:r>
          </w:p>
        </w:tc>
        <w:tc>
          <w:tcPr>
            <w:tcW w:w="3455" w:type="dxa"/>
            <w:tcBorders>
              <w:top w:val="single" w:sz="4" w:space="0" w:color="000000"/>
              <w:left w:val="single" w:sz="4" w:space="0" w:color="000000"/>
              <w:bottom w:val="single" w:sz="4" w:space="0" w:color="000000"/>
              <w:right w:val="nil"/>
            </w:tcBorders>
          </w:tcPr>
          <w:p w:rsidR="000E77D1" w:rsidRPr="000E77D1" w:rsidRDefault="000E77D1" w:rsidP="000E77D1">
            <w:pPr>
              <w:widowControl w:val="0"/>
              <w:suppressAutoHyphens/>
              <w:snapToGrid w:val="0"/>
              <w:spacing w:after="0" w:line="240" w:lineRule="auto"/>
              <w:rPr>
                <w:rFonts w:ascii="Arial Narrow" w:eastAsia="Calibri"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0E77D1" w:rsidRPr="000E77D1" w:rsidRDefault="000E77D1" w:rsidP="000E77D1">
            <w:pPr>
              <w:widowControl w:val="0"/>
              <w:suppressAutoHyphens/>
              <w:snapToGrid w:val="0"/>
              <w:spacing w:after="0" w:line="240" w:lineRule="auto"/>
              <w:rPr>
                <w:rFonts w:ascii="Arial Narrow" w:eastAsia="Calibri" w:hAnsi="Arial Narrow" w:cs="Arial Narrow"/>
                <w:sz w:val="24"/>
                <w:szCs w:val="24"/>
                <w:lang w:val="ro-RO" w:eastAsia="zh-CN"/>
              </w:rPr>
            </w:pPr>
          </w:p>
        </w:tc>
      </w:tr>
      <w:tr w:rsidR="000E77D1" w:rsidRPr="000E77D1" w:rsidTr="000E77D1">
        <w:trPr>
          <w:jc w:val="center"/>
        </w:trPr>
        <w:tc>
          <w:tcPr>
            <w:tcW w:w="601" w:type="dxa"/>
            <w:tcBorders>
              <w:top w:val="single" w:sz="4" w:space="0" w:color="000000"/>
              <w:left w:val="single" w:sz="4" w:space="0" w:color="000000"/>
              <w:bottom w:val="single" w:sz="4" w:space="0" w:color="000000"/>
              <w:right w:val="nil"/>
            </w:tcBorders>
            <w:hideMark/>
          </w:tcPr>
          <w:p w:rsidR="000E77D1" w:rsidRPr="000E77D1" w:rsidRDefault="000E77D1" w:rsidP="000E77D1">
            <w:pPr>
              <w:numPr>
                <w:ilvl w:val="2"/>
                <w:numId w:val="1"/>
              </w:numPr>
              <w:suppressAutoHyphens/>
              <w:spacing w:after="0"/>
              <w:outlineLvl w:val="2"/>
              <w:rPr>
                <w:rFonts w:ascii="Times Romanian" w:eastAsia="Times New Roman" w:hAnsi="Times Romanian" w:cs="Times Romanian"/>
                <w:b/>
                <w:sz w:val="24"/>
                <w:szCs w:val="20"/>
                <w:lang w:eastAsia="zh-CN"/>
              </w:rPr>
            </w:pPr>
            <w:r w:rsidRPr="000E77D1">
              <w:rPr>
                <w:rFonts w:ascii="Arial Narrow" w:eastAsia="Times New Roman" w:hAnsi="Arial Narrow" w:cs="Arial Narrow"/>
                <w:bCs/>
                <w:sz w:val="24"/>
                <w:szCs w:val="24"/>
                <w:lang w:val="ro-RO" w:eastAsia="zh-CN"/>
              </w:rPr>
              <w:t>3.</w:t>
            </w:r>
          </w:p>
        </w:tc>
        <w:tc>
          <w:tcPr>
            <w:tcW w:w="4970" w:type="dxa"/>
            <w:tcBorders>
              <w:top w:val="single" w:sz="4" w:space="0" w:color="000000"/>
              <w:left w:val="single" w:sz="4" w:space="0" w:color="000000"/>
              <w:bottom w:val="single" w:sz="4" w:space="0" w:color="000000"/>
              <w:right w:val="nil"/>
            </w:tcBorders>
            <w:hideMark/>
          </w:tcPr>
          <w:p w:rsidR="000E77D1" w:rsidRPr="000E77D1" w:rsidRDefault="000E77D1" w:rsidP="000E77D1">
            <w:pPr>
              <w:suppressAutoHyphens/>
              <w:spacing w:after="0" w:line="240" w:lineRule="auto"/>
              <w:rPr>
                <w:rFonts w:ascii="Calibri" w:eastAsia="Calibri" w:hAnsi="Calibri" w:cs="Times New Roman"/>
                <w:lang w:val="ro-RO" w:eastAsia="zh-CN"/>
              </w:rPr>
            </w:pPr>
            <w:r w:rsidRPr="000E77D1">
              <w:rPr>
                <w:rFonts w:ascii="Arial Narrow" w:eastAsia="Calibri" w:hAnsi="Arial Narrow" w:cs="Arial Narrow"/>
                <w:sz w:val="24"/>
                <w:szCs w:val="24"/>
              </w:rPr>
              <w:t>Condiții privind conformitatea cu standardele relevante – Declaratie de conformitate</w:t>
            </w:r>
          </w:p>
        </w:tc>
        <w:tc>
          <w:tcPr>
            <w:tcW w:w="3455" w:type="dxa"/>
            <w:tcBorders>
              <w:top w:val="single" w:sz="4" w:space="0" w:color="000000"/>
              <w:left w:val="single" w:sz="4" w:space="0" w:color="000000"/>
              <w:bottom w:val="single" w:sz="4" w:space="0" w:color="000000"/>
              <w:right w:val="nil"/>
            </w:tcBorders>
          </w:tcPr>
          <w:p w:rsidR="000E77D1" w:rsidRPr="000E77D1" w:rsidRDefault="000E77D1" w:rsidP="000E77D1">
            <w:pPr>
              <w:widowControl w:val="0"/>
              <w:suppressAutoHyphens/>
              <w:snapToGrid w:val="0"/>
              <w:spacing w:after="0" w:line="240" w:lineRule="auto"/>
              <w:rPr>
                <w:rFonts w:ascii="Arial Narrow" w:eastAsia="Calibri"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0E77D1" w:rsidRPr="000E77D1" w:rsidRDefault="000E77D1" w:rsidP="000E77D1">
            <w:pPr>
              <w:widowControl w:val="0"/>
              <w:suppressAutoHyphens/>
              <w:snapToGrid w:val="0"/>
              <w:spacing w:after="0" w:line="240" w:lineRule="auto"/>
              <w:rPr>
                <w:rFonts w:ascii="Arial Narrow" w:eastAsia="Calibri" w:hAnsi="Arial Narrow" w:cs="Arial Narrow"/>
                <w:sz w:val="24"/>
                <w:szCs w:val="24"/>
                <w:lang w:val="ro-RO" w:eastAsia="zh-CN"/>
              </w:rPr>
            </w:pPr>
          </w:p>
        </w:tc>
      </w:tr>
      <w:tr w:rsidR="000E77D1" w:rsidRPr="000E77D1" w:rsidTr="000E77D1">
        <w:trPr>
          <w:jc w:val="center"/>
        </w:trPr>
        <w:tc>
          <w:tcPr>
            <w:tcW w:w="601" w:type="dxa"/>
            <w:tcBorders>
              <w:top w:val="single" w:sz="4" w:space="0" w:color="000000"/>
              <w:left w:val="single" w:sz="4" w:space="0" w:color="000000"/>
              <w:bottom w:val="single" w:sz="4" w:space="0" w:color="000000"/>
              <w:right w:val="nil"/>
            </w:tcBorders>
            <w:hideMark/>
          </w:tcPr>
          <w:p w:rsidR="000E77D1" w:rsidRPr="000E77D1" w:rsidRDefault="000E77D1" w:rsidP="000E77D1">
            <w:pPr>
              <w:numPr>
                <w:ilvl w:val="2"/>
                <w:numId w:val="1"/>
              </w:numPr>
              <w:suppressAutoHyphens/>
              <w:spacing w:after="0"/>
              <w:outlineLvl w:val="2"/>
              <w:rPr>
                <w:rFonts w:ascii="Times Romanian" w:eastAsia="Times New Roman" w:hAnsi="Times Romanian" w:cs="Times Romanian"/>
                <w:b/>
                <w:sz w:val="24"/>
                <w:szCs w:val="20"/>
                <w:lang w:eastAsia="zh-CN"/>
              </w:rPr>
            </w:pPr>
            <w:r w:rsidRPr="000E77D1">
              <w:rPr>
                <w:rFonts w:ascii="Arial Narrow" w:eastAsia="Times New Roman" w:hAnsi="Arial Narrow" w:cs="Arial Narrow"/>
                <w:bCs/>
                <w:sz w:val="24"/>
                <w:szCs w:val="24"/>
                <w:lang w:val="ro-RO" w:eastAsia="zh-CN"/>
              </w:rPr>
              <w:t>4.</w:t>
            </w:r>
          </w:p>
        </w:tc>
        <w:tc>
          <w:tcPr>
            <w:tcW w:w="4970" w:type="dxa"/>
            <w:tcBorders>
              <w:top w:val="single" w:sz="4" w:space="0" w:color="000000"/>
              <w:left w:val="single" w:sz="4" w:space="0" w:color="000000"/>
              <w:bottom w:val="single" w:sz="4" w:space="0" w:color="000000"/>
              <w:right w:val="nil"/>
            </w:tcBorders>
            <w:hideMark/>
          </w:tcPr>
          <w:p w:rsidR="000E77D1" w:rsidRPr="000E77D1" w:rsidRDefault="000E77D1" w:rsidP="000E77D1">
            <w:pPr>
              <w:spacing w:after="0" w:line="240" w:lineRule="auto"/>
              <w:rPr>
                <w:rFonts w:ascii="Calibri" w:eastAsia="Calibri" w:hAnsi="Calibri" w:cs="Times New Roman"/>
                <w:lang w:val="ro-RO" w:eastAsia="zh-CN"/>
              </w:rPr>
            </w:pPr>
            <w:r w:rsidRPr="000E77D1">
              <w:rPr>
                <w:rFonts w:ascii="Arial Narrow" w:eastAsia="Calibri" w:hAnsi="Arial Narrow" w:cs="Arial Narrow"/>
                <w:sz w:val="24"/>
                <w:szCs w:val="24"/>
              </w:rPr>
              <w:t xml:space="preserve">Condiții de garanție </w:t>
            </w:r>
          </w:p>
          <w:p w:rsidR="000E77D1" w:rsidRPr="000E77D1" w:rsidRDefault="000E77D1" w:rsidP="000E77D1">
            <w:pPr>
              <w:suppressAutoHyphens/>
              <w:spacing w:after="0" w:line="240" w:lineRule="auto"/>
              <w:rPr>
                <w:rFonts w:ascii="Calibri" w:eastAsia="Calibri" w:hAnsi="Calibri" w:cs="Times New Roman"/>
                <w:lang w:val="ro-RO" w:eastAsia="zh-CN"/>
              </w:rPr>
            </w:pPr>
            <w:r w:rsidRPr="000E77D1">
              <w:rPr>
                <w:rFonts w:ascii="Arial Narrow" w:eastAsia="Calibri" w:hAnsi="Arial Narrow" w:cs="Arial Narrow"/>
                <w:sz w:val="24"/>
                <w:szCs w:val="24"/>
              </w:rPr>
              <w:t xml:space="preserve">- </w:t>
            </w:r>
            <w:r w:rsidRPr="000E77D1">
              <w:rPr>
                <w:rFonts w:ascii="Arial Narrow" w:eastAsia="Calibri" w:hAnsi="Arial Narrow" w:cs="Arial Narrow"/>
                <w:sz w:val="24"/>
                <w:szCs w:val="24"/>
                <w:lang w:val="it-IT"/>
              </w:rPr>
              <w:t xml:space="preserve">24 de luni,  </w:t>
            </w:r>
          </w:p>
        </w:tc>
        <w:tc>
          <w:tcPr>
            <w:tcW w:w="3455" w:type="dxa"/>
            <w:tcBorders>
              <w:top w:val="single" w:sz="4" w:space="0" w:color="000000"/>
              <w:left w:val="single" w:sz="4" w:space="0" w:color="000000"/>
              <w:bottom w:val="single" w:sz="4" w:space="0" w:color="000000"/>
              <w:right w:val="nil"/>
            </w:tcBorders>
          </w:tcPr>
          <w:p w:rsidR="000E77D1" w:rsidRPr="000E77D1" w:rsidRDefault="000E77D1" w:rsidP="000E77D1">
            <w:pPr>
              <w:widowControl w:val="0"/>
              <w:suppressAutoHyphens/>
              <w:snapToGrid w:val="0"/>
              <w:spacing w:after="0" w:line="240" w:lineRule="auto"/>
              <w:rPr>
                <w:rFonts w:ascii="Arial Narrow" w:eastAsia="Calibri" w:hAnsi="Arial Narrow" w:cs="Arial Narrow"/>
                <w:sz w:val="24"/>
                <w:szCs w:val="24"/>
                <w:lang w:val="it-IT" w:eastAsia="zh-CN"/>
              </w:rPr>
            </w:pPr>
          </w:p>
        </w:tc>
        <w:tc>
          <w:tcPr>
            <w:tcW w:w="979" w:type="dxa"/>
            <w:tcBorders>
              <w:top w:val="single" w:sz="4" w:space="0" w:color="000000"/>
              <w:left w:val="single" w:sz="4" w:space="0" w:color="000000"/>
              <w:bottom w:val="single" w:sz="4" w:space="0" w:color="000000"/>
              <w:right w:val="single" w:sz="4" w:space="0" w:color="000000"/>
            </w:tcBorders>
          </w:tcPr>
          <w:p w:rsidR="000E77D1" w:rsidRPr="000E77D1" w:rsidRDefault="000E77D1" w:rsidP="000E77D1">
            <w:pPr>
              <w:widowControl w:val="0"/>
              <w:suppressAutoHyphens/>
              <w:snapToGrid w:val="0"/>
              <w:spacing w:after="0" w:line="240" w:lineRule="auto"/>
              <w:rPr>
                <w:rFonts w:ascii="Arial Narrow" w:eastAsia="Calibri" w:hAnsi="Arial Narrow" w:cs="Arial Narrow"/>
                <w:sz w:val="24"/>
                <w:szCs w:val="24"/>
                <w:lang w:val="it-IT" w:eastAsia="zh-CN"/>
              </w:rPr>
            </w:pPr>
          </w:p>
        </w:tc>
      </w:tr>
      <w:tr w:rsidR="000E77D1" w:rsidRPr="000E77D1" w:rsidTr="000E77D1">
        <w:trPr>
          <w:jc w:val="center"/>
        </w:trPr>
        <w:tc>
          <w:tcPr>
            <w:tcW w:w="601" w:type="dxa"/>
            <w:tcBorders>
              <w:top w:val="single" w:sz="4" w:space="0" w:color="000000"/>
              <w:left w:val="single" w:sz="4" w:space="0" w:color="000000"/>
              <w:bottom w:val="single" w:sz="4" w:space="0" w:color="000000"/>
              <w:right w:val="nil"/>
            </w:tcBorders>
            <w:hideMark/>
          </w:tcPr>
          <w:p w:rsidR="000E77D1" w:rsidRPr="000E77D1" w:rsidRDefault="000E77D1" w:rsidP="000E77D1">
            <w:pPr>
              <w:numPr>
                <w:ilvl w:val="2"/>
                <w:numId w:val="1"/>
              </w:numPr>
              <w:suppressAutoHyphens/>
              <w:spacing w:after="0"/>
              <w:outlineLvl w:val="2"/>
              <w:rPr>
                <w:rFonts w:ascii="Times Romanian" w:eastAsia="Times New Roman" w:hAnsi="Times Romanian" w:cs="Times Romanian"/>
                <w:b/>
                <w:sz w:val="24"/>
                <w:szCs w:val="20"/>
                <w:lang w:eastAsia="zh-CN"/>
              </w:rPr>
            </w:pPr>
            <w:r w:rsidRPr="000E77D1">
              <w:rPr>
                <w:rFonts w:ascii="Arial Narrow" w:eastAsia="Times New Roman" w:hAnsi="Arial Narrow" w:cs="Arial Narrow"/>
                <w:bCs/>
                <w:sz w:val="24"/>
                <w:szCs w:val="24"/>
                <w:lang w:val="ro-RO" w:eastAsia="zh-CN"/>
              </w:rPr>
              <w:t>5.</w:t>
            </w:r>
          </w:p>
        </w:tc>
        <w:tc>
          <w:tcPr>
            <w:tcW w:w="4970" w:type="dxa"/>
            <w:tcBorders>
              <w:top w:val="single" w:sz="4" w:space="0" w:color="000000"/>
              <w:left w:val="single" w:sz="4" w:space="0" w:color="000000"/>
              <w:bottom w:val="single" w:sz="4" w:space="0" w:color="000000"/>
              <w:right w:val="nil"/>
            </w:tcBorders>
            <w:hideMark/>
          </w:tcPr>
          <w:p w:rsidR="000E77D1" w:rsidRPr="000E77D1" w:rsidRDefault="000E77D1" w:rsidP="000E77D1">
            <w:pPr>
              <w:spacing w:after="0" w:line="240" w:lineRule="auto"/>
              <w:rPr>
                <w:rFonts w:ascii="Calibri" w:eastAsia="Calibri" w:hAnsi="Calibri" w:cs="Times New Roman"/>
                <w:lang w:val="ro-RO" w:eastAsia="zh-CN"/>
              </w:rPr>
            </w:pPr>
            <w:r w:rsidRPr="000E77D1">
              <w:rPr>
                <w:rFonts w:ascii="Arial Narrow" w:eastAsia="Calibri" w:hAnsi="Arial Narrow" w:cs="Arial Narrow"/>
                <w:sz w:val="24"/>
                <w:szCs w:val="24"/>
              </w:rPr>
              <w:t>Alte condiții cu caracter tehnic:</w:t>
            </w:r>
          </w:p>
          <w:p w:rsidR="000E77D1" w:rsidRPr="000E77D1" w:rsidRDefault="000E77D1" w:rsidP="000E77D1">
            <w:pPr>
              <w:suppressAutoHyphens/>
              <w:spacing w:after="0" w:line="240" w:lineRule="auto"/>
              <w:rPr>
                <w:rFonts w:ascii="Calibri" w:eastAsia="Calibri" w:hAnsi="Calibri" w:cs="Times New Roman"/>
                <w:lang w:val="ro-RO" w:eastAsia="zh-CN"/>
              </w:rPr>
            </w:pPr>
            <w:r w:rsidRPr="000E77D1">
              <w:rPr>
                <w:rFonts w:ascii="Arial Narrow" w:eastAsia="Arial Narrow" w:hAnsi="Arial Narrow" w:cs="Arial Narrow"/>
                <w:sz w:val="24"/>
                <w:szCs w:val="24"/>
                <w:lang w:val="ro-RO"/>
              </w:rPr>
              <w:t xml:space="preserve"> </w:t>
            </w:r>
            <w:r w:rsidRPr="000E77D1">
              <w:rPr>
                <w:rFonts w:ascii="Arial Narrow" w:eastAsia="Calibri" w:hAnsi="Arial Narrow" w:cs="Arial Narrow"/>
                <w:sz w:val="24"/>
                <w:szCs w:val="24"/>
              </w:rPr>
              <w:t>- Nu este cazul</w:t>
            </w:r>
          </w:p>
        </w:tc>
        <w:tc>
          <w:tcPr>
            <w:tcW w:w="3455" w:type="dxa"/>
            <w:tcBorders>
              <w:top w:val="single" w:sz="4" w:space="0" w:color="000000"/>
              <w:left w:val="single" w:sz="4" w:space="0" w:color="000000"/>
              <w:bottom w:val="single" w:sz="4" w:space="0" w:color="000000"/>
              <w:right w:val="nil"/>
            </w:tcBorders>
          </w:tcPr>
          <w:p w:rsidR="000E77D1" w:rsidRPr="000E77D1" w:rsidRDefault="000E77D1" w:rsidP="000E77D1">
            <w:pPr>
              <w:widowControl w:val="0"/>
              <w:suppressAutoHyphens/>
              <w:snapToGrid w:val="0"/>
              <w:spacing w:after="0" w:line="240" w:lineRule="auto"/>
              <w:rPr>
                <w:rFonts w:ascii="Arial Narrow" w:eastAsia="Calibri"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0E77D1" w:rsidRPr="000E77D1" w:rsidRDefault="000E77D1" w:rsidP="000E77D1">
            <w:pPr>
              <w:widowControl w:val="0"/>
              <w:suppressAutoHyphens/>
              <w:snapToGrid w:val="0"/>
              <w:spacing w:after="0" w:line="240" w:lineRule="auto"/>
              <w:rPr>
                <w:rFonts w:ascii="Arial Narrow" w:eastAsia="Calibri" w:hAnsi="Arial Narrow" w:cs="Arial Narrow"/>
                <w:sz w:val="24"/>
                <w:szCs w:val="24"/>
                <w:lang w:val="ro-RO" w:eastAsia="zh-CN"/>
              </w:rPr>
            </w:pPr>
          </w:p>
        </w:tc>
      </w:tr>
    </w:tbl>
    <w:p w:rsidR="000E77D1" w:rsidRDefault="000E77D1"/>
    <w:p w:rsidR="000E77D1" w:rsidRDefault="000E77D1"/>
    <w:p w:rsidR="000E77D1" w:rsidRDefault="000E77D1"/>
    <w:p w:rsidR="000E77D1" w:rsidRDefault="000E77D1"/>
    <w:p w:rsidR="000E77D1" w:rsidRDefault="000E77D1"/>
    <w:p w:rsidR="000E77D1" w:rsidRDefault="000E77D1"/>
    <w:p w:rsidR="000E77D1" w:rsidRDefault="000E77D1"/>
    <w:p w:rsidR="000E77D1" w:rsidRDefault="000E77D1"/>
    <w:p w:rsidR="000E77D1" w:rsidRDefault="000E77D1"/>
    <w:p w:rsidR="000E77D1" w:rsidRDefault="000E77D1"/>
    <w:p w:rsidR="000E77D1" w:rsidRDefault="000E77D1"/>
    <w:p w:rsidR="000E77D1" w:rsidRDefault="000E77D1"/>
    <w:p w:rsidR="000E77D1" w:rsidRDefault="000E77D1"/>
    <w:p w:rsidR="000E77D1" w:rsidRDefault="000E77D1" w:rsidP="000E77D1">
      <w:pPr>
        <w:rPr>
          <w:b/>
          <w:sz w:val="24"/>
          <w:szCs w:val="24"/>
          <w:lang w:val="ro-RO" w:eastAsia="zh-CN"/>
        </w:rPr>
      </w:pPr>
      <w:r>
        <w:rPr>
          <w:b/>
          <w:sz w:val="24"/>
          <w:szCs w:val="24"/>
          <w:lang w:val="ro-RO" w:eastAsia="zh-CN"/>
        </w:rPr>
        <w:lastRenderedPageBreak/>
        <w:t>Materiale și echipamente didactice Ateliere de practică Colegiul Tehnic „Gheorghe Asachi”</w:t>
      </w:r>
    </w:p>
    <w:p w:rsidR="000E77D1" w:rsidRDefault="000E77D1" w:rsidP="000E77D1">
      <w:pPr>
        <w:rPr>
          <w:lang w:val="ro-RO" w:eastAsia="zh-CN"/>
        </w:rPr>
      </w:pPr>
    </w:p>
    <w:p w:rsidR="000E77D1" w:rsidRDefault="000E77D1" w:rsidP="000E77D1">
      <w:pPr>
        <w:pStyle w:val="Heading3"/>
        <w:numPr>
          <w:ilvl w:val="2"/>
          <w:numId w:val="1"/>
        </w:numPr>
      </w:pPr>
      <w:r>
        <w:rPr>
          <w:rFonts w:ascii="Arial Narrow" w:hAnsi="Arial Narrow" w:cs="Arial Narrow"/>
          <w:szCs w:val="24"/>
          <w:lang w:val="ro-RO"/>
        </w:rPr>
        <w:t>FISA TEHNICA Nr. 42</w:t>
      </w:r>
    </w:p>
    <w:p w:rsidR="000E77D1" w:rsidRDefault="000E77D1" w:rsidP="000E77D1">
      <w:pPr>
        <w:rPr>
          <w:rFonts w:ascii="Arial Narrow" w:hAnsi="Arial Narrow" w:cs="Arial Narrow"/>
          <w:sz w:val="24"/>
          <w:szCs w:val="24"/>
        </w:rPr>
      </w:pPr>
    </w:p>
    <w:p w:rsidR="000E77D1" w:rsidRDefault="000E77D1" w:rsidP="000E77D1">
      <w:pPr>
        <w:spacing w:after="0"/>
        <w:ind w:right="-1"/>
        <w:rPr>
          <w:rFonts w:ascii="Arial" w:hAnsi="Arial"/>
          <w:b/>
          <w:bCs/>
          <w:sz w:val="24"/>
          <w:szCs w:val="24"/>
        </w:rPr>
      </w:pPr>
      <w:r>
        <w:rPr>
          <w:rFonts w:ascii="Arial Narrow" w:hAnsi="Arial Narrow" w:cs="Arial Narrow"/>
          <w:b/>
          <w:bCs/>
          <w:sz w:val="24"/>
          <w:szCs w:val="24"/>
        </w:rPr>
        <w:t>UTILAJUL, ECHIPAMENTUL TEHNOLOGIC:  Kit robotica de constructie Roboti Solari 14 in 1</w:t>
      </w:r>
    </w:p>
    <w:tbl>
      <w:tblPr>
        <w:tblW w:w="10005" w:type="dxa"/>
        <w:jc w:val="center"/>
        <w:tblLayout w:type="fixed"/>
        <w:tblLook w:val="04A0" w:firstRow="1" w:lastRow="0" w:firstColumn="1" w:lastColumn="0" w:noHBand="0" w:noVBand="1"/>
      </w:tblPr>
      <w:tblGrid>
        <w:gridCol w:w="601"/>
        <w:gridCol w:w="4970"/>
        <w:gridCol w:w="3455"/>
        <w:gridCol w:w="979"/>
      </w:tblGrid>
      <w:tr w:rsidR="000E77D1" w:rsidTr="000E77D1">
        <w:trPr>
          <w:tblHeader/>
          <w:jc w:val="center"/>
        </w:trPr>
        <w:tc>
          <w:tcPr>
            <w:tcW w:w="601" w:type="dxa"/>
            <w:tcBorders>
              <w:top w:val="single" w:sz="4" w:space="0" w:color="000000"/>
              <w:left w:val="single" w:sz="4" w:space="0" w:color="000000"/>
              <w:bottom w:val="single" w:sz="4" w:space="0" w:color="000000"/>
              <w:right w:val="nil"/>
            </w:tcBorders>
            <w:vAlign w:val="center"/>
            <w:hideMark/>
          </w:tcPr>
          <w:p w:rsidR="000E77D1" w:rsidRDefault="000E77D1">
            <w:pPr>
              <w:widowControl w:val="0"/>
              <w:suppressAutoHyphens/>
              <w:spacing w:after="0" w:line="240" w:lineRule="auto"/>
              <w:rPr>
                <w:rFonts w:ascii="Calibri" w:hAnsi="Calibri"/>
                <w:lang w:val="ro-RO" w:eastAsia="zh-CN"/>
              </w:rPr>
            </w:pPr>
            <w:r>
              <w:rPr>
                <w:rFonts w:ascii="Arial Narrow" w:hAnsi="Arial Narrow" w:cs="Arial Narrow"/>
                <w:b/>
                <w:sz w:val="24"/>
                <w:szCs w:val="24"/>
              </w:rPr>
              <w:t>Nr.</w:t>
            </w:r>
          </w:p>
        </w:tc>
        <w:tc>
          <w:tcPr>
            <w:tcW w:w="4970" w:type="dxa"/>
            <w:tcBorders>
              <w:top w:val="single" w:sz="4" w:space="0" w:color="000000"/>
              <w:left w:val="single" w:sz="4" w:space="0" w:color="000000"/>
              <w:bottom w:val="single" w:sz="4" w:space="0" w:color="000000"/>
              <w:right w:val="nil"/>
            </w:tcBorders>
            <w:vAlign w:val="center"/>
            <w:hideMark/>
          </w:tcPr>
          <w:p w:rsidR="000E77D1" w:rsidRDefault="000E77D1">
            <w:pPr>
              <w:widowControl w:val="0"/>
              <w:suppressAutoHyphens/>
              <w:spacing w:after="0" w:line="240" w:lineRule="auto"/>
              <w:rPr>
                <w:rFonts w:ascii="Calibri" w:hAnsi="Calibri"/>
                <w:lang w:val="ro-RO" w:eastAsia="zh-CN"/>
              </w:rPr>
            </w:pPr>
            <w:r>
              <w:rPr>
                <w:rFonts w:ascii="Arial Narrow" w:hAnsi="Arial Narrow" w:cs="Arial Narrow"/>
                <w:b/>
                <w:sz w:val="24"/>
                <w:szCs w:val="24"/>
              </w:rPr>
              <w:t xml:space="preserve">Specificațiile tehnice </w:t>
            </w:r>
          </w:p>
        </w:tc>
        <w:tc>
          <w:tcPr>
            <w:tcW w:w="3455" w:type="dxa"/>
            <w:tcBorders>
              <w:top w:val="single" w:sz="4" w:space="0" w:color="000000"/>
              <w:left w:val="single" w:sz="4" w:space="0" w:color="000000"/>
              <w:bottom w:val="single" w:sz="4" w:space="0" w:color="000000"/>
              <w:right w:val="nil"/>
            </w:tcBorders>
            <w:vAlign w:val="center"/>
            <w:hideMark/>
          </w:tcPr>
          <w:p w:rsidR="000E77D1" w:rsidRDefault="000E77D1">
            <w:pPr>
              <w:widowControl w:val="0"/>
              <w:suppressAutoHyphens/>
              <w:spacing w:after="0" w:line="240" w:lineRule="auto"/>
              <w:rPr>
                <w:rFonts w:ascii="Calibri" w:hAnsi="Calibri"/>
                <w:lang w:val="ro-RO" w:eastAsia="zh-CN"/>
              </w:rPr>
            </w:pPr>
            <w:r>
              <w:rPr>
                <w:rFonts w:ascii="Arial Narrow" w:hAnsi="Arial Narrow" w:cs="Arial Narrow"/>
                <w:b/>
                <w:sz w:val="24"/>
                <w:szCs w:val="24"/>
              </w:rPr>
              <w:t xml:space="preserve">Corespondenta  propunerii tehnice cu specificatiile tehnice </w:t>
            </w:r>
          </w:p>
        </w:tc>
        <w:tc>
          <w:tcPr>
            <w:tcW w:w="979" w:type="dxa"/>
            <w:tcBorders>
              <w:top w:val="single" w:sz="4" w:space="0" w:color="000000"/>
              <w:left w:val="single" w:sz="4" w:space="0" w:color="000000"/>
              <w:bottom w:val="single" w:sz="4" w:space="0" w:color="000000"/>
              <w:right w:val="single" w:sz="4" w:space="0" w:color="000000"/>
            </w:tcBorders>
            <w:vAlign w:val="center"/>
            <w:hideMark/>
          </w:tcPr>
          <w:p w:rsidR="000E77D1" w:rsidRDefault="000E77D1">
            <w:pPr>
              <w:widowControl w:val="0"/>
              <w:suppressAutoHyphens/>
              <w:spacing w:after="0" w:line="240" w:lineRule="auto"/>
              <w:rPr>
                <w:rFonts w:ascii="Calibri" w:hAnsi="Calibri"/>
                <w:lang w:val="ro-RO" w:eastAsia="zh-CN"/>
              </w:rPr>
            </w:pPr>
            <w:r>
              <w:rPr>
                <w:rFonts w:ascii="Arial Narrow" w:hAnsi="Arial Narrow" w:cs="Arial Narrow"/>
                <w:b/>
                <w:sz w:val="24"/>
                <w:szCs w:val="24"/>
              </w:rPr>
              <w:t>Furnizor</w:t>
            </w:r>
          </w:p>
        </w:tc>
      </w:tr>
      <w:tr w:rsidR="000E77D1" w:rsidTr="000E77D1">
        <w:trPr>
          <w:tblHeader/>
          <w:jc w:val="center"/>
        </w:trPr>
        <w:tc>
          <w:tcPr>
            <w:tcW w:w="601" w:type="dxa"/>
            <w:tcBorders>
              <w:top w:val="single" w:sz="4" w:space="0" w:color="000000"/>
              <w:left w:val="single" w:sz="4" w:space="0" w:color="000000"/>
              <w:bottom w:val="single" w:sz="4" w:space="0" w:color="000000"/>
              <w:right w:val="nil"/>
            </w:tcBorders>
            <w:hideMark/>
          </w:tcPr>
          <w:p w:rsidR="000E77D1" w:rsidRDefault="000E77D1">
            <w:pPr>
              <w:widowControl w:val="0"/>
              <w:suppressAutoHyphens/>
              <w:spacing w:after="0" w:line="240" w:lineRule="auto"/>
              <w:rPr>
                <w:rFonts w:ascii="Calibri" w:hAnsi="Calibri"/>
                <w:lang w:val="ro-RO" w:eastAsia="zh-CN"/>
              </w:rPr>
            </w:pPr>
            <w:r>
              <w:rPr>
                <w:rFonts w:ascii="Arial Narrow" w:hAnsi="Arial Narrow" w:cs="Arial Narrow"/>
                <w:b/>
                <w:sz w:val="24"/>
                <w:szCs w:val="24"/>
              </w:rPr>
              <w:t>0</w:t>
            </w:r>
          </w:p>
        </w:tc>
        <w:tc>
          <w:tcPr>
            <w:tcW w:w="4970" w:type="dxa"/>
            <w:tcBorders>
              <w:top w:val="single" w:sz="4" w:space="0" w:color="000000"/>
              <w:left w:val="single" w:sz="4" w:space="0" w:color="000000"/>
              <w:bottom w:val="single" w:sz="4" w:space="0" w:color="000000"/>
              <w:right w:val="nil"/>
            </w:tcBorders>
            <w:hideMark/>
          </w:tcPr>
          <w:p w:rsidR="000E77D1" w:rsidRDefault="000E77D1">
            <w:pPr>
              <w:suppressAutoHyphens/>
              <w:spacing w:after="0" w:line="240" w:lineRule="auto"/>
              <w:rPr>
                <w:rFonts w:ascii="Calibri" w:hAnsi="Calibri"/>
                <w:lang w:val="ro-RO" w:eastAsia="zh-CN"/>
              </w:rPr>
            </w:pPr>
            <w:r>
              <w:rPr>
                <w:rFonts w:ascii="Arial Narrow" w:hAnsi="Arial Narrow" w:cs="Arial Narrow"/>
                <w:b/>
                <w:sz w:val="24"/>
                <w:szCs w:val="24"/>
              </w:rPr>
              <w:t>1</w:t>
            </w:r>
          </w:p>
        </w:tc>
        <w:tc>
          <w:tcPr>
            <w:tcW w:w="3455" w:type="dxa"/>
            <w:tcBorders>
              <w:top w:val="single" w:sz="4" w:space="0" w:color="000000"/>
              <w:left w:val="single" w:sz="4" w:space="0" w:color="000000"/>
              <w:bottom w:val="single" w:sz="4" w:space="0" w:color="000000"/>
              <w:right w:val="nil"/>
            </w:tcBorders>
            <w:hideMark/>
          </w:tcPr>
          <w:p w:rsidR="000E77D1" w:rsidRDefault="000E77D1">
            <w:pPr>
              <w:widowControl w:val="0"/>
              <w:suppressAutoHyphens/>
              <w:spacing w:after="0" w:line="240" w:lineRule="auto"/>
              <w:rPr>
                <w:rFonts w:ascii="Calibri" w:hAnsi="Calibri"/>
                <w:lang w:val="ro-RO" w:eastAsia="zh-CN"/>
              </w:rPr>
            </w:pPr>
            <w:r>
              <w:rPr>
                <w:rFonts w:ascii="Arial Narrow" w:hAnsi="Arial Narrow" w:cs="Arial Narrow"/>
                <w:b/>
                <w:sz w:val="24"/>
                <w:szCs w:val="24"/>
              </w:rPr>
              <w:t>2</w:t>
            </w:r>
          </w:p>
        </w:tc>
        <w:tc>
          <w:tcPr>
            <w:tcW w:w="979" w:type="dxa"/>
            <w:tcBorders>
              <w:top w:val="single" w:sz="4" w:space="0" w:color="000000"/>
              <w:left w:val="single" w:sz="4" w:space="0" w:color="000000"/>
              <w:bottom w:val="single" w:sz="4" w:space="0" w:color="000000"/>
              <w:right w:val="single" w:sz="4" w:space="0" w:color="000000"/>
            </w:tcBorders>
            <w:hideMark/>
          </w:tcPr>
          <w:p w:rsidR="000E77D1" w:rsidRDefault="000E77D1">
            <w:pPr>
              <w:widowControl w:val="0"/>
              <w:suppressAutoHyphens/>
              <w:spacing w:after="0" w:line="240" w:lineRule="auto"/>
              <w:rPr>
                <w:rFonts w:ascii="Calibri" w:hAnsi="Calibri"/>
                <w:lang w:val="ro-RO" w:eastAsia="zh-CN"/>
              </w:rPr>
            </w:pPr>
            <w:r>
              <w:rPr>
                <w:rFonts w:ascii="Arial Narrow" w:hAnsi="Arial Narrow" w:cs="Arial Narrow"/>
                <w:b/>
                <w:sz w:val="24"/>
                <w:szCs w:val="24"/>
              </w:rPr>
              <w:t>3</w:t>
            </w:r>
          </w:p>
        </w:tc>
      </w:tr>
      <w:tr w:rsidR="000E77D1" w:rsidTr="000E77D1">
        <w:trPr>
          <w:trHeight w:val="23"/>
          <w:jc w:val="center"/>
        </w:trPr>
        <w:tc>
          <w:tcPr>
            <w:tcW w:w="601" w:type="dxa"/>
            <w:tcBorders>
              <w:top w:val="single" w:sz="4" w:space="0" w:color="000000"/>
              <w:left w:val="single" w:sz="4" w:space="0" w:color="000000"/>
              <w:bottom w:val="single" w:sz="4" w:space="0" w:color="000000"/>
              <w:right w:val="nil"/>
            </w:tcBorders>
            <w:hideMark/>
          </w:tcPr>
          <w:p w:rsidR="000E77D1" w:rsidRDefault="000E77D1">
            <w:pPr>
              <w:suppressAutoHyphens/>
              <w:spacing w:after="0" w:line="240" w:lineRule="auto"/>
              <w:rPr>
                <w:rFonts w:ascii="Calibri" w:hAnsi="Calibri"/>
                <w:lang w:val="ro-RO" w:eastAsia="zh-CN"/>
              </w:rPr>
            </w:pPr>
            <w:r>
              <w:rPr>
                <w:rFonts w:ascii="Arial Narrow" w:hAnsi="Arial Narrow" w:cs="Arial Narrow"/>
                <w:sz w:val="24"/>
                <w:szCs w:val="24"/>
              </w:rPr>
              <w:t>1.</w:t>
            </w:r>
          </w:p>
        </w:tc>
        <w:tc>
          <w:tcPr>
            <w:tcW w:w="4970" w:type="dxa"/>
            <w:tcBorders>
              <w:top w:val="single" w:sz="4" w:space="0" w:color="000000"/>
              <w:left w:val="single" w:sz="4" w:space="0" w:color="000000"/>
              <w:bottom w:val="single" w:sz="4" w:space="0" w:color="000000"/>
              <w:right w:val="nil"/>
            </w:tcBorders>
            <w:hideMark/>
          </w:tcPr>
          <w:p w:rsidR="000E77D1" w:rsidRDefault="000E77D1">
            <w:pPr>
              <w:pStyle w:val="Default"/>
              <w:spacing w:line="276" w:lineRule="auto"/>
              <w:ind w:firstLine="255"/>
              <w:rPr>
                <w:sz w:val="23"/>
                <w:szCs w:val="23"/>
              </w:rPr>
            </w:pPr>
            <w:r>
              <w:rPr>
                <w:sz w:val="23"/>
                <w:szCs w:val="23"/>
              </w:rPr>
              <w:t>Kit de constructie Roboti Solari 14 in 1 este o jucarie perfecta pentru copiii curiosi care vor sa inteleaga robotica, energia solar a si principiile tehnologiilor verzi. Setul permite asamblarea a 14 modele diferite de robotei, fiecare cu miscari proprii si moduri amuzante de functionare. Roboteii sunt actionati exclusiv de lumina, ceea ce elimina nevoia de baterii si transforma fiecare sesiune de joaca intr-un exercitiu captivant de invatare despre energiile alternative.</w:t>
            </w:r>
          </w:p>
          <w:p w:rsidR="000E77D1" w:rsidRDefault="000E77D1">
            <w:pPr>
              <w:pStyle w:val="Default"/>
              <w:spacing w:line="276" w:lineRule="auto"/>
              <w:ind w:firstLine="255"/>
              <w:rPr>
                <w:sz w:val="23"/>
                <w:szCs w:val="23"/>
              </w:rPr>
            </w:pPr>
            <w:r>
              <w:rPr>
                <w:sz w:val="23"/>
                <w:szCs w:val="23"/>
              </w:rPr>
              <w:t>Cutia include toate elementele necesare pentru construirea celor 14 tipuri de roboti: Turtle-bot, Walker-bot, Quadru-bot, Wheel-bot, Beetle-bot, Dog-bot, Boat-bot, Auto-bot, Crab-bot, Slither-bot, Roly Poly-bot, Row-bot, Surf-bot si Boxer-bot, plus componente si accesorii pentru deplasare pe uscat sau pe apa si instructiuni in limba romana.</w:t>
            </w:r>
          </w:p>
          <w:p w:rsidR="000E77D1" w:rsidRDefault="000E77D1">
            <w:pPr>
              <w:pStyle w:val="Default"/>
              <w:spacing w:line="276" w:lineRule="auto"/>
              <w:ind w:firstLine="255"/>
              <w:rPr>
                <w:sz w:val="23"/>
                <w:szCs w:val="23"/>
              </w:rPr>
            </w:pPr>
            <w:r>
              <w:rPr>
                <w:noProof/>
                <w:lang w:val="en-US"/>
              </w:rPr>
              <w:drawing>
                <wp:inline distT="0" distB="0" distL="0" distR="0">
                  <wp:extent cx="1982419" cy="1982419"/>
                  <wp:effectExtent l="0" t="0" r="0" b="0"/>
                  <wp:docPr id="24" name="Picture 24" descr="Kit robotica de constructie Roboti Solari 14 in 1 (R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t robotica de constructie Roboti Solari 14 in 1 (RO)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82271" cy="1982271"/>
                          </a:xfrm>
                          <a:prstGeom prst="rect">
                            <a:avLst/>
                          </a:prstGeom>
                          <a:noFill/>
                          <a:ln>
                            <a:noFill/>
                          </a:ln>
                        </pic:spPr>
                      </pic:pic>
                    </a:graphicData>
                  </a:graphic>
                </wp:inline>
              </w:drawing>
            </w:r>
          </w:p>
        </w:tc>
        <w:tc>
          <w:tcPr>
            <w:tcW w:w="3455" w:type="dxa"/>
            <w:tcBorders>
              <w:top w:val="single" w:sz="4" w:space="0" w:color="000000"/>
              <w:left w:val="single" w:sz="4" w:space="0" w:color="000000"/>
              <w:bottom w:val="single" w:sz="4" w:space="0" w:color="000000"/>
              <w:right w:val="nil"/>
            </w:tcBorders>
          </w:tcPr>
          <w:p w:rsidR="000E77D1" w:rsidRDefault="000E77D1">
            <w:pPr>
              <w:widowControl w:val="0"/>
              <w:suppressAutoHyphens/>
              <w:snapToGrid w:val="0"/>
              <w:spacing w:after="0" w:line="240" w:lineRule="auto"/>
              <w:rPr>
                <w:rFonts w:ascii="Arial Narrow" w:hAnsi="Arial Narrow" w:cs="Arial Narrow"/>
                <w:sz w:val="24"/>
                <w:szCs w:val="24"/>
                <w:lang w:val="fr-FR" w:eastAsia="zh-CN"/>
              </w:rPr>
            </w:pPr>
          </w:p>
        </w:tc>
        <w:tc>
          <w:tcPr>
            <w:tcW w:w="979" w:type="dxa"/>
            <w:tcBorders>
              <w:top w:val="single" w:sz="4" w:space="0" w:color="000000"/>
              <w:left w:val="single" w:sz="4" w:space="0" w:color="000000"/>
              <w:bottom w:val="single" w:sz="4" w:space="0" w:color="000000"/>
              <w:right w:val="single" w:sz="4" w:space="0" w:color="000000"/>
            </w:tcBorders>
          </w:tcPr>
          <w:p w:rsidR="000E77D1" w:rsidRDefault="000E77D1">
            <w:pPr>
              <w:widowControl w:val="0"/>
              <w:suppressAutoHyphens/>
              <w:snapToGrid w:val="0"/>
              <w:spacing w:after="0" w:line="240" w:lineRule="auto"/>
              <w:rPr>
                <w:rFonts w:ascii="Arial Narrow" w:hAnsi="Arial Narrow" w:cs="Arial Narrow"/>
                <w:sz w:val="24"/>
                <w:szCs w:val="24"/>
                <w:lang w:val="fr-FR" w:eastAsia="zh-CN"/>
              </w:rPr>
            </w:pPr>
          </w:p>
        </w:tc>
      </w:tr>
      <w:tr w:rsidR="000E77D1" w:rsidTr="000E77D1">
        <w:trPr>
          <w:trHeight w:val="216"/>
          <w:jc w:val="center"/>
        </w:trPr>
        <w:tc>
          <w:tcPr>
            <w:tcW w:w="601" w:type="dxa"/>
            <w:tcBorders>
              <w:top w:val="single" w:sz="4" w:space="0" w:color="000000"/>
              <w:left w:val="single" w:sz="4" w:space="0" w:color="000000"/>
              <w:bottom w:val="single" w:sz="4" w:space="0" w:color="000000"/>
              <w:right w:val="nil"/>
            </w:tcBorders>
            <w:hideMark/>
          </w:tcPr>
          <w:p w:rsidR="000E77D1" w:rsidRDefault="000E77D1" w:rsidP="000E77D1">
            <w:pPr>
              <w:pStyle w:val="Heading3"/>
              <w:keepNext w:val="0"/>
              <w:numPr>
                <w:ilvl w:val="2"/>
                <w:numId w:val="1"/>
              </w:numPr>
              <w:spacing w:line="276" w:lineRule="auto"/>
              <w:jc w:val="left"/>
            </w:pPr>
            <w:r>
              <w:rPr>
                <w:rFonts w:ascii="Arial Narrow" w:hAnsi="Arial Narrow" w:cs="Arial Narrow"/>
                <w:b w:val="0"/>
                <w:bCs/>
                <w:szCs w:val="24"/>
                <w:lang w:val="ro-RO"/>
              </w:rPr>
              <w:t>2.</w:t>
            </w:r>
          </w:p>
        </w:tc>
        <w:tc>
          <w:tcPr>
            <w:tcW w:w="4970" w:type="dxa"/>
            <w:tcBorders>
              <w:top w:val="single" w:sz="4" w:space="0" w:color="000000"/>
              <w:left w:val="single" w:sz="4" w:space="0" w:color="000000"/>
              <w:bottom w:val="single" w:sz="4" w:space="0" w:color="000000"/>
              <w:right w:val="nil"/>
            </w:tcBorders>
            <w:hideMark/>
          </w:tcPr>
          <w:p w:rsidR="000E77D1" w:rsidRDefault="000E77D1">
            <w:pPr>
              <w:suppressAutoHyphens/>
              <w:spacing w:after="0" w:line="240" w:lineRule="auto"/>
              <w:rPr>
                <w:rFonts w:ascii="Calibri" w:hAnsi="Calibri"/>
                <w:lang w:val="ro-RO" w:eastAsia="zh-CN"/>
              </w:rPr>
            </w:pPr>
            <w:r>
              <w:rPr>
                <w:rFonts w:ascii="Arial Narrow" w:hAnsi="Arial Narrow" w:cs="Arial Narrow"/>
                <w:sz w:val="24"/>
                <w:szCs w:val="24"/>
              </w:rPr>
              <w:t>Specificații de performanta si condiții privind siguranța în exploatare Nu este cazul</w:t>
            </w:r>
          </w:p>
        </w:tc>
        <w:tc>
          <w:tcPr>
            <w:tcW w:w="3455" w:type="dxa"/>
            <w:tcBorders>
              <w:top w:val="single" w:sz="4" w:space="0" w:color="000000"/>
              <w:left w:val="single" w:sz="4" w:space="0" w:color="000000"/>
              <w:bottom w:val="single" w:sz="4" w:space="0" w:color="000000"/>
              <w:right w:val="nil"/>
            </w:tcBorders>
          </w:tcPr>
          <w:p w:rsidR="000E77D1" w:rsidRDefault="000E77D1">
            <w:pPr>
              <w:widowControl w:val="0"/>
              <w:suppressAutoHyphens/>
              <w:snapToGrid w:val="0"/>
              <w:spacing w:after="0" w:line="240" w:lineRule="auto"/>
              <w:rPr>
                <w:rFonts w:ascii="Arial Narrow"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0E77D1" w:rsidRDefault="000E77D1">
            <w:pPr>
              <w:widowControl w:val="0"/>
              <w:suppressAutoHyphens/>
              <w:snapToGrid w:val="0"/>
              <w:spacing w:after="0" w:line="240" w:lineRule="auto"/>
              <w:rPr>
                <w:rFonts w:ascii="Arial Narrow" w:hAnsi="Arial Narrow" w:cs="Arial Narrow"/>
                <w:sz w:val="24"/>
                <w:szCs w:val="24"/>
                <w:lang w:val="ro-RO" w:eastAsia="zh-CN"/>
              </w:rPr>
            </w:pPr>
          </w:p>
        </w:tc>
      </w:tr>
      <w:tr w:rsidR="000E77D1" w:rsidTr="000E77D1">
        <w:trPr>
          <w:jc w:val="center"/>
        </w:trPr>
        <w:tc>
          <w:tcPr>
            <w:tcW w:w="601" w:type="dxa"/>
            <w:tcBorders>
              <w:top w:val="single" w:sz="4" w:space="0" w:color="000000"/>
              <w:left w:val="single" w:sz="4" w:space="0" w:color="000000"/>
              <w:bottom w:val="single" w:sz="4" w:space="0" w:color="000000"/>
              <w:right w:val="nil"/>
            </w:tcBorders>
            <w:hideMark/>
          </w:tcPr>
          <w:p w:rsidR="000E77D1" w:rsidRDefault="000E77D1" w:rsidP="000E77D1">
            <w:pPr>
              <w:pStyle w:val="Heading3"/>
              <w:keepNext w:val="0"/>
              <w:numPr>
                <w:ilvl w:val="2"/>
                <w:numId w:val="1"/>
              </w:numPr>
              <w:spacing w:line="276" w:lineRule="auto"/>
              <w:jc w:val="left"/>
            </w:pPr>
            <w:r>
              <w:rPr>
                <w:rFonts w:ascii="Arial Narrow" w:hAnsi="Arial Narrow" w:cs="Arial Narrow"/>
                <w:b w:val="0"/>
                <w:bCs/>
                <w:szCs w:val="24"/>
                <w:lang w:val="ro-RO"/>
              </w:rPr>
              <w:t>3.</w:t>
            </w:r>
          </w:p>
        </w:tc>
        <w:tc>
          <w:tcPr>
            <w:tcW w:w="4970" w:type="dxa"/>
            <w:tcBorders>
              <w:top w:val="single" w:sz="4" w:space="0" w:color="000000"/>
              <w:left w:val="single" w:sz="4" w:space="0" w:color="000000"/>
              <w:bottom w:val="single" w:sz="4" w:space="0" w:color="000000"/>
              <w:right w:val="nil"/>
            </w:tcBorders>
            <w:hideMark/>
          </w:tcPr>
          <w:p w:rsidR="000E77D1" w:rsidRDefault="000E77D1">
            <w:pPr>
              <w:suppressAutoHyphens/>
              <w:spacing w:after="0" w:line="240" w:lineRule="auto"/>
              <w:rPr>
                <w:rFonts w:ascii="Calibri" w:hAnsi="Calibri"/>
                <w:lang w:val="ro-RO" w:eastAsia="zh-CN"/>
              </w:rPr>
            </w:pPr>
            <w:r>
              <w:rPr>
                <w:rFonts w:ascii="Arial Narrow" w:hAnsi="Arial Narrow" w:cs="Arial Narrow"/>
                <w:sz w:val="24"/>
                <w:szCs w:val="24"/>
              </w:rPr>
              <w:t>Condiții privind conformitatea cu standardele relevante – Declaratie de conformitate</w:t>
            </w:r>
          </w:p>
        </w:tc>
        <w:tc>
          <w:tcPr>
            <w:tcW w:w="3455" w:type="dxa"/>
            <w:tcBorders>
              <w:top w:val="single" w:sz="4" w:space="0" w:color="000000"/>
              <w:left w:val="single" w:sz="4" w:space="0" w:color="000000"/>
              <w:bottom w:val="single" w:sz="4" w:space="0" w:color="000000"/>
              <w:right w:val="nil"/>
            </w:tcBorders>
          </w:tcPr>
          <w:p w:rsidR="000E77D1" w:rsidRDefault="000E77D1">
            <w:pPr>
              <w:widowControl w:val="0"/>
              <w:suppressAutoHyphens/>
              <w:snapToGrid w:val="0"/>
              <w:spacing w:after="0" w:line="240" w:lineRule="auto"/>
              <w:rPr>
                <w:rFonts w:ascii="Arial Narrow"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0E77D1" w:rsidRDefault="000E77D1">
            <w:pPr>
              <w:widowControl w:val="0"/>
              <w:suppressAutoHyphens/>
              <w:snapToGrid w:val="0"/>
              <w:spacing w:after="0" w:line="240" w:lineRule="auto"/>
              <w:rPr>
                <w:rFonts w:ascii="Arial Narrow" w:hAnsi="Arial Narrow" w:cs="Arial Narrow"/>
                <w:sz w:val="24"/>
                <w:szCs w:val="24"/>
                <w:lang w:val="ro-RO" w:eastAsia="zh-CN"/>
              </w:rPr>
            </w:pPr>
          </w:p>
        </w:tc>
      </w:tr>
      <w:tr w:rsidR="000E77D1" w:rsidTr="000E77D1">
        <w:trPr>
          <w:jc w:val="center"/>
        </w:trPr>
        <w:tc>
          <w:tcPr>
            <w:tcW w:w="601" w:type="dxa"/>
            <w:tcBorders>
              <w:top w:val="single" w:sz="4" w:space="0" w:color="000000"/>
              <w:left w:val="single" w:sz="4" w:space="0" w:color="000000"/>
              <w:bottom w:val="single" w:sz="4" w:space="0" w:color="000000"/>
              <w:right w:val="nil"/>
            </w:tcBorders>
            <w:hideMark/>
          </w:tcPr>
          <w:p w:rsidR="000E77D1" w:rsidRDefault="000E77D1" w:rsidP="000E77D1">
            <w:pPr>
              <w:pStyle w:val="Heading3"/>
              <w:keepNext w:val="0"/>
              <w:numPr>
                <w:ilvl w:val="2"/>
                <w:numId w:val="1"/>
              </w:numPr>
              <w:spacing w:line="276" w:lineRule="auto"/>
              <w:jc w:val="left"/>
            </w:pPr>
            <w:r>
              <w:rPr>
                <w:rFonts w:ascii="Arial Narrow" w:hAnsi="Arial Narrow" w:cs="Arial Narrow"/>
                <w:b w:val="0"/>
                <w:bCs/>
                <w:szCs w:val="24"/>
                <w:lang w:val="ro-RO"/>
              </w:rPr>
              <w:t>4.</w:t>
            </w:r>
          </w:p>
        </w:tc>
        <w:tc>
          <w:tcPr>
            <w:tcW w:w="4970" w:type="dxa"/>
            <w:tcBorders>
              <w:top w:val="single" w:sz="4" w:space="0" w:color="000000"/>
              <w:left w:val="single" w:sz="4" w:space="0" w:color="000000"/>
              <w:bottom w:val="single" w:sz="4" w:space="0" w:color="000000"/>
              <w:right w:val="nil"/>
            </w:tcBorders>
            <w:hideMark/>
          </w:tcPr>
          <w:p w:rsidR="000E77D1" w:rsidRDefault="000E77D1">
            <w:pPr>
              <w:spacing w:after="0" w:line="240" w:lineRule="auto"/>
              <w:rPr>
                <w:rFonts w:ascii="Calibri" w:hAnsi="Calibri"/>
                <w:lang w:val="ro-RO" w:eastAsia="zh-CN"/>
              </w:rPr>
            </w:pPr>
            <w:r>
              <w:rPr>
                <w:rFonts w:ascii="Arial Narrow" w:hAnsi="Arial Narrow" w:cs="Arial Narrow"/>
                <w:sz w:val="24"/>
                <w:szCs w:val="24"/>
              </w:rPr>
              <w:t xml:space="preserve">Condiții de garanție </w:t>
            </w:r>
          </w:p>
          <w:p w:rsidR="000E77D1" w:rsidRDefault="000E77D1">
            <w:pPr>
              <w:suppressAutoHyphens/>
              <w:spacing w:after="0" w:line="240" w:lineRule="auto"/>
              <w:rPr>
                <w:rFonts w:ascii="Calibri" w:hAnsi="Calibri"/>
                <w:lang w:val="ro-RO" w:eastAsia="zh-CN"/>
              </w:rPr>
            </w:pPr>
            <w:r>
              <w:rPr>
                <w:rFonts w:ascii="Arial Narrow" w:hAnsi="Arial Narrow" w:cs="Arial Narrow"/>
                <w:sz w:val="24"/>
                <w:szCs w:val="24"/>
              </w:rPr>
              <w:t xml:space="preserve">- </w:t>
            </w:r>
            <w:r>
              <w:rPr>
                <w:rFonts w:ascii="Arial Narrow" w:hAnsi="Arial Narrow" w:cs="Arial Narrow"/>
                <w:sz w:val="24"/>
                <w:szCs w:val="24"/>
                <w:lang w:val="it-IT"/>
              </w:rPr>
              <w:t xml:space="preserve">24 de luni,  </w:t>
            </w:r>
          </w:p>
        </w:tc>
        <w:tc>
          <w:tcPr>
            <w:tcW w:w="3455" w:type="dxa"/>
            <w:tcBorders>
              <w:top w:val="single" w:sz="4" w:space="0" w:color="000000"/>
              <w:left w:val="single" w:sz="4" w:space="0" w:color="000000"/>
              <w:bottom w:val="single" w:sz="4" w:space="0" w:color="000000"/>
              <w:right w:val="nil"/>
            </w:tcBorders>
          </w:tcPr>
          <w:p w:rsidR="000E77D1" w:rsidRDefault="000E77D1">
            <w:pPr>
              <w:widowControl w:val="0"/>
              <w:suppressAutoHyphens/>
              <w:snapToGrid w:val="0"/>
              <w:spacing w:after="0" w:line="240" w:lineRule="auto"/>
              <w:rPr>
                <w:rFonts w:ascii="Arial Narrow" w:hAnsi="Arial Narrow" w:cs="Arial Narrow"/>
                <w:sz w:val="24"/>
                <w:szCs w:val="24"/>
                <w:lang w:val="it-IT" w:eastAsia="zh-CN"/>
              </w:rPr>
            </w:pPr>
          </w:p>
        </w:tc>
        <w:tc>
          <w:tcPr>
            <w:tcW w:w="979" w:type="dxa"/>
            <w:tcBorders>
              <w:top w:val="single" w:sz="4" w:space="0" w:color="000000"/>
              <w:left w:val="single" w:sz="4" w:space="0" w:color="000000"/>
              <w:bottom w:val="single" w:sz="4" w:space="0" w:color="000000"/>
              <w:right w:val="single" w:sz="4" w:space="0" w:color="000000"/>
            </w:tcBorders>
          </w:tcPr>
          <w:p w:rsidR="000E77D1" w:rsidRDefault="000E77D1">
            <w:pPr>
              <w:widowControl w:val="0"/>
              <w:suppressAutoHyphens/>
              <w:snapToGrid w:val="0"/>
              <w:spacing w:after="0" w:line="240" w:lineRule="auto"/>
              <w:rPr>
                <w:rFonts w:ascii="Arial Narrow" w:hAnsi="Arial Narrow" w:cs="Arial Narrow"/>
                <w:sz w:val="24"/>
                <w:szCs w:val="24"/>
                <w:lang w:val="it-IT" w:eastAsia="zh-CN"/>
              </w:rPr>
            </w:pPr>
          </w:p>
        </w:tc>
      </w:tr>
      <w:tr w:rsidR="000E77D1" w:rsidTr="000E77D1">
        <w:trPr>
          <w:jc w:val="center"/>
        </w:trPr>
        <w:tc>
          <w:tcPr>
            <w:tcW w:w="601" w:type="dxa"/>
            <w:tcBorders>
              <w:top w:val="single" w:sz="4" w:space="0" w:color="000000"/>
              <w:left w:val="single" w:sz="4" w:space="0" w:color="000000"/>
              <w:bottom w:val="single" w:sz="4" w:space="0" w:color="000000"/>
              <w:right w:val="nil"/>
            </w:tcBorders>
            <w:hideMark/>
          </w:tcPr>
          <w:p w:rsidR="000E77D1" w:rsidRDefault="000E77D1" w:rsidP="000E77D1">
            <w:pPr>
              <w:pStyle w:val="Heading3"/>
              <w:keepNext w:val="0"/>
              <w:numPr>
                <w:ilvl w:val="2"/>
                <w:numId w:val="1"/>
              </w:numPr>
              <w:spacing w:line="276" w:lineRule="auto"/>
              <w:jc w:val="left"/>
            </w:pPr>
            <w:r>
              <w:rPr>
                <w:rFonts w:ascii="Arial Narrow" w:hAnsi="Arial Narrow" w:cs="Arial Narrow"/>
                <w:b w:val="0"/>
                <w:bCs/>
                <w:szCs w:val="24"/>
                <w:lang w:val="ro-RO"/>
              </w:rPr>
              <w:t>5.</w:t>
            </w:r>
          </w:p>
        </w:tc>
        <w:tc>
          <w:tcPr>
            <w:tcW w:w="4970" w:type="dxa"/>
            <w:tcBorders>
              <w:top w:val="single" w:sz="4" w:space="0" w:color="000000"/>
              <w:left w:val="single" w:sz="4" w:space="0" w:color="000000"/>
              <w:bottom w:val="single" w:sz="4" w:space="0" w:color="000000"/>
              <w:right w:val="nil"/>
            </w:tcBorders>
            <w:hideMark/>
          </w:tcPr>
          <w:p w:rsidR="000E77D1" w:rsidRDefault="000E77D1">
            <w:pPr>
              <w:spacing w:after="0" w:line="240" w:lineRule="auto"/>
              <w:rPr>
                <w:rFonts w:ascii="Calibri" w:hAnsi="Calibri"/>
                <w:lang w:val="ro-RO" w:eastAsia="zh-CN"/>
              </w:rPr>
            </w:pPr>
            <w:r>
              <w:rPr>
                <w:rFonts w:ascii="Arial Narrow" w:hAnsi="Arial Narrow" w:cs="Arial Narrow"/>
                <w:sz w:val="24"/>
                <w:szCs w:val="24"/>
              </w:rPr>
              <w:t>Alte condiții cu caracter tehnic:</w:t>
            </w:r>
          </w:p>
          <w:p w:rsidR="000E77D1" w:rsidRDefault="000E77D1">
            <w:pPr>
              <w:suppressAutoHyphens/>
              <w:spacing w:after="0" w:line="240" w:lineRule="auto"/>
              <w:rPr>
                <w:rFonts w:ascii="Calibri" w:hAnsi="Calibri"/>
                <w:lang w:val="ro-RO" w:eastAsia="zh-CN"/>
              </w:rPr>
            </w:pPr>
            <w:r>
              <w:rPr>
                <w:rFonts w:ascii="Arial Narrow" w:eastAsia="Arial Narrow" w:hAnsi="Arial Narrow" w:cs="Arial Narrow"/>
                <w:sz w:val="24"/>
                <w:szCs w:val="24"/>
                <w:lang w:val="ro-RO"/>
              </w:rPr>
              <w:t xml:space="preserve"> </w:t>
            </w:r>
            <w:r>
              <w:rPr>
                <w:rFonts w:ascii="Arial Narrow" w:hAnsi="Arial Narrow" w:cs="Arial Narrow"/>
                <w:sz w:val="24"/>
                <w:szCs w:val="24"/>
              </w:rPr>
              <w:t>- Nu este cazul</w:t>
            </w:r>
          </w:p>
        </w:tc>
        <w:tc>
          <w:tcPr>
            <w:tcW w:w="3455" w:type="dxa"/>
            <w:tcBorders>
              <w:top w:val="single" w:sz="4" w:space="0" w:color="000000"/>
              <w:left w:val="single" w:sz="4" w:space="0" w:color="000000"/>
              <w:bottom w:val="single" w:sz="4" w:space="0" w:color="000000"/>
              <w:right w:val="nil"/>
            </w:tcBorders>
          </w:tcPr>
          <w:p w:rsidR="000E77D1" w:rsidRDefault="000E77D1">
            <w:pPr>
              <w:widowControl w:val="0"/>
              <w:suppressAutoHyphens/>
              <w:snapToGrid w:val="0"/>
              <w:spacing w:after="0" w:line="240" w:lineRule="auto"/>
              <w:rPr>
                <w:rFonts w:ascii="Arial Narrow"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0E77D1" w:rsidRDefault="000E77D1">
            <w:pPr>
              <w:widowControl w:val="0"/>
              <w:suppressAutoHyphens/>
              <w:snapToGrid w:val="0"/>
              <w:spacing w:after="0" w:line="240" w:lineRule="auto"/>
              <w:rPr>
                <w:rFonts w:ascii="Arial Narrow" w:hAnsi="Arial Narrow" w:cs="Arial Narrow"/>
                <w:sz w:val="24"/>
                <w:szCs w:val="24"/>
                <w:lang w:val="ro-RO" w:eastAsia="zh-CN"/>
              </w:rPr>
            </w:pPr>
          </w:p>
        </w:tc>
      </w:tr>
    </w:tbl>
    <w:p w:rsidR="000E77D1" w:rsidRDefault="000E77D1"/>
    <w:p w:rsidR="00B747D3" w:rsidRDefault="00B747D3"/>
    <w:p w:rsidR="00B747D3" w:rsidRDefault="00B747D3" w:rsidP="00B747D3">
      <w:pPr>
        <w:rPr>
          <w:b/>
          <w:sz w:val="24"/>
          <w:szCs w:val="24"/>
          <w:lang w:val="ro-RO" w:eastAsia="zh-CN"/>
        </w:rPr>
      </w:pPr>
      <w:r>
        <w:rPr>
          <w:b/>
          <w:sz w:val="24"/>
          <w:szCs w:val="24"/>
          <w:lang w:val="ro-RO" w:eastAsia="zh-CN"/>
        </w:rPr>
        <w:t>Materiale și echipamente didactice Ateliere de practică Colegiul Tehnic „Gheorghe Asachi”</w:t>
      </w:r>
    </w:p>
    <w:p w:rsidR="00B747D3" w:rsidRDefault="00B747D3" w:rsidP="00B747D3">
      <w:pPr>
        <w:rPr>
          <w:lang w:val="ro-RO" w:eastAsia="zh-CN"/>
        </w:rPr>
      </w:pPr>
    </w:p>
    <w:p w:rsidR="00B747D3" w:rsidRDefault="00B747D3" w:rsidP="00B747D3">
      <w:pPr>
        <w:pStyle w:val="Heading3"/>
        <w:numPr>
          <w:ilvl w:val="2"/>
          <w:numId w:val="1"/>
        </w:numPr>
      </w:pPr>
      <w:r>
        <w:rPr>
          <w:rFonts w:ascii="Arial Narrow" w:hAnsi="Arial Narrow" w:cs="Arial Narrow"/>
          <w:szCs w:val="24"/>
          <w:lang w:val="ro-RO"/>
        </w:rPr>
        <w:t>FISA TEHNICA Nr. 43</w:t>
      </w:r>
    </w:p>
    <w:p w:rsidR="00B747D3" w:rsidRDefault="00B747D3" w:rsidP="00B747D3">
      <w:pPr>
        <w:rPr>
          <w:rFonts w:ascii="Arial Narrow" w:hAnsi="Arial Narrow" w:cs="Arial Narrow"/>
          <w:sz w:val="24"/>
          <w:szCs w:val="24"/>
        </w:rPr>
      </w:pPr>
    </w:p>
    <w:p w:rsidR="00B747D3" w:rsidRDefault="00B747D3" w:rsidP="00B747D3">
      <w:pPr>
        <w:spacing w:after="0"/>
        <w:ind w:right="-1"/>
        <w:rPr>
          <w:rFonts w:ascii="Arial" w:hAnsi="Arial"/>
          <w:b/>
          <w:bCs/>
          <w:sz w:val="24"/>
          <w:szCs w:val="24"/>
        </w:rPr>
      </w:pPr>
      <w:r>
        <w:rPr>
          <w:rFonts w:ascii="Arial Narrow" w:hAnsi="Arial Narrow" w:cs="Arial Narrow"/>
          <w:b/>
          <w:bCs/>
          <w:sz w:val="24"/>
          <w:szCs w:val="24"/>
        </w:rPr>
        <w:t>UTILAJUL, ECHIPAMENTUL TEHNOLOGIC:  Kit educativ electronica</w:t>
      </w:r>
    </w:p>
    <w:tbl>
      <w:tblPr>
        <w:tblW w:w="10005" w:type="dxa"/>
        <w:jc w:val="center"/>
        <w:tblLayout w:type="fixed"/>
        <w:tblLook w:val="04A0" w:firstRow="1" w:lastRow="0" w:firstColumn="1" w:lastColumn="0" w:noHBand="0" w:noVBand="1"/>
      </w:tblPr>
      <w:tblGrid>
        <w:gridCol w:w="601"/>
        <w:gridCol w:w="4970"/>
        <w:gridCol w:w="3455"/>
        <w:gridCol w:w="979"/>
      </w:tblGrid>
      <w:tr w:rsidR="00B747D3" w:rsidRPr="00B747D3" w:rsidTr="00B747D3">
        <w:trPr>
          <w:tblHeader/>
          <w:jc w:val="center"/>
        </w:trPr>
        <w:tc>
          <w:tcPr>
            <w:tcW w:w="601" w:type="dxa"/>
            <w:tcBorders>
              <w:top w:val="single" w:sz="4" w:space="0" w:color="000000"/>
              <w:left w:val="single" w:sz="4" w:space="0" w:color="000000"/>
              <w:bottom w:val="single" w:sz="4" w:space="0" w:color="000000"/>
              <w:right w:val="nil"/>
            </w:tcBorders>
            <w:vAlign w:val="center"/>
            <w:hideMark/>
          </w:tcPr>
          <w:p w:rsidR="00B747D3" w:rsidRPr="00B747D3" w:rsidRDefault="00B747D3">
            <w:pPr>
              <w:widowControl w:val="0"/>
              <w:suppressAutoHyphens/>
              <w:spacing w:after="0" w:line="240" w:lineRule="auto"/>
              <w:rPr>
                <w:rFonts w:ascii="Calibri" w:hAnsi="Calibri"/>
                <w:sz w:val="20"/>
                <w:lang w:val="ro-RO" w:eastAsia="zh-CN"/>
              </w:rPr>
            </w:pPr>
            <w:r w:rsidRPr="00B747D3">
              <w:rPr>
                <w:rFonts w:ascii="Arial Narrow" w:hAnsi="Arial Narrow" w:cs="Arial Narrow"/>
                <w:b/>
                <w:sz w:val="20"/>
                <w:szCs w:val="24"/>
              </w:rPr>
              <w:t>Nr.</w:t>
            </w:r>
          </w:p>
        </w:tc>
        <w:tc>
          <w:tcPr>
            <w:tcW w:w="4970" w:type="dxa"/>
            <w:tcBorders>
              <w:top w:val="single" w:sz="4" w:space="0" w:color="000000"/>
              <w:left w:val="single" w:sz="4" w:space="0" w:color="000000"/>
              <w:bottom w:val="single" w:sz="4" w:space="0" w:color="000000"/>
              <w:right w:val="nil"/>
            </w:tcBorders>
            <w:vAlign w:val="center"/>
            <w:hideMark/>
          </w:tcPr>
          <w:p w:rsidR="00B747D3" w:rsidRPr="00B747D3" w:rsidRDefault="00B747D3">
            <w:pPr>
              <w:widowControl w:val="0"/>
              <w:suppressAutoHyphens/>
              <w:spacing w:after="0" w:line="240" w:lineRule="auto"/>
              <w:rPr>
                <w:rFonts w:ascii="Calibri" w:hAnsi="Calibri"/>
                <w:sz w:val="20"/>
                <w:lang w:val="ro-RO" w:eastAsia="zh-CN"/>
              </w:rPr>
            </w:pPr>
            <w:r w:rsidRPr="00B747D3">
              <w:rPr>
                <w:rFonts w:ascii="Arial Narrow" w:hAnsi="Arial Narrow" w:cs="Arial Narrow"/>
                <w:b/>
                <w:sz w:val="20"/>
                <w:szCs w:val="24"/>
              </w:rPr>
              <w:t xml:space="preserve">Specificațiile tehnice </w:t>
            </w:r>
          </w:p>
        </w:tc>
        <w:tc>
          <w:tcPr>
            <w:tcW w:w="3455" w:type="dxa"/>
            <w:tcBorders>
              <w:top w:val="single" w:sz="4" w:space="0" w:color="000000"/>
              <w:left w:val="single" w:sz="4" w:space="0" w:color="000000"/>
              <w:bottom w:val="single" w:sz="4" w:space="0" w:color="000000"/>
              <w:right w:val="nil"/>
            </w:tcBorders>
            <w:vAlign w:val="center"/>
            <w:hideMark/>
          </w:tcPr>
          <w:p w:rsidR="00B747D3" w:rsidRPr="00B747D3" w:rsidRDefault="00B747D3">
            <w:pPr>
              <w:widowControl w:val="0"/>
              <w:suppressAutoHyphens/>
              <w:spacing w:after="0" w:line="240" w:lineRule="auto"/>
              <w:rPr>
                <w:rFonts w:ascii="Calibri" w:hAnsi="Calibri"/>
                <w:sz w:val="20"/>
                <w:lang w:val="ro-RO" w:eastAsia="zh-CN"/>
              </w:rPr>
            </w:pPr>
            <w:r w:rsidRPr="00B747D3">
              <w:rPr>
                <w:rFonts w:ascii="Arial Narrow" w:hAnsi="Arial Narrow" w:cs="Arial Narrow"/>
                <w:b/>
                <w:sz w:val="20"/>
                <w:szCs w:val="24"/>
              </w:rPr>
              <w:t xml:space="preserve">Corespondenta  propunerii tehnice cu specificatiile tehnice </w:t>
            </w:r>
          </w:p>
        </w:tc>
        <w:tc>
          <w:tcPr>
            <w:tcW w:w="979" w:type="dxa"/>
            <w:tcBorders>
              <w:top w:val="single" w:sz="4" w:space="0" w:color="000000"/>
              <w:left w:val="single" w:sz="4" w:space="0" w:color="000000"/>
              <w:bottom w:val="single" w:sz="4" w:space="0" w:color="000000"/>
              <w:right w:val="single" w:sz="4" w:space="0" w:color="000000"/>
            </w:tcBorders>
            <w:vAlign w:val="center"/>
            <w:hideMark/>
          </w:tcPr>
          <w:p w:rsidR="00B747D3" w:rsidRPr="00B747D3" w:rsidRDefault="00B747D3">
            <w:pPr>
              <w:widowControl w:val="0"/>
              <w:suppressAutoHyphens/>
              <w:spacing w:after="0" w:line="240" w:lineRule="auto"/>
              <w:rPr>
                <w:rFonts w:ascii="Calibri" w:hAnsi="Calibri"/>
                <w:sz w:val="20"/>
                <w:lang w:val="ro-RO" w:eastAsia="zh-CN"/>
              </w:rPr>
            </w:pPr>
            <w:r w:rsidRPr="00B747D3">
              <w:rPr>
                <w:rFonts w:ascii="Arial Narrow" w:hAnsi="Arial Narrow" w:cs="Arial Narrow"/>
                <w:b/>
                <w:sz w:val="20"/>
                <w:szCs w:val="24"/>
              </w:rPr>
              <w:t>Furnizor</w:t>
            </w:r>
          </w:p>
        </w:tc>
      </w:tr>
      <w:tr w:rsidR="00B747D3" w:rsidRPr="00B747D3" w:rsidTr="00B747D3">
        <w:trPr>
          <w:tblHeader/>
          <w:jc w:val="center"/>
        </w:trPr>
        <w:tc>
          <w:tcPr>
            <w:tcW w:w="601" w:type="dxa"/>
            <w:tcBorders>
              <w:top w:val="single" w:sz="4" w:space="0" w:color="000000"/>
              <w:left w:val="single" w:sz="4" w:space="0" w:color="000000"/>
              <w:bottom w:val="single" w:sz="4" w:space="0" w:color="000000"/>
              <w:right w:val="nil"/>
            </w:tcBorders>
            <w:hideMark/>
          </w:tcPr>
          <w:p w:rsidR="00B747D3" w:rsidRPr="00B747D3" w:rsidRDefault="00B747D3">
            <w:pPr>
              <w:widowControl w:val="0"/>
              <w:suppressAutoHyphens/>
              <w:spacing w:after="0" w:line="240" w:lineRule="auto"/>
              <w:rPr>
                <w:rFonts w:ascii="Calibri" w:hAnsi="Calibri"/>
                <w:sz w:val="20"/>
                <w:lang w:val="ro-RO" w:eastAsia="zh-CN"/>
              </w:rPr>
            </w:pPr>
            <w:r w:rsidRPr="00B747D3">
              <w:rPr>
                <w:rFonts w:ascii="Arial Narrow" w:hAnsi="Arial Narrow" w:cs="Arial Narrow"/>
                <w:b/>
                <w:sz w:val="20"/>
                <w:szCs w:val="24"/>
              </w:rPr>
              <w:t>0</w:t>
            </w:r>
          </w:p>
        </w:tc>
        <w:tc>
          <w:tcPr>
            <w:tcW w:w="4970" w:type="dxa"/>
            <w:tcBorders>
              <w:top w:val="single" w:sz="4" w:space="0" w:color="000000"/>
              <w:left w:val="single" w:sz="4" w:space="0" w:color="000000"/>
              <w:bottom w:val="single" w:sz="4" w:space="0" w:color="000000"/>
              <w:right w:val="nil"/>
            </w:tcBorders>
            <w:hideMark/>
          </w:tcPr>
          <w:p w:rsidR="00B747D3" w:rsidRPr="00B747D3" w:rsidRDefault="00B747D3">
            <w:pPr>
              <w:suppressAutoHyphens/>
              <w:spacing w:after="0" w:line="240" w:lineRule="auto"/>
              <w:rPr>
                <w:rFonts w:ascii="Calibri" w:hAnsi="Calibri"/>
                <w:sz w:val="20"/>
                <w:lang w:val="ro-RO" w:eastAsia="zh-CN"/>
              </w:rPr>
            </w:pPr>
            <w:r w:rsidRPr="00B747D3">
              <w:rPr>
                <w:rFonts w:ascii="Arial Narrow" w:hAnsi="Arial Narrow" w:cs="Arial Narrow"/>
                <w:b/>
                <w:sz w:val="20"/>
                <w:szCs w:val="24"/>
              </w:rPr>
              <w:t>1</w:t>
            </w:r>
          </w:p>
        </w:tc>
        <w:tc>
          <w:tcPr>
            <w:tcW w:w="3455" w:type="dxa"/>
            <w:tcBorders>
              <w:top w:val="single" w:sz="4" w:space="0" w:color="000000"/>
              <w:left w:val="single" w:sz="4" w:space="0" w:color="000000"/>
              <w:bottom w:val="single" w:sz="4" w:space="0" w:color="000000"/>
              <w:right w:val="nil"/>
            </w:tcBorders>
            <w:hideMark/>
          </w:tcPr>
          <w:p w:rsidR="00B747D3" w:rsidRPr="00B747D3" w:rsidRDefault="00B747D3">
            <w:pPr>
              <w:widowControl w:val="0"/>
              <w:suppressAutoHyphens/>
              <w:spacing w:after="0" w:line="240" w:lineRule="auto"/>
              <w:rPr>
                <w:rFonts w:ascii="Calibri" w:hAnsi="Calibri"/>
                <w:sz w:val="20"/>
                <w:lang w:val="ro-RO" w:eastAsia="zh-CN"/>
              </w:rPr>
            </w:pPr>
            <w:r w:rsidRPr="00B747D3">
              <w:rPr>
                <w:rFonts w:ascii="Arial Narrow" w:hAnsi="Arial Narrow" w:cs="Arial Narrow"/>
                <w:b/>
                <w:sz w:val="20"/>
                <w:szCs w:val="24"/>
              </w:rPr>
              <w:t>2</w:t>
            </w:r>
          </w:p>
        </w:tc>
        <w:tc>
          <w:tcPr>
            <w:tcW w:w="979" w:type="dxa"/>
            <w:tcBorders>
              <w:top w:val="single" w:sz="4" w:space="0" w:color="000000"/>
              <w:left w:val="single" w:sz="4" w:space="0" w:color="000000"/>
              <w:bottom w:val="single" w:sz="4" w:space="0" w:color="000000"/>
              <w:right w:val="single" w:sz="4" w:space="0" w:color="000000"/>
            </w:tcBorders>
            <w:hideMark/>
          </w:tcPr>
          <w:p w:rsidR="00B747D3" w:rsidRPr="00B747D3" w:rsidRDefault="00B747D3">
            <w:pPr>
              <w:widowControl w:val="0"/>
              <w:suppressAutoHyphens/>
              <w:spacing w:after="0" w:line="240" w:lineRule="auto"/>
              <w:rPr>
                <w:rFonts w:ascii="Calibri" w:hAnsi="Calibri"/>
                <w:sz w:val="20"/>
                <w:lang w:val="ro-RO" w:eastAsia="zh-CN"/>
              </w:rPr>
            </w:pPr>
            <w:r w:rsidRPr="00B747D3">
              <w:rPr>
                <w:rFonts w:ascii="Arial Narrow" w:hAnsi="Arial Narrow" w:cs="Arial Narrow"/>
                <w:b/>
                <w:sz w:val="20"/>
                <w:szCs w:val="24"/>
              </w:rPr>
              <w:t>3</w:t>
            </w:r>
          </w:p>
        </w:tc>
      </w:tr>
      <w:tr w:rsidR="00B747D3" w:rsidRPr="00B747D3" w:rsidTr="00B747D3">
        <w:trPr>
          <w:trHeight w:val="23"/>
          <w:jc w:val="center"/>
        </w:trPr>
        <w:tc>
          <w:tcPr>
            <w:tcW w:w="601" w:type="dxa"/>
            <w:tcBorders>
              <w:top w:val="single" w:sz="4" w:space="0" w:color="000000"/>
              <w:left w:val="single" w:sz="4" w:space="0" w:color="000000"/>
              <w:bottom w:val="single" w:sz="4" w:space="0" w:color="000000"/>
              <w:right w:val="nil"/>
            </w:tcBorders>
            <w:hideMark/>
          </w:tcPr>
          <w:p w:rsidR="00B747D3" w:rsidRPr="00B747D3" w:rsidRDefault="00B747D3">
            <w:pPr>
              <w:suppressAutoHyphens/>
              <w:spacing w:after="0" w:line="240" w:lineRule="auto"/>
              <w:rPr>
                <w:rFonts w:ascii="Calibri" w:hAnsi="Calibri"/>
                <w:sz w:val="20"/>
                <w:lang w:val="ro-RO" w:eastAsia="zh-CN"/>
              </w:rPr>
            </w:pPr>
            <w:r w:rsidRPr="00B747D3">
              <w:rPr>
                <w:rFonts w:ascii="Arial Narrow" w:hAnsi="Arial Narrow" w:cs="Arial Narrow"/>
                <w:sz w:val="20"/>
                <w:szCs w:val="24"/>
              </w:rPr>
              <w:t>1.</w:t>
            </w:r>
          </w:p>
        </w:tc>
        <w:tc>
          <w:tcPr>
            <w:tcW w:w="4970" w:type="dxa"/>
            <w:tcBorders>
              <w:top w:val="single" w:sz="4" w:space="0" w:color="000000"/>
              <w:left w:val="single" w:sz="4" w:space="0" w:color="000000"/>
              <w:bottom w:val="single" w:sz="4" w:space="0" w:color="000000"/>
              <w:right w:val="nil"/>
            </w:tcBorders>
            <w:hideMark/>
          </w:tcPr>
          <w:p w:rsidR="00B747D3" w:rsidRPr="00B747D3" w:rsidRDefault="00B747D3">
            <w:pPr>
              <w:pStyle w:val="Default"/>
              <w:spacing w:line="276" w:lineRule="auto"/>
              <w:ind w:firstLine="255"/>
              <w:rPr>
                <w:sz w:val="20"/>
                <w:szCs w:val="23"/>
              </w:rPr>
            </w:pPr>
            <w:r w:rsidRPr="00B747D3">
              <w:rPr>
                <w:sz w:val="20"/>
                <w:szCs w:val="23"/>
              </w:rPr>
              <w:t xml:space="preserve">Kiturile educative permit copiilor si adolescentilor sa realizeze cu usurinta circuite electrice si sa </w:t>
            </w:r>
            <w:proofErr w:type="gramStart"/>
            <w:r w:rsidRPr="00B747D3">
              <w:rPr>
                <w:sz w:val="20"/>
                <w:szCs w:val="23"/>
              </w:rPr>
              <w:t>observe</w:t>
            </w:r>
            <w:proofErr w:type="gramEnd"/>
            <w:r w:rsidRPr="00B747D3">
              <w:rPr>
                <w:sz w:val="20"/>
                <w:szCs w:val="23"/>
              </w:rPr>
              <w:t xml:space="preserve"> si inteleagă fenomenele electrice.</w:t>
            </w:r>
          </w:p>
          <w:p w:rsidR="00B747D3" w:rsidRPr="00B747D3" w:rsidRDefault="00B747D3">
            <w:pPr>
              <w:pStyle w:val="Default"/>
              <w:spacing w:line="276" w:lineRule="auto"/>
              <w:ind w:firstLine="255"/>
              <w:rPr>
                <w:sz w:val="20"/>
                <w:szCs w:val="23"/>
              </w:rPr>
            </w:pPr>
            <w:r w:rsidRPr="00B747D3">
              <w:rPr>
                <w:sz w:val="20"/>
                <w:szCs w:val="23"/>
              </w:rPr>
              <w:t>Sistemul de asamblare cu capse (snap-circuit) permite conectarea pieselor fara a fi nevoie de conductori suplimentari greu de conectat sau de sudura</w:t>
            </w:r>
          </w:p>
          <w:p w:rsidR="00B747D3" w:rsidRPr="00B747D3" w:rsidRDefault="00B747D3">
            <w:pPr>
              <w:pStyle w:val="Default"/>
              <w:spacing w:line="276" w:lineRule="auto"/>
              <w:ind w:firstLine="255"/>
              <w:rPr>
                <w:sz w:val="20"/>
                <w:szCs w:val="23"/>
              </w:rPr>
            </w:pPr>
            <w:r w:rsidRPr="00B747D3">
              <w:rPr>
                <w:sz w:val="20"/>
                <w:szCs w:val="23"/>
              </w:rPr>
              <w:t>Setul contine 64 de piese, cu care veti putea realiza 1366 proiecte, printre care: radio FM cu selectarea posturilor, simulator sunete de animale, detector de umiditate in pamant, orga electronica controlata de lumina, alarma wireless de umiditate, farfuria zburatoare, ventilarotul cu viteza reglabila, becul ce se poate aprinde si stinge cu diverse tipuri de intrerupatoare, legarea in serie si in paralel etc.</w:t>
            </w:r>
          </w:p>
          <w:p w:rsidR="00B747D3" w:rsidRPr="00B747D3" w:rsidRDefault="00B747D3">
            <w:pPr>
              <w:pStyle w:val="Default"/>
              <w:spacing w:line="276" w:lineRule="auto"/>
              <w:ind w:firstLine="255"/>
              <w:rPr>
                <w:sz w:val="20"/>
                <w:szCs w:val="23"/>
              </w:rPr>
            </w:pPr>
            <w:r w:rsidRPr="00B747D3">
              <w:rPr>
                <w:sz w:val="20"/>
                <w:szCs w:val="23"/>
              </w:rPr>
              <w:t>Kiturile educative pot fi folosite in cadrul cursurilor STEM si STEAM (science, technology, engineering, arts and mathematics / stiinta, tehnologie, inginerie, arta, matematica) sau ca pregatire complementara sau premergatoarea acestora.</w:t>
            </w:r>
          </w:p>
          <w:p w:rsidR="00B747D3" w:rsidRPr="00B747D3" w:rsidRDefault="00B747D3">
            <w:pPr>
              <w:pStyle w:val="Default"/>
              <w:spacing w:line="276" w:lineRule="auto"/>
              <w:ind w:firstLine="255"/>
              <w:rPr>
                <w:sz w:val="20"/>
                <w:szCs w:val="23"/>
              </w:rPr>
            </w:pPr>
            <w:r w:rsidRPr="00B747D3">
              <w:rPr>
                <w:sz w:val="20"/>
                <w:szCs w:val="23"/>
              </w:rPr>
              <w:t>Setul 1366 contine:</w:t>
            </w:r>
          </w:p>
          <w:p w:rsidR="00B747D3" w:rsidRPr="00B747D3" w:rsidRDefault="00B747D3">
            <w:pPr>
              <w:pStyle w:val="Default"/>
              <w:spacing w:line="276" w:lineRule="auto"/>
              <w:ind w:firstLine="255"/>
              <w:rPr>
                <w:sz w:val="20"/>
                <w:szCs w:val="23"/>
              </w:rPr>
            </w:pPr>
            <w:r w:rsidRPr="00B747D3">
              <w:rPr>
                <w:sz w:val="20"/>
                <w:szCs w:val="23"/>
              </w:rPr>
              <w:t>6 x conector intr-un punct</w:t>
            </w:r>
          </w:p>
          <w:p w:rsidR="00B747D3" w:rsidRPr="00B747D3" w:rsidRDefault="00B747D3">
            <w:pPr>
              <w:pStyle w:val="Default"/>
              <w:spacing w:line="276" w:lineRule="auto"/>
              <w:ind w:firstLine="255"/>
              <w:rPr>
                <w:sz w:val="20"/>
                <w:szCs w:val="23"/>
              </w:rPr>
            </w:pPr>
            <w:r w:rsidRPr="00B747D3">
              <w:rPr>
                <w:sz w:val="20"/>
                <w:szCs w:val="23"/>
              </w:rPr>
              <w:t>9 x conector in 2 puncte</w:t>
            </w:r>
          </w:p>
          <w:p w:rsidR="00B747D3" w:rsidRPr="00B747D3" w:rsidRDefault="00B747D3">
            <w:pPr>
              <w:pStyle w:val="Default"/>
              <w:spacing w:line="276" w:lineRule="auto"/>
              <w:ind w:firstLine="255"/>
              <w:rPr>
                <w:sz w:val="20"/>
                <w:szCs w:val="23"/>
              </w:rPr>
            </w:pPr>
            <w:r w:rsidRPr="00B747D3">
              <w:rPr>
                <w:sz w:val="20"/>
                <w:szCs w:val="23"/>
              </w:rPr>
              <w:t>4 x conector in 3 puncte</w:t>
            </w:r>
          </w:p>
          <w:p w:rsidR="00B747D3" w:rsidRPr="00B747D3" w:rsidRDefault="00B747D3">
            <w:pPr>
              <w:pStyle w:val="Default"/>
              <w:spacing w:line="276" w:lineRule="auto"/>
              <w:ind w:firstLine="255"/>
              <w:rPr>
                <w:sz w:val="20"/>
                <w:szCs w:val="23"/>
              </w:rPr>
            </w:pPr>
            <w:r w:rsidRPr="00B747D3">
              <w:rPr>
                <w:sz w:val="20"/>
                <w:szCs w:val="23"/>
              </w:rPr>
              <w:t>2 x conector in 4 puncte</w:t>
            </w:r>
          </w:p>
          <w:p w:rsidR="00B747D3" w:rsidRPr="00B747D3" w:rsidRDefault="00B747D3">
            <w:pPr>
              <w:pStyle w:val="Default"/>
              <w:spacing w:line="276" w:lineRule="auto"/>
              <w:ind w:firstLine="255"/>
              <w:rPr>
                <w:sz w:val="20"/>
                <w:szCs w:val="23"/>
              </w:rPr>
            </w:pPr>
            <w:r w:rsidRPr="00B747D3">
              <w:rPr>
                <w:sz w:val="20"/>
                <w:szCs w:val="23"/>
              </w:rPr>
              <w:t>1 x conector in 5 puncte</w:t>
            </w:r>
          </w:p>
          <w:p w:rsidR="00B747D3" w:rsidRPr="00B747D3" w:rsidRDefault="00B747D3">
            <w:pPr>
              <w:pStyle w:val="Default"/>
              <w:spacing w:line="276" w:lineRule="auto"/>
              <w:ind w:firstLine="255"/>
              <w:rPr>
                <w:sz w:val="20"/>
                <w:szCs w:val="23"/>
              </w:rPr>
            </w:pPr>
            <w:r w:rsidRPr="00B747D3">
              <w:rPr>
                <w:sz w:val="20"/>
                <w:szCs w:val="23"/>
              </w:rPr>
              <w:t>1 x conector in 6 puncte</w:t>
            </w:r>
          </w:p>
          <w:p w:rsidR="00B747D3" w:rsidRPr="00B747D3" w:rsidRDefault="00B747D3">
            <w:pPr>
              <w:pStyle w:val="Default"/>
              <w:spacing w:line="276" w:lineRule="auto"/>
              <w:ind w:firstLine="255"/>
              <w:rPr>
                <w:sz w:val="20"/>
                <w:szCs w:val="23"/>
              </w:rPr>
            </w:pPr>
            <w:r w:rsidRPr="00B747D3">
              <w:rPr>
                <w:sz w:val="20"/>
                <w:szCs w:val="23"/>
              </w:rPr>
              <w:t>1 x conector in 7 puncte</w:t>
            </w:r>
          </w:p>
          <w:p w:rsidR="00B747D3" w:rsidRPr="00B747D3" w:rsidRDefault="00B747D3">
            <w:pPr>
              <w:pStyle w:val="Default"/>
              <w:spacing w:line="276" w:lineRule="auto"/>
              <w:ind w:firstLine="255"/>
              <w:rPr>
                <w:sz w:val="20"/>
                <w:szCs w:val="23"/>
              </w:rPr>
            </w:pPr>
            <w:r w:rsidRPr="00B747D3">
              <w:rPr>
                <w:sz w:val="20"/>
                <w:szCs w:val="23"/>
              </w:rPr>
              <w:t>1 x sonerie</w:t>
            </w:r>
          </w:p>
          <w:p w:rsidR="00B747D3" w:rsidRPr="00B747D3" w:rsidRDefault="00B747D3">
            <w:pPr>
              <w:pStyle w:val="Default"/>
              <w:spacing w:line="276" w:lineRule="auto"/>
              <w:ind w:firstLine="255"/>
              <w:rPr>
                <w:sz w:val="20"/>
                <w:szCs w:val="23"/>
              </w:rPr>
            </w:pPr>
            <w:r w:rsidRPr="00B747D3">
              <w:rPr>
                <w:sz w:val="20"/>
                <w:szCs w:val="23"/>
              </w:rPr>
              <w:t>1 x senzor atingere</w:t>
            </w:r>
          </w:p>
          <w:p w:rsidR="00B747D3" w:rsidRPr="00B747D3" w:rsidRDefault="00B747D3">
            <w:pPr>
              <w:pStyle w:val="Default"/>
              <w:spacing w:line="276" w:lineRule="auto"/>
              <w:ind w:firstLine="255"/>
              <w:rPr>
                <w:sz w:val="20"/>
                <w:szCs w:val="23"/>
              </w:rPr>
            </w:pPr>
            <w:r w:rsidRPr="00B747D3">
              <w:rPr>
                <w:sz w:val="20"/>
                <w:szCs w:val="23"/>
              </w:rPr>
              <w:t>1 x intrerupator Reed (cu lame)</w:t>
            </w:r>
          </w:p>
          <w:p w:rsidR="00B747D3" w:rsidRPr="00B747D3" w:rsidRDefault="00B747D3">
            <w:pPr>
              <w:pStyle w:val="Default"/>
              <w:spacing w:line="276" w:lineRule="auto"/>
              <w:ind w:firstLine="255"/>
              <w:rPr>
                <w:sz w:val="20"/>
                <w:szCs w:val="23"/>
              </w:rPr>
            </w:pPr>
            <w:r w:rsidRPr="00B747D3">
              <w:rPr>
                <w:sz w:val="20"/>
                <w:szCs w:val="23"/>
              </w:rPr>
              <w:t>1 x intrerupator cu buton</w:t>
            </w:r>
          </w:p>
          <w:p w:rsidR="00B747D3" w:rsidRPr="00B747D3" w:rsidRDefault="00B747D3">
            <w:pPr>
              <w:pStyle w:val="Default"/>
              <w:spacing w:line="276" w:lineRule="auto"/>
              <w:ind w:firstLine="255"/>
              <w:rPr>
                <w:sz w:val="20"/>
                <w:szCs w:val="23"/>
              </w:rPr>
            </w:pPr>
            <w:r w:rsidRPr="00B747D3">
              <w:rPr>
                <w:sz w:val="20"/>
                <w:szCs w:val="23"/>
              </w:rPr>
              <w:t>1 x intrerupator clasic</w:t>
            </w:r>
          </w:p>
          <w:p w:rsidR="00B747D3" w:rsidRPr="00B747D3" w:rsidRDefault="00B747D3">
            <w:pPr>
              <w:pStyle w:val="Default"/>
              <w:spacing w:line="276" w:lineRule="auto"/>
              <w:ind w:firstLine="255"/>
              <w:rPr>
                <w:sz w:val="20"/>
                <w:szCs w:val="23"/>
              </w:rPr>
            </w:pPr>
            <w:r w:rsidRPr="00B747D3">
              <w:rPr>
                <w:sz w:val="20"/>
                <w:szCs w:val="23"/>
              </w:rPr>
              <w:t>1 x rezistor fotosensibil</w:t>
            </w:r>
          </w:p>
          <w:p w:rsidR="00B747D3" w:rsidRPr="00B747D3" w:rsidRDefault="00B747D3">
            <w:pPr>
              <w:pStyle w:val="Default"/>
              <w:spacing w:line="276" w:lineRule="auto"/>
              <w:ind w:firstLine="255"/>
              <w:rPr>
                <w:sz w:val="20"/>
                <w:szCs w:val="23"/>
              </w:rPr>
            </w:pPr>
            <w:r w:rsidRPr="00B747D3">
              <w:rPr>
                <w:sz w:val="20"/>
                <w:szCs w:val="23"/>
              </w:rPr>
              <w:t>1 x unitate cu LED rosu</w:t>
            </w:r>
          </w:p>
          <w:p w:rsidR="00B747D3" w:rsidRPr="00B747D3" w:rsidRDefault="00B747D3">
            <w:pPr>
              <w:pStyle w:val="Default"/>
              <w:spacing w:line="276" w:lineRule="auto"/>
              <w:ind w:firstLine="255"/>
              <w:rPr>
                <w:sz w:val="20"/>
                <w:szCs w:val="23"/>
              </w:rPr>
            </w:pPr>
            <w:r w:rsidRPr="00B747D3">
              <w:rPr>
                <w:sz w:val="20"/>
                <w:szCs w:val="23"/>
              </w:rPr>
              <w:t>1 x unitate cu bec 2.5 V</w:t>
            </w:r>
          </w:p>
          <w:p w:rsidR="00B747D3" w:rsidRPr="00B747D3" w:rsidRDefault="00B747D3">
            <w:pPr>
              <w:pStyle w:val="Default"/>
              <w:spacing w:line="276" w:lineRule="auto"/>
              <w:ind w:firstLine="255"/>
              <w:rPr>
                <w:sz w:val="20"/>
                <w:szCs w:val="23"/>
              </w:rPr>
            </w:pPr>
            <w:r w:rsidRPr="00B747D3">
              <w:rPr>
                <w:sz w:val="20"/>
                <w:szCs w:val="23"/>
              </w:rPr>
              <w:t>2 x cutie pentru baterii de 1.5 V tip AA</w:t>
            </w:r>
          </w:p>
          <w:p w:rsidR="00B747D3" w:rsidRPr="00B747D3" w:rsidRDefault="00B747D3">
            <w:pPr>
              <w:pStyle w:val="Default"/>
              <w:spacing w:line="276" w:lineRule="auto"/>
              <w:ind w:firstLine="255"/>
              <w:rPr>
                <w:sz w:val="20"/>
                <w:szCs w:val="23"/>
              </w:rPr>
            </w:pPr>
            <w:r w:rsidRPr="00B747D3">
              <w:rPr>
                <w:sz w:val="20"/>
                <w:szCs w:val="23"/>
              </w:rPr>
              <w:t>1 x difuzor</w:t>
            </w:r>
          </w:p>
          <w:p w:rsidR="00B747D3" w:rsidRPr="00B747D3" w:rsidRDefault="00B747D3">
            <w:pPr>
              <w:pStyle w:val="Default"/>
              <w:spacing w:line="276" w:lineRule="auto"/>
              <w:ind w:firstLine="255"/>
              <w:rPr>
                <w:sz w:val="20"/>
                <w:szCs w:val="23"/>
              </w:rPr>
            </w:pPr>
            <w:r w:rsidRPr="00B747D3">
              <w:rPr>
                <w:sz w:val="20"/>
                <w:szCs w:val="23"/>
              </w:rPr>
              <w:t>1 x circuit integrat pentru muzica</w:t>
            </w:r>
          </w:p>
          <w:p w:rsidR="00B747D3" w:rsidRPr="00B747D3" w:rsidRDefault="00B747D3">
            <w:pPr>
              <w:pStyle w:val="Default"/>
              <w:spacing w:line="276" w:lineRule="auto"/>
              <w:ind w:firstLine="255"/>
              <w:rPr>
                <w:sz w:val="20"/>
                <w:szCs w:val="23"/>
              </w:rPr>
            </w:pPr>
            <w:r w:rsidRPr="00B747D3">
              <w:rPr>
                <w:sz w:val="20"/>
                <w:szCs w:val="23"/>
              </w:rPr>
              <w:t>1 x alarma (circuit integrat)</w:t>
            </w:r>
          </w:p>
          <w:p w:rsidR="00B747D3" w:rsidRPr="00B747D3" w:rsidRDefault="00B747D3">
            <w:pPr>
              <w:pStyle w:val="Default"/>
              <w:spacing w:line="276" w:lineRule="auto"/>
              <w:ind w:firstLine="255"/>
              <w:rPr>
                <w:sz w:val="20"/>
                <w:szCs w:val="23"/>
              </w:rPr>
            </w:pPr>
            <w:r w:rsidRPr="00B747D3">
              <w:rPr>
                <w:sz w:val="20"/>
                <w:szCs w:val="23"/>
              </w:rPr>
              <w:t>1 x circuit integrat pentru sunete Space War</w:t>
            </w:r>
          </w:p>
          <w:p w:rsidR="00B747D3" w:rsidRPr="00B747D3" w:rsidRDefault="00B747D3">
            <w:pPr>
              <w:pStyle w:val="Default"/>
              <w:spacing w:line="276" w:lineRule="auto"/>
              <w:ind w:firstLine="255"/>
              <w:rPr>
                <w:sz w:val="20"/>
                <w:szCs w:val="23"/>
              </w:rPr>
            </w:pPr>
            <w:r w:rsidRPr="00B747D3">
              <w:rPr>
                <w:sz w:val="20"/>
                <w:szCs w:val="23"/>
              </w:rPr>
              <w:t>1 x motor</w:t>
            </w:r>
          </w:p>
          <w:p w:rsidR="00B747D3" w:rsidRPr="00B747D3" w:rsidRDefault="00B747D3">
            <w:pPr>
              <w:pStyle w:val="Default"/>
              <w:spacing w:line="276" w:lineRule="auto"/>
              <w:ind w:firstLine="255"/>
              <w:rPr>
                <w:sz w:val="20"/>
                <w:szCs w:val="23"/>
              </w:rPr>
            </w:pPr>
            <w:r w:rsidRPr="00B747D3">
              <w:rPr>
                <w:sz w:val="20"/>
                <w:szCs w:val="23"/>
              </w:rPr>
              <w:lastRenderedPageBreak/>
              <w:t>1 x magnet</w:t>
            </w:r>
          </w:p>
          <w:p w:rsidR="00B747D3" w:rsidRPr="00B747D3" w:rsidRDefault="00B747D3">
            <w:pPr>
              <w:pStyle w:val="Default"/>
              <w:spacing w:line="276" w:lineRule="auto"/>
              <w:ind w:firstLine="255"/>
              <w:rPr>
                <w:sz w:val="20"/>
                <w:szCs w:val="23"/>
              </w:rPr>
            </w:pPr>
            <w:r w:rsidRPr="00B747D3">
              <w:rPr>
                <w:sz w:val="20"/>
                <w:szCs w:val="23"/>
              </w:rPr>
              <w:t>1 x bobina antena</w:t>
            </w:r>
          </w:p>
          <w:p w:rsidR="00B747D3" w:rsidRPr="00B747D3" w:rsidRDefault="00B747D3">
            <w:pPr>
              <w:pStyle w:val="Default"/>
              <w:spacing w:line="276" w:lineRule="auto"/>
              <w:ind w:firstLine="255"/>
              <w:rPr>
                <w:sz w:val="20"/>
                <w:szCs w:val="23"/>
              </w:rPr>
            </w:pPr>
            <w:r w:rsidRPr="00B747D3">
              <w:rPr>
                <w:sz w:val="20"/>
                <w:szCs w:val="23"/>
              </w:rPr>
              <w:t>1 x microfon</w:t>
            </w:r>
          </w:p>
          <w:p w:rsidR="00B747D3" w:rsidRPr="00B747D3" w:rsidRDefault="00B747D3">
            <w:pPr>
              <w:pStyle w:val="Default"/>
              <w:spacing w:line="276" w:lineRule="auto"/>
              <w:ind w:firstLine="255"/>
              <w:rPr>
                <w:sz w:val="20"/>
                <w:szCs w:val="23"/>
              </w:rPr>
            </w:pPr>
            <w:r w:rsidRPr="00B747D3">
              <w:rPr>
                <w:sz w:val="20"/>
                <w:szCs w:val="23"/>
              </w:rPr>
              <w:t>1 x amplificator putere (circuit integrat)</w:t>
            </w:r>
          </w:p>
          <w:p w:rsidR="00B747D3" w:rsidRPr="00B747D3" w:rsidRDefault="00B747D3">
            <w:pPr>
              <w:pStyle w:val="Default"/>
              <w:spacing w:line="276" w:lineRule="auto"/>
              <w:ind w:firstLine="255"/>
              <w:rPr>
                <w:sz w:val="20"/>
                <w:szCs w:val="23"/>
              </w:rPr>
            </w:pPr>
            <w:r w:rsidRPr="00B747D3">
              <w:rPr>
                <w:sz w:val="20"/>
                <w:szCs w:val="23"/>
              </w:rPr>
              <w:t>1 x rezistenta 100Ω</w:t>
            </w:r>
          </w:p>
          <w:p w:rsidR="00B747D3" w:rsidRPr="00B747D3" w:rsidRDefault="00B747D3">
            <w:pPr>
              <w:pStyle w:val="Default"/>
              <w:spacing w:line="276" w:lineRule="auto"/>
              <w:ind w:firstLine="255"/>
              <w:rPr>
                <w:sz w:val="20"/>
                <w:szCs w:val="23"/>
              </w:rPr>
            </w:pPr>
            <w:r w:rsidRPr="00B747D3">
              <w:rPr>
                <w:sz w:val="20"/>
                <w:szCs w:val="23"/>
              </w:rPr>
              <w:t>1 x rezistenta 1K</w:t>
            </w:r>
          </w:p>
          <w:p w:rsidR="00B747D3" w:rsidRPr="00B747D3" w:rsidRDefault="00B747D3">
            <w:pPr>
              <w:pStyle w:val="Default"/>
              <w:spacing w:line="276" w:lineRule="auto"/>
              <w:ind w:firstLine="255"/>
              <w:rPr>
                <w:sz w:val="20"/>
                <w:szCs w:val="23"/>
              </w:rPr>
            </w:pPr>
            <w:r w:rsidRPr="00B747D3">
              <w:rPr>
                <w:sz w:val="20"/>
                <w:szCs w:val="23"/>
              </w:rPr>
              <w:t>1 x rezistenta 5,1K</w:t>
            </w:r>
          </w:p>
          <w:p w:rsidR="00B747D3" w:rsidRPr="00B747D3" w:rsidRDefault="00B747D3">
            <w:pPr>
              <w:pStyle w:val="Default"/>
              <w:spacing w:line="276" w:lineRule="auto"/>
              <w:ind w:firstLine="255"/>
              <w:rPr>
                <w:sz w:val="20"/>
                <w:szCs w:val="23"/>
              </w:rPr>
            </w:pPr>
            <w:r w:rsidRPr="00B747D3">
              <w:rPr>
                <w:sz w:val="20"/>
                <w:szCs w:val="23"/>
              </w:rPr>
              <w:t>1 x rezistenta 10K</w:t>
            </w:r>
          </w:p>
          <w:p w:rsidR="00B747D3" w:rsidRPr="00B747D3" w:rsidRDefault="00B747D3">
            <w:pPr>
              <w:pStyle w:val="Default"/>
              <w:spacing w:line="276" w:lineRule="auto"/>
              <w:ind w:firstLine="255"/>
              <w:rPr>
                <w:sz w:val="20"/>
                <w:szCs w:val="23"/>
              </w:rPr>
            </w:pPr>
            <w:r w:rsidRPr="00B747D3">
              <w:rPr>
                <w:sz w:val="20"/>
                <w:szCs w:val="23"/>
              </w:rPr>
              <w:t>1 x rezistenta 100K</w:t>
            </w:r>
          </w:p>
          <w:p w:rsidR="00B747D3" w:rsidRPr="00B747D3" w:rsidRDefault="00B747D3">
            <w:pPr>
              <w:pStyle w:val="Default"/>
              <w:spacing w:line="276" w:lineRule="auto"/>
              <w:ind w:firstLine="255"/>
              <w:rPr>
                <w:sz w:val="20"/>
                <w:szCs w:val="23"/>
              </w:rPr>
            </w:pPr>
            <w:r w:rsidRPr="00B747D3">
              <w:rPr>
                <w:sz w:val="20"/>
                <w:szCs w:val="23"/>
              </w:rPr>
              <w:t>1 x condensator 0.02 μF</w:t>
            </w:r>
          </w:p>
          <w:p w:rsidR="00B747D3" w:rsidRPr="00B747D3" w:rsidRDefault="00B747D3">
            <w:pPr>
              <w:pStyle w:val="Default"/>
              <w:spacing w:line="276" w:lineRule="auto"/>
              <w:ind w:firstLine="255"/>
              <w:rPr>
                <w:sz w:val="20"/>
                <w:szCs w:val="23"/>
              </w:rPr>
            </w:pPr>
            <w:r w:rsidRPr="00B747D3">
              <w:rPr>
                <w:sz w:val="20"/>
                <w:szCs w:val="23"/>
              </w:rPr>
              <w:t>1 x condensator 0.01 μF</w:t>
            </w:r>
          </w:p>
          <w:p w:rsidR="00B747D3" w:rsidRPr="00B747D3" w:rsidRDefault="00B747D3">
            <w:pPr>
              <w:pStyle w:val="Default"/>
              <w:spacing w:line="276" w:lineRule="auto"/>
              <w:ind w:firstLine="255"/>
              <w:rPr>
                <w:sz w:val="20"/>
                <w:szCs w:val="23"/>
              </w:rPr>
            </w:pPr>
            <w:r w:rsidRPr="00B747D3">
              <w:rPr>
                <w:sz w:val="20"/>
                <w:szCs w:val="23"/>
              </w:rPr>
              <w:t>1 x condensator 10 μF</w:t>
            </w:r>
          </w:p>
          <w:p w:rsidR="00B747D3" w:rsidRPr="00B747D3" w:rsidRDefault="00B747D3">
            <w:pPr>
              <w:pStyle w:val="Default"/>
              <w:spacing w:line="276" w:lineRule="auto"/>
              <w:ind w:firstLine="255"/>
              <w:rPr>
                <w:sz w:val="20"/>
                <w:szCs w:val="23"/>
              </w:rPr>
            </w:pPr>
            <w:r w:rsidRPr="00B747D3">
              <w:rPr>
                <w:sz w:val="20"/>
                <w:szCs w:val="23"/>
              </w:rPr>
              <w:t>1 x condensator 100 μF</w:t>
            </w:r>
          </w:p>
          <w:p w:rsidR="00B747D3" w:rsidRPr="00B747D3" w:rsidRDefault="00B747D3">
            <w:pPr>
              <w:pStyle w:val="Default"/>
              <w:spacing w:line="276" w:lineRule="auto"/>
              <w:ind w:firstLine="255"/>
              <w:rPr>
                <w:sz w:val="20"/>
                <w:szCs w:val="23"/>
              </w:rPr>
            </w:pPr>
            <w:r w:rsidRPr="00B747D3">
              <w:rPr>
                <w:sz w:val="20"/>
                <w:szCs w:val="23"/>
              </w:rPr>
              <w:t>1 x condensator 470 μF</w:t>
            </w:r>
          </w:p>
          <w:p w:rsidR="00B747D3" w:rsidRPr="00B747D3" w:rsidRDefault="00B747D3">
            <w:pPr>
              <w:pStyle w:val="Default"/>
              <w:spacing w:line="276" w:lineRule="auto"/>
              <w:ind w:firstLine="255"/>
              <w:rPr>
                <w:sz w:val="20"/>
                <w:szCs w:val="23"/>
              </w:rPr>
            </w:pPr>
            <w:r w:rsidRPr="00B747D3">
              <w:rPr>
                <w:sz w:val="20"/>
                <w:szCs w:val="23"/>
              </w:rPr>
              <w:t>1 x amplificator de inalta frecventa (circuit integrat)</w:t>
            </w:r>
          </w:p>
          <w:p w:rsidR="00B747D3" w:rsidRPr="00B747D3" w:rsidRDefault="00B747D3">
            <w:pPr>
              <w:pStyle w:val="Default"/>
              <w:spacing w:line="276" w:lineRule="auto"/>
              <w:ind w:firstLine="255"/>
              <w:rPr>
                <w:sz w:val="20"/>
                <w:szCs w:val="23"/>
              </w:rPr>
            </w:pPr>
            <w:r w:rsidRPr="00B747D3">
              <w:rPr>
                <w:sz w:val="20"/>
                <w:szCs w:val="23"/>
              </w:rPr>
              <w:t>1 x trioda NPN</w:t>
            </w:r>
          </w:p>
          <w:p w:rsidR="00B747D3" w:rsidRPr="00B747D3" w:rsidRDefault="00B747D3">
            <w:pPr>
              <w:pStyle w:val="Default"/>
              <w:spacing w:line="276" w:lineRule="auto"/>
              <w:ind w:firstLine="255"/>
              <w:rPr>
                <w:sz w:val="20"/>
                <w:szCs w:val="23"/>
              </w:rPr>
            </w:pPr>
            <w:r w:rsidRPr="00B747D3">
              <w:rPr>
                <w:sz w:val="20"/>
                <w:szCs w:val="23"/>
              </w:rPr>
              <w:t>1 x trioda PNP</w:t>
            </w:r>
          </w:p>
          <w:p w:rsidR="00B747D3" w:rsidRPr="00B747D3" w:rsidRDefault="00B747D3">
            <w:pPr>
              <w:pStyle w:val="Default"/>
              <w:spacing w:line="276" w:lineRule="auto"/>
              <w:ind w:firstLine="255"/>
              <w:rPr>
                <w:sz w:val="20"/>
                <w:szCs w:val="23"/>
              </w:rPr>
            </w:pPr>
            <w:r w:rsidRPr="00B747D3">
              <w:rPr>
                <w:sz w:val="20"/>
                <w:szCs w:val="23"/>
              </w:rPr>
              <w:t>1 x varistor</w:t>
            </w:r>
          </w:p>
          <w:p w:rsidR="00B747D3" w:rsidRPr="00B747D3" w:rsidRDefault="00B747D3">
            <w:pPr>
              <w:pStyle w:val="Default"/>
              <w:spacing w:line="276" w:lineRule="auto"/>
              <w:ind w:firstLine="255"/>
              <w:rPr>
                <w:sz w:val="20"/>
                <w:szCs w:val="23"/>
              </w:rPr>
            </w:pPr>
            <w:r w:rsidRPr="00B747D3">
              <w:rPr>
                <w:sz w:val="20"/>
                <w:szCs w:val="23"/>
              </w:rPr>
              <w:t>1 x condensator variabil</w:t>
            </w:r>
          </w:p>
          <w:p w:rsidR="00B747D3" w:rsidRPr="00B747D3" w:rsidRDefault="00B747D3">
            <w:pPr>
              <w:pStyle w:val="Default"/>
              <w:spacing w:line="276" w:lineRule="auto"/>
              <w:ind w:firstLine="255"/>
              <w:rPr>
                <w:sz w:val="20"/>
                <w:szCs w:val="23"/>
              </w:rPr>
            </w:pPr>
            <w:r w:rsidRPr="00B747D3">
              <w:rPr>
                <w:sz w:val="20"/>
                <w:szCs w:val="23"/>
              </w:rPr>
              <w:t>1 x modulator frecventa (circuit integrat)</w:t>
            </w:r>
          </w:p>
          <w:p w:rsidR="00B747D3" w:rsidRPr="00B747D3" w:rsidRDefault="00B747D3">
            <w:pPr>
              <w:pStyle w:val="Default"/>
              <w:spacing w:line="276" w:lineRule="auto"/>
              <w:ind w:firstLine="255"/>
              <w:rPr>
                <w:sz w:val="20"/>
                <w:szCs w:val="23"/>
              </w:rPr>
            </w:pPr>
            <w:r w:rsidRPr="00B747D3">
              <w:rPr>
                <w:sz w:val="20"/>
                <w:szCs w:val="23"/>
              </w:rPr>
              <w:t>1 x ampermetru</w:t>
            </w:r>
          </w:p>
          <w:p w:rsidR="00B747D3" w:rsidRPr="00B747D3" w:rsidRDefault="00B747D3">
            <w:pPr>
              <w:pStyle w:val="Default"/>
              <w:spacing w:line="276" w:lineRule="auto"/>
              <w:ind w:firstLine="255"/>
              <w:rPr>
                <w:sz w:val="20"/>
                <w:szCs w:val="23"/>
              </w:rPr>
            </w:pPr>
            <w:r w:rsidRPr="00B747D3">
              <w:rPr>
                <w:sz w:val="20"/>
                <w:szCs w:val="23"/>
              </w:rPr>
              <w:t>1 x placa suport</w:t>
            </w:r>
          </w:p>
          <w:p w:rsidR="00B747D3" w:rsidRPr="00B747D3" w:rsidRDefault="00B747D3">
            <w:pPr>
              <w:pStyle w:val="Default"/>
              <w:spacing w:line="276" w:lineRule="auto"/>
              <w:ind w:firstLine="255"/>
              <w:rPr>
                <w:sz w:val="20"/>
                <w:szCs w:val="23"/>
              </w:rPr>
            </w:pPr>
            <w:r w:rsidRPr="00B747D3">
              <w:rPr>
                <w:sz w:val="20"/>
                <w:szCs w:val="23"/>
              </w:rPr>
              <w:t>1 x instructiuni cu imagini sugestive pentru realizarea proiectelor</w:t>
            </w:r>
          </w:p>
          <w:p w:rsidR="00B747D3" w:rsidRPr="00B747D3" w:rsidRDefault="00B747D3">
            <w:pPr>
              <w:pStyle w:val="Default"/>
              <w:spacing w:line="276" w:lineRule="auto"/>
              <w:ind w:firstLine="255"/>
              <w:rPr>
                <w:sz w:val="20"/>
                <w:szCs w:val="23"/>
              </w:rPr>
            </w:pPr>
            <w:r w:rsidRPr="00B747D3">
              <w:rPr>
                <w:noProof/>
                <w:sz w:val="20"/>
                <w:lang w:val="en-US"/>
              </w:rPr>
              <w:drawing>
                <wp:inline distT="0" distB="0" distL="0" distR="0" wp14:anchorId="1BAAE4A8" wp14:editId="0612C778">
                  <wp:extent cx="1726387" cy="1726387"/>
                  <wp:effectExtent l="0" t="0" r="7620" b="7620"/>
                  <wp:docPr id="25" name="Picture 25" descr="https://www.technokid.ro/60-large_default/kit-educativ-electronica-dbolo-1366-proiec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technokid.ro/60-large_default/kit-educativ-electronica-dbolo-1366-proiecte.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26372" cy="1726372"/>
                          </a:xfrm>
                          <a:prstGeom prst="rect">
                            <a:avLst/>
                          </a:prstGeom>
                          <a:noFill/>
                          <a:ln>
                            <a:noFill/>
                          </a:ln>
                        </pic:spPr>
                      </pic:pic>
                    </a:graphicData>
                  </a:graphic>
                </wp:inline>
              </w:drawing>
            </w:r>
          </w:p>
        </w:tc>
        <w:tc>
          <w:tcPr>
            <w:tcW w:w="3455" w:type="dxa"/>
            <w:tcBorders>
              <w:top w:val="single" w:sz="4" w:space="0" w:color="000000"/>
              <w:left w:val="single" w:sz="4" w:space="0" w:color="000000"/>
              <w:bottom w:val="single" w:sz="4" w:space="0" w:color="000000"/>
              <w:right w:val="nil"/>
            </w:tcBorders>
          </w:tcPr>
          <w:p w:rsidR="00B747D3" w:rsidRPr="00B747D3" w:rsidRDefault="00B747D3">
            <w:pPr>
              <w:widowControl w:val="0"/>
              <w:suppressAutoHyphens/>
              <w:snapToGrid w:val="0"/>
              <w:spacing w:after="0" w:line="240" w:lineRule="auto"/>
              <w:rPr>
                <w:rFonts w:ascii="Arial Narrow" w:hAnsi="Arial Narrow" w:cs="Arial Narrow"/>
                <w:sz w:val="20"/>
                <w:szCs w:val="24"/>
                <w:lang w:val="fr-FR" w:eastAsia="zh-CN"/>
              </w:rPr>
            </w:pPr>
          </w:p>
        </w:tc>
        <w:tc>
          <w:tcPr>
            <w:tcW w:w="979" w:type="dxa"/>
            <w:tcBorders>
              <w:top w:val="single" w:sz="4" w:space="0" w:color="000000"/>
              <w:left w:val="single" w:sz="4" w:space="0" w:color="000000"/>
              <w:bottom w:val="single" w:sz="4" w:space="0" w:color="000000"/>
              <w:right w:val="single" w:sz="4" w:space="0" w:color="000000"/>
            </w:tcBorders>
          </w:tcPr>
          <w:p w:rsidR="00B747D3" w:rsidRPr="00B747D3" w:rsidRDefault="00B747D3">
            <w:pPr>
              <w:widowControl w:val="0"/>
              <w:suppressAutoHyphens/>
              <w:snapToGrid w:val="0"/>
              <w:spacing w:after="0" w:line="240" w:lineRule="auto"/>
              <w:rPr>
                <w:rFonts w:ascii="Arial Narrow" w:hAnsi="Arial Narrow" w:cs="Arial Narrow"/>
                <w:sz w:val="20"/>
                <w:szCs w:val="24"/>
                <w:lang w:val="fr-FR" w:eastAsia="zh-CN"/>
              </w:rPr>
            </w:pPr>
          </w:p>
        </w:tc>
      </w:tr>
      <w:tr w:rsidR="00B747D3" w:rsidRPr="00B747D3" w:rsidTr="00B747D3">
        <w:trPr>
          <w:trHeight w:val="216"/>
          <w:jc w:val="center"/>
        </w:trPr>
        <w:tc>
          <w:tcPr>
            <w:tcW w:w="601" w:type="dxa"/>
            <w:tcBorders>
              <w:top w:val="single" w:sz="4" w:space="0" w:color="000000"/>
              <w:left w:val="single" w:sz="4" w:space="0" w:color="000000"/>
              <w:bottom w:val="single" w:sz="4" w:space="0" w:color="000000"/>
              <w:right w:val="nil"/>
            </w:tcBorders>
            <w:hideMark/>
          </w:tcPr>
          <w:p w:rsidR="00B747D3" w:rsidRPr="00B747D3" w:rsidRDefault="00B747D3" w:rsidP="00F76704">
            <w:pPr>
              <w:pStyle w:val="Heading3"/>
              <w:keepNext w:val="0"/>
              <w:numPr>
                <w:ilvl w:val="2"/>
                <w:numId w:val="1"/>
              </w:numPr>
              <w:spacing w:line="276" w:lineRule="auto"/>
              <w:jc w:val="left"/>
              <w:rPr>
                <w:sz w:val="20"/>
              </w:rPr>
            </w:pPr>
            <w:r w:rsidRPr="00B747D3">
              <w:rPr>
                <w:rFonts w:ascii="Arial Narrow" w:hAnsi="Arial Narrow" w:cs="Arial Narrow"/>
                <w:b w:val="0"/>
                <w:bCs/>
                <w:sz w:val="20"/>
                <w:szCs w:val="24"/>
                <w:lang w:val="ro-RO"/>
              </w:rPr>
              <w:lastRenderedPageBreak/>
              <w:t>2.</w:t>
            </w:r>
          </w:p>
        </w:tc>
        <w:tc>
          <w:tcPr>
            <w:tcW w:w="4970" w:type="dxa"/>
            <w:tcBorders>
              <w:top w:val="single" w:sz="4" w:space="0" w:color="000000"/>
              <w:left w:val="single" w:sz="4" w:space="0" w:color="000000"/>
              <w:bottom w:val="single" w:sz="4" w:space="0" w:color="000000"/>
              <w:right w:val="nil"/>
            </w:tcBorders>
            <w:hideMark/>
          </w:tcPr>
          <w:p w:rsidR="00B747D3" w:rsidRPr="00B747D3" w:rsidRDefault="00B747D3">
            <w:pPr>
              <w:suppressAutoHyphens/>
              <w:spacing w:after="0" w:line="240" w:lineRule="auto"/>
              <w:rPr>
                <w:rFonts w:ascii="Calibri" w:hAnsi="Calibri"/>
                <w:sz w:val="20"/>
                <w:lang w:val="ro-RO" w:eastAsia="zh-CN"/>
              </w:rPr>
            </w:pPr>
            <w:r w:rsidRPr="00B747D3">
              <w:rPr>
                <w:rFonts w:ascii="Arial Narrow" w:hAnsi="Arial Narrow" w:cs="Arial Narrow"/>
                <w:sz w:val="20"/>
                <w:szCs w:val="24"/>
              </w:rPr>
              <w:t>Specificații de performanta si condiții privind siguranța în exploatare Nu este cazul</w:t>
            </w:r>
          </w:p>
        </w:tc>
        <w:tc>
          <w:tcPr>
            <w:tcW w:w="3455" w:type="dxa"/>
            <w:tcBorders>
              <w:top w:val="single" w:sz="4" w:space="0" w:color="000000"/>
              <w:left w:val="single" w:sz="4" w:space="0" w:color="000000"/>
              <w:bottom w:val="single" w:sz="4" w:space="0" w:color="000000"/>
              <w:right w:val="nil"/>
            </w:tcBorders>
          </w:tcPr>
          <w:p w:rsidR="00B747D3" w:rsidRPr="00B747D3" w:rsidRDefault="00B747D3">
            <w:pPr>
              <w:widowControl w:val="0"/>
              <w:suppressAutoHyphens/>
              <w:snapToGrid w:val="0"/>
              <w:spacing w:after="0" w:line="240" w:lineRule="auto"/>
              <w:rPr>
                <w:rFonts w:ascii="Arial Narrow" w:hAnsi="Arial Narrow" w:cs="Arial Narrow"/>
                <w:sz w:val="20"/>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B747D3" w:rsidRPr="00B747D3" w:rsidRDefault="00B747D3">
            <w:pPr>
              <w:widowControl w:val="0"/>
              <w:suppressAutoHyphens/>
              <w:snapToGrid w:val="0"/>
              <w:spacing w:after="0" w:line="240" w:lineRule="auto"/>
              <w:rPr>
                <w:rFonts w:ascii="Arial Narrow" w:hAnsi="Arial Narrow" w:cs="Arial Narrow"/>
                <w:sz w:val="20"/>
                <w:szCs w:val="24"/>
                <w:lang w:val="ro-RO" w:eastAsia="zh-CN"/>
              </w:rPr>
            </w:pPr>
          </w:p>
        </w:tc>
      </w:tr>
      <w:tr w:rsidR="00B747D3" w:rsidRPr="00B747D3" w:rsidTr="00B747D3">
        <w:trPr>
          <w:jc w:val="center"/>
        </w:trPr>
        <w:tc>
          <w:tcPr>
            <w:tcW w:w="601" w:type="dxa"/>
            <w:tcBorders>
              <w:top w:val="single" w:sz="4" w:space="0" w:color="000000"/>
              <w:left w:val="single" w:sz="4" w:space="0" w:color="000000"/>
              <w:bottom w:val="single" w:sz="4" w:space="0" w:color="000000"/>
              <w:right w:val="nil"/>
            </w:tcBorders>
            <w:hideMark/>
          </w:tcPr>
          <w:p w:rsidR="00B747D3" w:rsidRPr="00B747D3" w:rsidRDefault="00B747D3" w:rsidP="00F76704">
            <w:pPr>
              <w:pStyle w:val="Heading3"/>
              <w:keepNext w:val="0"/>
              <w:numPr>
                <w:ilvl w:val="2"/>
                <w:numId w:val="1"/>
              </w:numPr>
              <w:spacing w:line="276" w:lineRule="auto"/>
              <w:jc w:val="left"/>
              <w:rPr>
                <w:sz w:val="20"/>
              </w:rPr>
            </w:pPr>
            <w:r w:rsidRPr="00B747D3">
              <w:rPr>
                <w:rFonts w:ascii="Arial Narrow" w:hAnsi="Arial Narrow" w:cs="Arial Narrow"/>
                <w:b w:val="0"/>
                <w:bCs/>
                <w:sz w:val="20"/>
                <w:szCs w:val="24"/>
                <w:lang w:val="ro-RO"/>
              </w:rPr>
              <w:t>3.</w:t>
            </w:r>
          </w:p>
        </w:tc>
        <w:tc>
          <w:tcPr>
            <w:tcW w:w="4970" w:type="dxa"/>
            <w:tcBorders>
              <w:top w:val="single" w:sz="4" w:space="0" w:color="000000"/>
              <w:left w:val="single" w:sz="4" w:space="0" w:color="000000"/>
              <w:bottom w:val="single" w:sz="4" w:space="0" w:color="000000"/>
              <w:right w:val="nil"/>
            </w:tcBorders>
            <w:hideMark/>
          </w:tcPr>
          <w:p w:rsidR="00B747D3" w:rsidRPr="00B747D3" w:rsidRDefault="00B747D3">
            <w:pPr>
              <w:suppressAutoHyphens/>
              <w:spacing w:after="0" w:line="240" w:lineRule="auto"/>
              <w:rPr>
                <w:rFonts w:ascii="Calibri" w:hAnsi="Calibri"/>
                <w:sz w:val="20"/>
                <w:lang w:val="ro-RO" w:eastAsia="zh-CN"/>
              </w:rPr>
            </w:pPr>
            <w:r w:rsidRPr="00B747D3">
              <w:rPr>
                <w:rFonts w:ascii="Arial Narrow" w:hAnsi="Arial Narrow" w:cs="Arial Narrow"/>
                <w:sz w:val="20"/>
                <w:szCs w:val="24"/>
              </w:rPr>
              <w:t>Condiții privind conformitatea cu standardele relevante – Declaratie de conformitate</w:t>
            </w:r>
          </w:p>
        </w:tc>
        <w:tc>
          <w:tcPr>
            <w:tcW w:w="3455" w:type="dxa"/>
            <w:tcBorders>
              <w:top w:val="single" w:sz="4" w:space="0" w:color="000000"/>
              <w:left w:val="single" w:sz="4" w:space="0" w:color="000000"/>
              <w:bottom w:val="single" w:sz="4" w:space="0" w:color="000000"/>
              <w:right w:val="nil"/>
            </w:tcBorders>
          </w:tcPr>
          <w:p w:rsidR="00B747D3" w:rsidRPr="00B747D3" w:rsidRDefault="00B747D3">
            <w:pPr>
              <w:widowControl w:val="0"/>
              <w:suppressAutoHyphens/>
              <w:snapToGrid w:val="0"/>
              <w:spacing w:after="0" w:line="240" w:lineRule="auto"/>
              <w:rPr>
                <w:rFonts w:ascii="Arial Narrow" w:hAnsi="Arial Narrow" w:cs="Arial Narrow"/>
                <w:sz w:val="20"/>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B747D3" w:rsidRPr="00B747D3" w:rsidRDefault="00B747D3">
            <w:pPr>
              <w:widowControl w:val="0"/>
              <w:suppressAutoHyphens/>
              <w:snapToGrid w:val="0"/>
              <w:spacing w:after="0" w:line="240" w:lineRule="auto"/>
              <w:rPr>
                <w:rFonts w:ascii="Arial Narrow" w:hAnsi="Arial Narrow" w:cs="Arial Narrow"/>
                <w:sz w:val="20"/>
                <w:szCs w:val="24"/>
                <w:lang w:val="ro-RO" w:eastAsia="zh-CN"/>
              </w:rPr>
            </w:pPr>
          </w:p>
        </w:tc>
      </w:tr>
      <w:tr w:rsidR="00B747D3" w:rsidRPr="00B747D3" w:rsidTr="00B747D3">
        <w:trPr>
          <w:jc w:val="center"/>
        </w:trPr>
        <w:tc>
          <w:tcPr>
            <w:tcW w:w="601" w:type="dxa"/>
            <w:tcBorders>
              <w:top w:val="single" w:sz="4" w:space="0" w:color="000000"/>
              <w:left w:val="single" w:sz="4" w:space="0" w:color="000000"/>
              <w:bottom w:val="single" w:sz="4" w:space="0" w:color="000000"/>
              <w:right w:val="nil"/>
            </w:tcBorders>
            <w:hideMark/>
          </w:tcPr>
          <w:p w:rsidR="00B747D3" w:rsidRPr="00B747D3" w:rsidRDefault="00B747D3" w:rsidP="00F76704">
            <w:pPr>
              <w:pStyle w:val="Heading3"/>
              <w:keepNext w:val="0"/>
              <w:numPr>
                <w:ilvl w:val="2"/>
                <w:numId w:val="1"/>
              </w:numPr>
              <w:spacing w:line="276" w:lineRule="auto"/>
              <w:jc w:val="left"/>
              <w:rPr>
                <w:sz w:val="20"/>
              </w:rPr>
            </w:pPr>
            <w:r w:rsidRPr="00B747D3">
              <w:rPr>
                <w:rFonts w:ascii="Arial Narrow" w:hAnsi="Arial Narrow" w:cs="Arial Narrow"/>
                <w:b w:val="0"/>
                <w:bCs/>
                <w:sz w:val="20"/>
                <w:szCs w:val="24"/>
                <w:lang w:val="ro-RO"/>
              </w:rPr>
              <w:t>4.</w:t>
            </w:r>
          </w:p>
        </w:tc>
        <w:tc>
          <w:tcPr>
            <w:tcW w:w="4970" w:type="dxa"/>
            <w:tcBorders>
              <w:top w:val="single" w:sz="4" w:space="0" w:color="000000"/>
              <w:left w:val="single" w:sz="4" w:space="0" w:color="000000"/>
              <w:bottom w:val="single" w:sz="4" w:space="0" w:color="000000"/>
              <w:right w:val="nil"/>
            </w:tcBorders>
            <w:hideMark/>
          </w:tcPr>
          <w:p w:rsidR="00B747D3" w:rsidRPr="00B747D3" w:rsidRDefault="00B747D3">
            <w:pPr>
              <w:spacing w:after="0" w:line="240" w:lineRule="auto"/>
              <w:rPr>
                <w:rFonts w:ascii="Calibri" w:hAnsi="Calibri"/>
                <w:sz w:val="20"/>
                <w:lang w:val="ro-RO" w:eastAsia="zh-CN"/>
              </w:rPr>
            </w:pPr>
            <w:r w:rsidRPr="00B747D3">
              <w:rPr>
                <w:rFonts w:ascii="Arial Narrow" w:hAnsi="Arial Narrow" w:cs="Arial Narrow"/>
                <w:sz w:val="20"/>
                <w:szCs w:val="24"/>
              </w:rPr>
              <w:t xml:space="preserve">Condiții de garanție </w:t>
            </w:r>
          </w:p>
          <w:p w:rsidR="00B747D3" w:rsidRPr="00B747D3" w:rsidRDefault="00B747D3">
            <w:pPr>
              <w:suppressAutoHyphens/>
              <w:spacing w:after="0" w:line="240" w:lineRule="auto"/>
              <w:rPr>
                <w:rFonts w:ascii="Calibri" w:hAnsi="Calibri"/>
                <w:sz w:val="20"/>
                <w:lang w:val="ro-RO" w:eastAsia="zh-CN"/>
              </w:rPr>
            </w:pPr>
            <w:r w:rsidRPr="00B747D3">
              <w:rPr>
                <w:rFonts w:ascii="Arial Narrow" w:hAnsi="Arial Narrow" w:cs="Arial Narrow"/>
                <w:sz w:val="20"/>
                <w:szCs w:val="24"/>
              </w:rPr>
              <w:t xml:space="preserve">- </w:t>
            </w:r>
            <w:r w:rsidRPr="00B747D3">
              <w:rPr>
                <w:rFonts w:ascii="Arial Narrow" w:hAnsi="Arial Narrow" w:cs="Arial Narrow"/>
                <w:sz w:val="20"/>
                <w:szCs w:val="24"/>
                <w:lang w:val="it-IT"/>
              </w:rPr>
              <w:t xml:space="preserve">24 de luni,  </w:t>
            </w:r>
          </w:p>
        </w:tc>
        <w:tc>
          <w:tcPr>
            <w:tcW w:w="3455" w:type="dxa"/>
            <w:tcBorders>
              <w:top w:val="single" w:sz="4" w:space="0" w:color="000000"/>
              <w:left w:val="single" w:sz="4" w:space="0" w:color="000000"/>
              <w:bottom w:val="single" w:sz="4" w:space="0" w:color="000000"/>
              <w:right w:val="nil"/>
            </w:tcBorders>
          </w:tcPr>
          <w:p w:rsidR="00B747D3" w:rsidRPr="00B747D3" w:rsidRDefault="00B747D3">
            <w:pPr>
              <w:widowControl w:val="0"/>
              <w:suppressAutoHyphens/>
              <w:snapToGrid w:val="0"/>
              <w:spacing w:after="0" w:line="240" w:lineRule="auto"/>
              <w:rPr>
                <w:rFonts w:ascii="Arial Narrow" w:hAnsi="Arial Narrow" w:cs="Arial Narrow"/>
                <w:sz w:val="20"/>
                <w:szCs w:val="24"/>
                <w:lang w:val="it-IT" w:eastAsia="zh-CN"/>
              </w:rPr>
            </w:pPr>
          </w:p>
        </w:tc>
        <w:tc>
          <w:tcPr>
            <w:tcW w:w="979" w:type="dxa"/>
            <w:tcBorders>
              <w:top w:val="single" w:sz="4" w:space="0" w:color="000000"/>
              <w:left w:val="single" w:sz="4" w:space="0" w:color="000000"/>
              <w:bottom w:val="single" w:sz="4" w:space="0" w:color="000000"/>
              <w:right w:val="single" w:sz="4" w:space="0" w:color="000000"/>
            </w:tcBorders>
          </w:tcPr>
          <w:p w:rsidR="00B747D3" w:rsidRPr="00B747D3" w:rsidRDefault="00B747D3">
            <w:pPr>
              <w:widowControl w:val="0"/>
              <w:suppressAutoHyphens/>
              <w:snapToGrid w:val="0"/>
              <w:spacing w:after="0" w:line="240" w:lineRule="auto"/>
              <w:rPr>
                <w:rFonts w:ascii="Arial Narrow" w:hAnsi="Arial Narrow" w:cs="Arial Narrow"/>
                <w:sz w:val="20"/>
                <w:szCs w:val="24"/>
                <w:lang w:val="it-IT" w:eastAsia="zh-CN"/>
              </w:rPr>
            </w:pPr>
          </w:p>
        </w:tc>
      </w:tr>
      <w:tr w:rsidR="00B747D3" w:rsidRPr="00B747D3" w:rsidTr="00B747D3">
        <w:trPr>
          <w:jc w:val="center"/>
        </w:trPr>
        <w:tc>
          <w:tcPr>
            <w:tcW w:w="601" w:type="dxa"/>
            <w:tcBorders>
              <w:top w:val="single" w:sz="4" w:space="0" w:color="000000"/>
              <w:left w:val="single" w:sz="4" w:space="0" w:color="000000"/>
              <w:bottom w:val="single" w:sz="4" w:space="0" w:color="000000"/>
              <w:right w:val="nil"/>
            </w:tcBorders>
            <w:hideMark/>
          </w:tcPr>
          <w:p w:rsidR="00B747D3" w:rsidRPr="00B747D3" w:rsidRDefault="00B747D3" w:rsidP="00F76704">
            <w:pPr>
              <w:pStyle w:val="Heading3"/>
              <w:keepNext w:val="0"/>
              <w:numPr>
                <w:ilvl w:val="2"/>
                <w:numId w:val="1"/>
              </w:numPr>
              <w:spacing w:line="276" w:lineRule="auto"/>
              <w:jc w:val="left"/>
              <w:rPr>
                <w:sz w:val="20"/>
              </w:rPr>
            </w:pPr>
            <w:r w:rsidRPr="00B747D3">
              <w:rPr>
                <w:rFonts w:ascii="Arial Narrow" w:hAnsi="Arial Narrow" w:cs="Arial Narrow"/>
                <w:b w:val="0"/>
                <w:bCs/>
                <w:sz w:val="20"/>
                <w:szCs w:val="24"/>
                <w:lang w:val="ro-RO"/>
              </w:rPr>
              <w:t>5.</w:t>
            </w:r>
          </w:p>
        </w:tc>
        <w:tc>
          <w:tcPr>
            <w:tcW w:w="4970" w:type="dxa"/>
            <w:tcBorders>
              <w:top w:val="single" w:sz="4" w:space="0" w:color="000000"/>
              <w:left w:val="single" w:sz="4" w:space="0" w:color="000000"/>
              <w:bottom w:val="single" w:sz="4" w:space="0" w:color="000000"/>
              <w:right w:val="nil"/>
            </w:tcBorders>
            <w:hideMark/>
          </w:tcPr>
          <w:p w:rsidR="00B747D3" w:rsidRPr="00B747D3" w:rsidRDefault="00B747D3">
            <w:pPr>
              <w:spacing w:after="0" w:line="240" w:lineRule="auto"/>
              <w:rPr>
                <w:rFonts w:ascii="Calibri" w:hAnsi="Calibri"/>
                <w:sz w:val="20"/>
                <w:lang w:val="ro-RO" w:eastAsia="zh-CN"/>
              </w:rPr>
            </w:pPr>
            <w:r w:rsidRPr="00B747D3">
              <w:rPr>
                <w:rFonts w:ascii="Arial Narrow" w:hAnsi="Arial Narrow" w:cs="Arial Narrow"/>
                <w:sz w:val="20"/>
                <w:szCs w:val="24"/>
              </w:rPr>
              <w:t>Alte condiții cu caracter tehnic:</w:t>
            </w:r>
          </w:p>
          <w:p w:rsidR="00B747D3" w:rsidRPr="00B747D3" w:rsidRDefault="00B747D3">
            <w:pPr>
              <w:suppressAutoHyphens/>
              <w:spacing w:after="0" w:line="240" w:lineRule="auto"/>
              <w:rPr>
                <w:rFonts w:ascii="Calibri" w:hAnsi="Calibri"/>
                <w:sz w:val="20"/>
                <w:lang w:val="ro-RO" w:eastAsia="zh-CN"/>
              </w:rPr>
            </w:pPr>
            <w:r w:rsidRPr="00B747D3">
              <w:rPr>
                <w:rFonts w:ascii="Arial Narrow" w:eastAsia="Arial Narrow" w:hAnsi="Arial Narrow" w:cs="Arial Narrow"/>
                <w:sz w:val="20"/>
                <w:szCs w:val="24"/>
                <w:lang w:val="ro-RO"/>
              </w:rPr>
              <w:t xml:space="preserve"> </w:t>
            </w:r>
            <w:r w:rsidRPr="00B747D3">
              <w:rPr>
                <w:rFonts w:ascii="Arial Narrow" w:hAnsi="Arial Narrow" w:cs="Arial Narrow"/>
                <w:sz w:val="20"/>
                <w:szCs w:val="24"/>
              </w:rPr>
              <w:t>- Nu este cazul</w:t>
            </w:r>
          </w:p>
        </w:tc>
        <w:tc>
          <w:tcPr>
            <w:tcW w:w="3455" w:type="dxa"/>
            <w:tcBorders>
              <w:top w:val="single" w:sz="4" w:space="0" w:color="000000"/>
              <w:left w:val="single" w:sz="4" w:space="0" w:color="000000"/>
              <w:bottom w:val="single" w:sz="4" w:space="0" w:color="000000"/>
              <w:right w:val="nil"/>
            </w:tcBorders>
          </w:tcPr>
          <w:p w:rsidR="00B747D3" w:rsidRPr="00B747D3" w:rsidRDefault="00B747D3">
            <w:pPr>
              <w:widowControl w:val="0"/>
              <w:suppressAutoHyphens/>
              <w:snapToGrid w:val="0"/>
              <w:spacing w:after="0" w:line="240" w:lineRule="auto"/>
              <w:rPr>
                <w:rFonts w:ascii="Arial Narrow" w:hAnsi="Arial Narrow" w:cs="Arial Narrow"/>
                <w:sz w:val="20"/>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B747D3" w:rsidRPr="00B747D3" w:rsidRDefault="00B747D3">
            <w:pPr>
              <w:widowControl w:val="0"/>
              <w:suppressAutoHyphens/>
              <w:snapToGrid w:val="0"/>
              <w:spacing w:after="0" w:line="240" w:lineRule="auto"/>
              <w:rPr>
                <w:rFonts w:ascii="Arial Narrow" w:hAnsi="Arial Narrow" w:cs="Arial Narrow"/>
                <w:sz w:val="20"/>
                <w:szCs w:val="24"/>
                <w:lang w:val="ro-RO" w:eastAsia="zh-CN"/>
              </w:rPr>
            </w:pPr>
          </w:p>
        </w:tc>
      </w:tr>
    </w:tbl>
    <w:p w:rsidR="00B747D3" w:rsidRDefault="00B747D3"/>
    <w:p w:rsidR="00B747D3" w:rsidRDefault="00B747D3"/>
    <w:p w:rsidR="00B747D3" w:rsidRDefault="00B747D3"/>
    <w:p w:rsidR="00B747D3" w:rsidRDefault="00B747D3"/>
    <w:p w:rsidR="00B747D3" w:rsidRDefault="00B747D3"/>
    <w:p w:rsidR="00B747D3" w:rsidRDefault="00B747D3"/>
    <w:p w:rsidR="00B747D3" w:rsidRDefault="00B747D3" w:rsidP="00B747D3">
      <w:pPr>
        <w:rPr>
          <w:b/>
          <w:sz w:val="24"/>
          <w:szCs w:val="24"/>
          <w:lang w:val="ro-RO" w:eastAsia="zh-CN"/>
        </w:rPr>
      </w:pPr>
      <w:r>
        <w:rPr>
          <w:b/>
          <w:sz w:val="24"/>
          <w:szCs w:val="24"/>
          <w:lang w:val="ro-RO" w:eastAsia="zh-CN"/>
        </w:rPr>
        <w:lastRenderedPageBreak/>
        <w:t>Materiale și echipamente didactice Ateliere de practică Colegiul Tehnic „Gheorghe Asachi”</w:t>
      </w:r>
    </w:p>
    <w:p w:rsidR="00B747D3" w:rsidRDefault="00B747D3" w:rsidP="00B747D3">
      <w:pPr>
        <w:rPr>
          <w:lang w:val="ro-RO" w:eastAsia="zh-CN"/>
        </w:rPr>
      </w:pPr>
    </w:p>
    <w:p w:rsidR="00B747D3" w:rsidRDefault="00B747D3" w:rsidP="00B747D3">
      <w:pPr>
        <w:pStyle w:val="Heading3"/>
        <w:numPr>
          <w:ilvl w:val="2"/>
          <w:numId w:val="1"/>
        </w:numPr>
      </w:pPr>
      <w:r>
        <w:rPr>
          <w:rFonts w:ascii="Arial Narrow" w:hAnsi="Arial Narrow" w:cs="Arial Narrow"/>
          <w:szCs w:val="24"/>
          <w:lang w:val="ro-RO"/>
        </w:rPr>
        <w:t>FISA TEHNICA Nr. 44</w:t>
      </w:r>
    </w:p>
    <w:p w:rsidR="00B747D3" w:rsidRDefault="00B747D3" w:rsidP="00B747D3">
      <w:pPr>
        <w:rPr>
          <w:rFonts w:ascii="Arial Narrow" w:hAnsi="Arial Narrow" w:cs="Arial Narrow"/>
          <w:sz w:val="24"/>
          <w:szCs w:val="24"/>
        </w:rPr>
      </w:pPr>
    </w:p>
    <w:p w:rsidR="00B747D3" w:rsidRDefault="00B747D3" w:rsidP="00B747D3">
      <w:pPr>
        <w:spacing w:after="0"/>
        <w:ind w:right="-1"/>
        <w:rPr>
          <w:rFonts w:ascii="Arial" w:hAnsi="Arial"/>
          <w:b/>
          <w:bCs/>
          <w:sz w:val="24"/>
          <w:szCs w:val="24"/>
        </w:rPr>
      </w:pPr>
      <w:r>
        <w:rPr>
          <w:rFonts w:ascii="Arial Narrow" w:hAnsi="Arial Narrow" w:cs="Arial Narrow"/>
          <w:b/>
          <w:bCs/>
          <w:sz w:val="24"/>
          <w:szCs w:val="24"/>
        </w:rPr>
        <w:t>UTILAJUL, ECHIPAMENTUL TEHNOLOGIC:  Kit (set) curent alternativ - pentru liceu</w:t>
      </w:r>
    </w:p>
    <w:tbl>
      <w:tblPr>
        <w:tblW w:w="10005" w:type="dxa"/>
        <w:jc w:val="center"/>
        <w:tblLayout w:type="fixed"/>
        <w:tblLook w:val="04A0" w:firstRow="1" w:lastRow="0" w:firstColumn="1" w:lastColumn="0" w:noHBand="0" w:noVBand="1"/>
      </w:tblPr>
      <w:tblGrid>
        <w:gridCol w:w="601"/>
        <w:gridCol w:w="4970"/>
        <w:gridCol w:w="3455"/>
        <w:gridCol w:w="979"/>
      </w:tblGrid>
      <w:tr w:rsidR="00B747D3" w:rsidTr="00B747D3">
        <w:trPr>
          <w:tblHeader/>
          <w:jc w:val="center"/>
        </w:trPr>
        <w:tc>
          <w:tcPr>
            <w:tcW w:w="601" w:type="dxa"/>
            <w:tcBorders>
              <w:top w:val="single" w:sz="4" w:space="0" w:color="000000"/>
              <w:left w:val="single" w:sz="4" w:space="0" w:color="000000"/>
              <w:bottom w:val="single" w:sz="4" w:space="0" w:color="000000"/>
              <w:right w:val="nil"/>
            </w:tcBorders>
            <w:vAlign w:val="center"/>
            <w:hideMark/>
          </w:tcPr>
          <w:p w:rsidR="00B747D3" w:rsidRDefault="00B747D3">
            <w:pPr>
              <w:widowControl w:val="0"/>
              <w:suppressAutoHyphens/>
              <w:spacing w:after="0" w:line="240" w:lineRule="auto"/>
              <w:rPr>
                <w:rFonts w:ascii="Calibri" w:hAnsi="Calibri"/>
                <w:lang w:val="ro-RO" w:eastAsia="zh-CN"/>
              </w:rPr>
            </w:pPr>
            <w:r>
              <w:rPr>
                <w:rFonts w:ascii="Arial Narrow" w:hAnsi="Arial Narrow" w:cs="Arial Narrow"/>
                <w:b/>
                <w:sz w:val="24"/>
                <w:szCs w:val="24"/>
              </w:rPr>
              <w:t>Nr.</w:t>
            </w:r>
          </w:p>
        </w:tc>
        <w:tc>
          <w:tcPr>
            <w:tcW w:w="4970" w:type="dxa"/>
            <w:tcBorders>
              <w:top w:val="single" w:sz="4" w:space="0" w:color="000000"/>
              <w:left w:val="single" w:sz="4" w:space="0" w:color="000000"/>
              <w:bottom w:val="single" w:sz="4" w:space="0" w:color="000000"/>
              <w:right w:val="nil"/>
            </w:tcBorders>
            <w:vAlign w:val="center"/>
            <w:hideMark/>
          </w:tcPr>
          <w:p w:rsidR="00B747D3" w:rsidRDefault="00B747D3">
            <w:pPr>
              <w:widowControl w:val="0"/>
              <w:suppressAutoHyphens/>
              <w:spacing w:after="0" w:line="240" w:lineRule="auto"/>
              <w:rPr>
                <w:rFonts w:ascii="Calibri" w:hAnsi="Calibri"/>
                <w:lang w:val="ro-RO" w:eastAsia="zh-CN"/>
              </w:rPr>
            </w:pPr>
            <w:r>
              <w:rPr>
                <w:rFonts w:ascii="Arial Narrow" w:hAnsi="Arial Narrow" w:cs="Arial Narrow"/>
                <w:b/>
                <w:sz w:val="24"/>
                <w:szCs w:val="24"/>
              </w:rPr>
              <w:t xml:space="preserve">Specificațiile tehnice </w:t>
            </w:r>
          </w:p>
        </w:tc>
        <w:tc>
          <w:tcPr>
            <w:tcW w:w="3455" w:type="dxa"/>
            <w:tcBorders>
              <w:top w:val="single" w:sz="4" w:space="0" w:color="000000"/>
              <w:left w:val="single" w:sz="4" w:space="0" w:color="000000"/>
              <w:bottom w:val="single" w:sz="4" w:space="0" w:color="000000"/>
              <w:right w:val="nil"/>
            </w:tcBorders>
            <w:vAlign w:val="center"/>
            <w:hideMark/>
          </w:tcPr>
          <w:p w:rsidR="00B747D3" w:rsidRDefault="00B747D3">
            <w:pPr>
              <w:widowControl w:val="0"/>
              <w:suppressAutoHyphens/>
              <w:spacing w:after="0" w:line="240" w:lineRule="auto"/>
              <w:rPr>
                <w:rFonts w:ascii="Calibri" w:hAnsi="Calibri"/>
                <w:lang w:val="ro-RO" w:eastAsia="zh-CN"/>
              </w:rPr>
            </w:pPr>
            <w:r>
              <w:rPr>
                <w:rFonts w:ascii="Arial Narrow" w:hAnsi="Arial Narrow" w:cs="Arial Narrow"/>
                <w:b/>
                <w:sz w:val="24"/>
                <w:szCs w:val="24"/>
              </w:rPr>
              <w:t xml:space="preserve">Corespondenta  propunerii tehnice cu specificatiile tehnice </w:t>
            </w:r>
          </w:p>
        </w:tc>
        <w:tc>
          <w:tcPr>
            <w:tcW w:w="979" w:type="dxa"/>
            <w:tcBorders>
              <w:top w:val="single" w:sz="4" w:space="0" w:color="000000"/>
              <w:left w:val="single" w:sz="4" w:space="0" w:color="000000"/>
              <w:bottom w:val="single" w:sz="4" w:space="0" w:color="000000"/>
              <w:right w:val="single" w:sz="4" w:space="0" w:color="000000"/>
            </w:tcBorders>
            <w:vAlign w:val="center"/>
            <w:hideMark/>
          </w:tcPr>
          <w:p w:rsidR="00B747D3" w:rsidRDefault="00B747D3">
            <w:pPr>
              <w:widowControl w:val="0"/>
              <w:suppressAutoHyphens/>
              <w:spacing w:after="0" w:line="240" w:lineRule="auto"/>
              <w:rPr>
                <w:rFonts w:ascii="Calibri" w:hAnsi="Calibri"/>
                <w:lang w:val="ro-RO" w:eastAsia="zh-CN"/>
              </w:rPr>
            </w:pPr>
            <w:r>
              <w:rPr>
                <w:rFonts w:ascii="Arial Narrow" w:hAnsi="Arial Narrow" w:cs="Arial Narrow"/>
                <w:b/>
                <w:sz w:val="24"/>
                <w:szCs w:val="24"/>
              </w:rPr>
              <w:t>Furnizor</w:t>
            </w:r>
          </w:p>
        </w:tc>
      </w:tr>
      <w:tr w:rsidR="00B747D3" w:rsidTr="00B747D3">
        <w:trPr>
          <w:tblHeader/>
          <w:jc w:val="center"/>
        </w:trPr>
        <w:tc>
          <w:tcPr>
            <w:tcW w:w="601" w:type="dxa"/>
            <w:tcBorders>
              <w:top w:val="single" w:sz="4" w:space="0" w:color="000000"/>
              <w:left w:val="single" w:sz="4" w:space="0" w:color="000000"/>
              <w:bottom w:val="single" w:sz="4" w:space="0" w:color="000000"/>
              <w:right w:val="nil"/>
            </w:tcBorders>
            <w:hideMark/>
          </w:tcPr>
          <w:p w:rsidR="00B747D3" w:rsidRDefault="00B747D3">
            <w:pPr>
              <w:widowControl w:val="0"/>
              <w:suppressAutoHyphens/>
              <w:spacing w:after="0" w:line="240" w:lineRule="auto"/>
              <w:rPr>
                <w:rFonts w:ascii="Calibri" w:hAnsi="Calibri"/>
                <w:lang w:val="ro-RO" w:eastAsia="zh-CN"/>
              </w:rPr>
            </w:pPr>
            <w:r>
              <w:rPr>
                <w:rFonts w:ascii="Arial Narrow" w:hAnsi="Arial Narrow" w:cs="Arial Narrow"/>
                <w:b/>
                <w:sz w:val="24"/>
                <w:szCs w:val="24"/>
              </w:rPr>
              <w:t>0</w:t>
            </w:r>
          </w:p>
        </w:tc>
        <w:tc>
          <w:tcPr>
            <w:tcW w:w="4970" w:type="dxa"/>
            <w:tcBorders>
              <w:top w:val="single" w:sz="4" w:space="0" w:color="000000"/>
              <w:left w:val="single" w:sz="4" w:space="0" w:color="000000"/>
              <w:bottom w:val="single" w:sz="4" w:space="0" w:color="000000"/>
              <w:right w:val="nil"/>
            </w:tcBorders>
            <w:hideMark/>
          </w:tcPr>
          <w:p w:rsidR="00B747D3" w:rsidRDefault="00B747D3">
            <w:pPr>
              <w:suppressAutoHyphens/>
              <w:spacing w:after="0" w:line="240" w:lineRule="auto"/>
              <w:rPr>
                <w:rFonts w:ascii="Calibri" w:hAnsi="Calibri"/>
                <w:lang w:val="ro-RO" w:eastAsia="zh-CN"/>
              </w:rPr>
            </w:pPr>
            <w:r>
              <w:rPr>
                <w:rFonts w:ascii="Arial Narrow" w:hAnsi="Arial Narrow" w:cs="Arial Narrow"/>
                <w:b/>
                <w:sz w:val="24"/>
                <w:szCs w:val="24"/>
              </w:rPr>
              <w:t>1</w:t>
            </w:r>
          </w:p>
        </w:tc>
        <w:tc>
          <w:tcPr>
            <w:tcW w:w="3455" w:type="dxa"/>
            <w:tcBorders>
              <w:top w:val="single" w:sz="4" w:space="0" w:color="000000"/>
              <w:left w:val="single" w:sz="4" w:space="0" w:color="000000"/>
              <w:bottom w:val="single" w:sz="4" w:space="0" w:color="000000"/>
              <w:right w:val="nil"/>
            </w:tcBorders>
            <w:hideMark/>
          </w:tcPr>
          <w:p w:rsidR="00B747D3" w:rsidRDefault="00B747D3">
            <w:pPr>
              <w:widowControl w:val="0"/>
              <w:suppressAutoHyphens/>
              <w:spacing w:after="0" w:line="240" w:lineRule="auto"/>
              <w:rPr>
                <w:rFonts w:ascii="Calibri" w:hAnsi="Calibri"/>
                <w:lang w:val="ro-RO" w:eastAsia="zh-CN"/>
              </w:rPr>
            </w:pPr>
            <w:r>
              <w:rPr>
                <w:rFonts w:ascii="Arial Narrow" w:hAnsi="Arial Narrow" w:cs="Arial Narrow"/>
                <w:b/>
                <w:sz w:val="24"/>
                <w:szCs w:val="24"/>
              </w:rPr>
              <w:t>2</w:t>
            </w:r>
          </w:p>
        </w:tc>
        <w:tc>
          <w:tcPr>
            <w:tcW w:w="979" w:type="dxa"/>
            <w:tcBorders>
              <w:top w:val="single" w:sz="4" w:space="0" w:color="000000"/>
              <w:left w:val="single" w:sz="4" w:space="0" w:color="000000"/>
              <w:bottom w:val="single" w:sz="4" w:space="0" w:color="000000"/>
              <w:right w:val="single" w:sz="4" w:space="0" w:color="000000"/>
            </w:tcBorders>
            <w:hideMark/>
          </w:tcPr>
          <w:p w:rsidR="00B747D3" w:rsidRDefault="00B747D3">
            <w:pPr>
              <w:widowControl w:val="0"/>
              <w:suppressAutoHyphens/>
              <w:spacing w:after="0" w:line="240" w:lineRule="auto"/>
              <w:rPr>
                <w:rFonts w:ascii="Calibri" w:hAnsi="Calibri"/>
                <w:lang w:val="ro-RO" w:eastAsia="zh-CN"/>
              </w:rPr>
            </w:pPr>
            <w:r>
              <w:rPr>
                <w:rFonts w:ascii="Arial Narrow" w:hAnsi="Arial Narrow" w:cs="Arial Narrow"/>
                <w:b/>
                <w:sz w:val="24"/>
                <w:szCs w:val="24"/>
              </w:rPr>
              <w:t>3</w:t>
            </w:r>
          </w:p>
        </w:tc>
      </w:tr>
      <w:tr w:rsidR="00B747D3" w:rsidTr="00B747D3">
        <w:trPr>
          <w:trHeight w:val="23"/>
          <w:jc w:val="center"/>
        </w:trPr>
        <w:tc>
          <w:tcPr>
            <w:tcW w:w="601" w:type="dxa"/>
            <w:tcBorders>
              <w:top w:val="single" w:sz="4" w:space="0" w:color="000000"/>
              <w:left w:val="single" w:sz="4" w:space="0" w:color="000000"/>
              <w:bottom w:val="single" w:sz="4" w:space="0" w:color="000000"/>
              <w:right w:val="nil"/>
            </w:tcBorders>
            <w:hideMark/>
          </w:tcPr>
          <w:p w:rsidR="00B747D3" w:rsidRDefault="00B747D3">
            <w:pPr>
              <w:suppressAutoHyphens/>
              <w:spacing w:after="0" w:line="240" w:lineRule="auto"/>
              <w:rPr>
                <w:rFonts w:ascii="Calibri" w:hAnsi="Calibri"/>
                <w:lang w:val="ro-RO" w:eastAsia="zh-CN"/>
              </w:rPr>
            </w:pPr>
            <w:r>
              <w:rPr>
                <w:rFonts w:ascii="Arial Narrow" w:hAnsi="Arial Narrow" w:cs="Arial Narrow"/>
                <w:sz w:val="24"/>
                <w:szCs w:val="24"/>
              </w:rPr>
              <w:t>1.</w:t>
            </w:r>
          </w:p>
        </w:tc>
        <w:tc>
          <w:tcPr>
            <w:tcW w:w="4970" w:type="dxa"/>
            <w:tcBorders>
              <w:top w:val="single" w:sz="4" w:space="0" w:color="000000"/>
              <w:left w:val="single" w:sz="4" w:space="0" w:color="000000"/>
              <w:bottom w:val="single" w:sz="4" w:space="0" w:color="000000"/>
              <w:right w:val="nil"/>
            </w:tcBorders>
          </w:tcPr>
          <w:p w:rsidR="00B747D3" w:rsidRDefault="00B747D3">
            <w:pPr>
              <w:pStyle w:val="Default"/>
              <w:spacing w:line="276" w:lineRule="auto"/>
              <w:ind w:firstLine="255"/>
              <w:rPr>
                <w:sz w:val="23"/>
                <w:szCs w:val="23"/>
              </w:rPr>
            </w:pPr>
            <w:r>
              <w:rPr>
                <w:sz w:val="23"/>
                <w:szCs w:val="23"/>
              </w:rPr>
              <w:t>Kit complet autonom.Contine 12 elemente cu care se pot realiza 7 experimente curriculare precum si multe alte experimente extra-curriculare.</w:t>
            </w:r>
          </w:p>
          <w:p w:rsidR="00B747D3" w:rsidRDefault="00B747D3">
            <w:pPr>
              <w:pStyle w:val="Default"/>
              <w:spacing w:line="276" w:lineRule="auto"/>
              <w:ind w:firstLine="255"/>
              <w:rPr>
                <w:sz w:val="23"/>
                <w:szCs w:val="23"/>
              </w:rPr>
            </w:pPr>
            <w:r>
              <w:rPr>
                <w:sz w:val="23"/>
                <w:szCs w:val="23"/>
              </w:rPr>
              <w:t>Componența:</w:t>
            </w:r>
          </w:p>
          <w:p w:rsidR="00B747D3" w:rsidRDefault="00B747D3">
            <w:pPr>
              <w:pStyle w:val="Default"/>
              <w:spacing w:line="276" w:lineRule="auto"/>
              <w:ind w:firstLine="255"/>
              <w:rPr>
                <w:sz w:val="23"/>
                <w:szCs w:val="23"/>
              </w:rPr>
            </w:pPr>
            <w:r>
              <w:rPr>
                <w:sz w:val="23"/>
                <w:szCs w:val="23"/>
              </w:rPr>
              <w:t>1. Rezistoare (50 Ω, 100 Ω, 150 Ω)</w:t>
            </w:r>
          </w:p>
          <w:p w:rsidR="00B747D3" w:rsidRDefault="00B747D3">
            <w:pPr>
              <w:pStyle w:val="Default"/>
              <w:spacing w:line="276" w:lineRule="auto"/>
              <w:ind w:firstLine="255"/>
              <w:rPr>
                <w:sz w:val="23"/>
                <w:szCs w:val="23"/>
              </w:rPr>
            </w:pPr>
            <w:r>
              <w:rPr>
                <w:sz w:val="23"/>
                <w:szCs w:val="23"/>
              </w:rPr>
              <w:t>2. Condensatoare (2 buc)</w:t>
            </w:r>
          </w:p>
          <w:p w:rsidR="00B747D3" w:rsidRDefault="00B747D3">
            <w:pPr>
              <w:pStyle w:val="Default"/>
              <w:spacing w:line="276" w:lineRule="auto"/>
              <w:ind w:firstLine="255"/>
              <w:rPr>
                <w:sz w:val="23"/>
                <w:szCs w:val="23"/>
              </w:rPr>
            </w:pPr>
            <w:r>
              <w:rPr>
                <w:sz w:val="23"/>
                <w:szCs w:val="23"/>
              </w:rPr>
              <w:t>3. Diode (4 buc identice)</w:t>
            </w:r>
          </w:p>
          <w:p w:rsidR="00B747D3" w:rsidRDefault="00B747D3">
            <w:pPr>
              <w:pStyle w:val="Default"/>
              <w:spacing w:line="276" w:lineRule="auto"/>
              <w:ind w:firstLine="255"/>
              <w:rPr>
                <w:sz w:val="23"/>
                <w:szCs w:val="23"/>
              </w:rPr>
            </w:pPr>
            <w:r>
              <w:rPr>
                <w:sz w:val="23"/>
                <w:szCs w:val="23"/>
              </w:rPr>
              <w:t>4. Diodă LED</w:t>
            </w:r>
          </w:p>
          <w:p w:rsidR="00B747D3" w:rsidRDefault="00B747D3">
            <w:pPr>
              <w:pStyle w:val="Default"/>
              <w:spacing w:line="276" w:lineRule="auto"/>
              <w:ind w:firstLine="255"/>
              <w:rPr>
                <w:sz w:val="23"/>
                <w:szCs w:val="23"/>
              </w:rPr>
            </w:pPr>
            <w:r>
              <w:rPr>
                <w:sz w:val="23"/>
                <w:szCs w:val="23"/>
              </w:rPr>
              <w:t>5. Placă sursă de c.c.</w:t>
            </w:r>
          </w:p>
          <w:p w:rsidR="00B747D3" w:rsidRDefault="00B747D3">
            <w:pPr>
              <w:pStyle w:val="Default"/>
              <w:spacing w:line="276" w:lineRule="auto"/>
              <w:ind w:firstLine="255"/>
              <w:rPr>
                <w:sz w:val="23"/>
                <w:szCs w:val="23"/>
              </w:rPr>
            </w:pPr>
            <w:r>
              <w:rPr>
                <w:sz w:val="23"/>
                <w:szCs w:val="23"/>
              </w:rPr>
              <w:t>6. Placă sursă de c.a.</w:t>
            </w:r>
          </w:p>
          <w:p w:rsidR="00B747D3" w:rsidRDefault="00B747D3">
            <w:pPr>
              <w:pStyle w:val="Default"/>
              <w:spacing w:line="276" w:lineRule="auto"/>
              <w:ind w:firstLine="255"/>
              <w:rPr>
                <w:sz w:val="23"/>
                <w:szCs w:val="23"/>
              </w:rPr>
            </w:pPr>
            <w:r>
              <w:rPr>
                <w:sz w:val="23"/>
                <w:szCs w:val="23"/>
              </w:rPr>
              <w:t>7. Potențiometru</w:t>
            </w:r>
          </w:p>
          <w:p w:rsidR="00B747D3" w:rsidRDefault="00B747D3">
            <w:pPr>
              <w:pStyle w:val="Default"/>
              <w:spacing w:line="276" w:lineRule="auto"/>
              <w:ind w:firstLine="255"/>
              <w:rPr>
                <w:sz w:val="23"/>
                <w:szCs w:val="23"/>
              </w:rPr>
            </w:pPr>
            <w:r>
              <w:rPr>
                <w:sz w:val="23"/>
                <w:szCs w:val="23"/>
              </w:rPr>
              <w:t>8. Multimetre pentru c.a. (A-30</w:t>
            </w:r>
            <w:proofErr w:type="gramStart"/>
            <w:r>
              <w:rPr>
                <w:sz w:val="23"/>
                <w:szCs w:val="23"/>
              </w:rPr>
              <w:t>)(</w:t>
            </w:r>
            <w:proofErr w:type="gramEnd"/>
            <w:r>
              <w:rPr>
                <w:sz w:val="23"/>
                <w:szCs w:val="23"/>
              </w:rPr>
              <w:t>2 buc.)</w:t>
            </w:r>
          </w:p>
          <w:p w:rsidR="00B747D3" w:rsidRDefault="00B747D3">
            <w:pPr>
              <w:pStyle w:val="Default"/>
              <w:spacing w:line="276" w:lineRule="auto"/>
              <w:ind w:firstLine="255"/>
              <w:rPr>
                <w:sz w:val="23"/>
                <w:szCs w:val="23"/>
              </w:rPr>
            </w:pPr>
            <w:r>
              <w:rPr>
                <w:sz w:val="23"/>
                <w:szCs w:val="23"/>
              </w:rPr>
              <w:t>9. Bobine coaxiale cu miez subțire și cu miez gros</w:t>
            </w:r>
          </w:p>
          <w:p w:rsidR="00B747D3" w:rsidRDefault="00B747D3">
            <w:pPr>
              <w:pStyle w:val="Default"/>
              <w:spacing w:line="276" w:lineRule="auto"/>
              <w:ind w:firstLine="255"/>
              <w:rPr>
                <w:sz w:val="23"/>
                <w:szCs w:val="23"/>
              </w:rPr>
            </w:pPr>
            <w:r>
              <w:rPr>
                <w:sz w:val="23"/>
                <w:szCs w:val="23"/>
              </w:rPr>
              <w:t>10. Adaptor sursă de curent continuu și de curent alternativ</w:t>
            </w:r>
          </w:p>
          <w:p w:rsidR="00B747D3" w:rsidRDefault="00B747D3">
            <w:pPr>
              <w:pStyle w:val="Default"/>
              <w:spacing w:line="276" w:lineRule="auto"/>
              <w:ind w:firstLine="255"/>
              <w:rPr>
                <w:sz w:val="23"/>
                <w:szCs w:val="23"/>
              </w:rPr>
            </w:pPr>
            <w:r>
              <w:rPr>
                <w:sz w:val="23"/>
                <w:szCs w:val="23"/>
              </w:rPr>
              <w:t>11. Conductoare de legătură (10 buc.)</w:t>
            </w:r>
          </w:p>
          <w:p w:rsidR="00B747D3" w:rsidRDefault="00B747D3">
            <w:pPr>
              <w:pStyle w:val="Default"/>
              <w:spacing w:line="276" w:lineRule="auto"/>
              <w:ind w:firstLine="255"/>
              <w:rPr>
                <w:sz w:val="23"/>
                <w:szCs w:val="23"/>
              </w:rPr>
            </w:pPr>
            <w:r>
              <w:rPr>
                <w:sz w:val="23"/>
                <w:szCs w:val="23"/>
              </w:rPr>
              <w:t>12. Placă cu dulie și bec</w:t>
            </w:r>
          </w:p>
          <w:p w:rsidR="00B747D3" w:rsidRDefault="00B747D3">
            <w:pPr>
              <w:pStyle w:val="Default"/>
              <w:spacing w:line="276" w:lineRule="auto"/>
              <w:ind w:firstLine="255"/>
              <w:rPr>
                <w:sz w:val="23"/>
                <w:szCs w:val="23"/>
              </w:rPr>
            </w:pPr>
          </w:p>
          <w:p w:rsidR="00B747D3" w:rsidRDefault="00B747D3">
            <w:pPr>
              <w:pStyle w:val="Default"/>
              <w:spacing w:line="276" w:lineRule="auto"/>
              <w:ind w:firstLine="255"/>
              <w:rPr>
                <w:sz w:val="23"/>
                <w:szCs w:val="23"/>
              </w:rPr>
            </w:pPr>
            <w:r>
              <w:rPr>
                <w:sz w:val="23"/>
                <w:szCs w:val="23"/>
              </w:rPr>
              <w:t>Experiențe realizabile:</w:t>
            </w:r>
          </w:p>
          <w:p w:rsidR="00B747D3" w:rsidRDefault="00B747D3">
            <w:pPr>
              <w:pStyle w:val="Default"/>
              <w:spacing w:line="276" w:lineRule="auto"/>
              <w:ind w:firstLine="255"/>
              <w:rPr>
                <w:sz w:val="23"/>
                <w:szCs w:val="23"/>
              </w:rPr>
            </w:pPr>
            <w:r>
              <w:rPr>
                <w:sz w:val="23"/>
                <w:szCs w:val="23"/>
              </w:rPr>
              <w:t>1. Rezistență în c. a.</w:t>
            </w:r>
          </w:p>
          <w:p w:rsidR="00B747D3" w:rsidRDefault="00B747D3">
            <w:pPr>
              <w:pStyle w:val="Default"/>
              <w:spacing w:line="276" w:lineRule="auto"/>
              <w:ind w:firstLine="255"/>
              <w:rPr>
                <w:sz w:val="23"/>
                <w:szCs w:val="23"/>
              </w:rPr>
            </w:pPr>
            <w:r>
              <w:rPr>
                <w:sz w:val="23"/>
                <w:szCs w:val="23"/>
              </w:rPr>
              <w:t>2. Bobină în c.a.</w:t>
            </w:r>
          </w:p>
          <w:p w:rsidR="00B747D3" w:rsidRDefault="00B747D3">
            <w:pPr>
              <w:pStyle w:val="Default"/>
              <w:spacing w:line="276" w:lineRule="auto"/>
              <w:ind w:firstLine="255"/>
              <w:rPr>
                <w:sz w:val="23"/>
                <w:szCs w:val="23"/>
              </w:rPr>
            </w:pPr>
            <w:r>
              <w:rPr>
                <w:sz w:val="23"/>
                <w:szCs w:val="23"/>
              </w:rPr>
              <w:t>3. Condensator în c.a.</w:t>
            </w:r>
          </w:p>
          <w:p w:rsidR="00B747D3" w:rsidRDefault="00B747D3">
            <w:pPr>
              <w:pStyle w:val="Default"/>
              <w:spacing w:line="276" w:lineRule="auto"/>
              <w:ind w:firstLine="255"/>
              <w:rPr>
                <w:sz w:val="23"/>
                <w:szCs w:val="23"/>
              </w:rPr>
            </w:pPr>
            <w:r>
              <w:rPr>
                <w:sz w:val="23"/>
                <w:szCs w:val="23"/>
              </w:rPr>
              <w:t>4. Circuit RLC serie</w:t>
            </w:r>
          </w:p>
          <w:p w:rsidR="00B747D3" w:rsidRDefault="00B747D3">
            <w:pPr>
              <w:pStyle w:val="Default"/>
              <w:spacing w:line="276" w:lineRule="auto"/>
              <w:ind w:firstLine="255"/>
              <w:rPr>
                <w:sz w:val="23"/>
                <w:szCs w:val="23"/>
              </w:rPr>
            </w:pPr>
            <w:r>
              <w:rPr>
                <w:sz w:val="23"/>
                <w:szCs w:val="23"/>
              </w:rPr>
              <w:t>5. Caracteristica diodei semiconductoare</w:t>
            </w:r>
          </w:p>
          <w:p w:rsidR="00B747D3" w:rsidRDefault="00B747D3">
            <w:pPr>
              <w:pStyle w:val="Default"/>
              <w:spacing w:line="276" w:lineRule="auto"/>
              <w:ind w:firstLine="255"/>
              <w:rPr>
                <w:sz w:val="23"/>
                <w:szCs w:val="23"/>
              </w:rPr>
            </w:pPr>
            <w:r>
              <w:rPr>
                <w:sz w:val="23"/>
                <w:szCs w:val="23"/>
              </w:rPr>
              <w:t>6. Montaje de redresare</w:t>
            </w:r>
          </w:p>
          <w:p w:rsidR="00B747D3" w:rsidRDefault="00B747D3">
            <w:pPr>
              <w:pStyle w:val="Default"/>
              <w:spacing w:line="276" w:lineRule="auto"/>
              <w:ind w:firstLine="255"/>
              <w:rPr>
                <w:sz w:val="23"/>
                <w:szCs w:val="23"/>
              </w:rPr>
            </w:pPr>
            <w:r>
              <w:rPr>
                <w:sz w:val="23"/>
                <w:szCs w:val="23"/>
              </w:rPr>
              <w:t>7. Transformator</w:t>
            </w:r>
          </w:p>
        </w:tc>
        <w:tc>
          <w:tcPr>
            <w:tcW w:w="3455" w:type="dxa"/>
            <w:tcBorders>
              <w:top w:val="single" w:sz="4" w:space="0" w:color="000000"/>
              <w:left w:val="single" w:sz="4" w:space="0" w:color="000000"/>
              <w:bottom w:val="single" w:sz="4" w:space="0" w:color="000000"/>
              <w:right w:val="nil"/>
            </w:tcBorders>
          </w:tcPr>
          <w:p w:rsidR="00B747D3" w:rsidRDefault="00B747D3">
            <w:pPr>
              <w:widowControl w:val="0"/>
              <w:suppressAutoHyphens/>
              <w:snapToGrid w:val="0"/>
              <w:spacing w:after="0" w:line="240" w:lineRule="auto"/>
              <w:rPr>
                <w:rFonts w:ascii="Arial Narrow" w:hAnsi="Arial Narrow" w:cs="Arial Narrow"/>
                <w:sz w:val="24"/>
                <w:szCs w:val="24"/>
                <w:lang w:val="fr-FR" w:eastAsia="zh-CN"/>
              </w:rPr>
            </w:pPr>
          </w:p>
        </w:tc>
        <w:tc>
          <w:tcPr>
            <w:tcW w:w="979" w:type="dxa"/>
            <w:tcBorders>
              <w:top w:val="single" w:sz="4" w:space="0" w:color="000000"/>
              <w:left w:val="single" w:sz="4" w:space="0" w:color="000000"/>
              <w:bottom w:val="single" w:sz="4" w:space="0" w:color="000000"/>
              <w:right w:val="single" w:sz="4" w:space="0" w:color="000000"/>
            </w:tcBorders>
          </w:tcPr>
          <w:p w:rsidR="00B747D3" w:rsidRDefault="00B747D3">
            <w:pPr>
              <w:widowControl w:val="0"/>
              <w:suppressAutoHyphens/>
              <w:snapToGrid w:val="0"/>
              <w:spacing w:after="0" w:line="240" w:lineRule="auto"/>
              <w:rPr>
                <w:rFonts w:ascii="Arial Narrow" w:hAnsi="Arial Narrow" w:cs="Arial Narrow"/>
                <w:sz w:val="24"/>
                <w:szCs w:val="24"/>
                <w:lang w:val="fr-FR" w:eastAsia="zh-CN"/>
              </w:rPr>
            </w:pPr>
          </w:p>
        </w:tc>
      </w:tr>
      <w:tr w:rsidR="00B747D3" w:rsidTr="00B747D3">
        <w:trPr>
          <w:trHeight w:val="216"/>
          <w:jc w:val="center"/>
        </w:trPr>
        <w:tc>
          <w:tcPr>
            <w:tcW w:w="601" w:type="dxa"/>
            <w:tcBorders>
              <w:top w:val="single" w:sz="4" w:space="0" w:color="000000"/>
              <w:left w:val="single" w:sz="4" w:space="0" w:color="000000"/>
              <w:bottom w:val="single" w:sz="4" w:space="0" w:color="000000"/>
              <w:right w:val="nil"/>
            </w:tcBorders>
            <w:hideMark/>
          </w:tcPr>
          <w:p w:rsidR="00B747D3" w:rsidRDefault="00B747D3" w:rsidP="00F76704">
            <w:pPr>
              <w:pStyle w:val="Heading3"/>
              <w:keepNext w:val="0"/>
              <w:numPr>
                <w:ilvl w:val="2"/>
                <w:numId w:val="1"/>
              </w:numPr>
              <w:spacing w:line="276" w:lineRule="auto"/>
              <w:jc w:val="left"/>
            </w:pPr>
            <w:r>
              <w:rPr>
                <w:rFonts w:ascii="Arial Narrow" w:hAnsi="Arial Narrow" w:cs="Arial Narrow"/>
                <w:b w:val="0"/>
                <w:bCs/>
                <w:szCs w:val="24"/>
                <w:lang w:val="ro-RO"/>
              </w:rPr>
              <w:t>2.</w:t>
            </w:r>
          </w:p>
        </w:tc>
        <w:tc>
          <w:tcPr>
            <w:tcW w:w="4970" w:type="dxa"/>
            <w:tcBorders>
              <w:top w:val="single" w:sz="4" w:space="0" w:color="000000"/>
              <w:left w:val="single" w:sz="4" w:space="0" w:color="000000"/>
              <w:bottom w:val="single" w:sz="4" w:space="0" w:color="000000"/>
              <w:right w:val="nil"/>
            </w:tcBorders>
            <w:hideMark/>
          </w:tcPr>
          <w:p w:rsidR="00B747D3" w:rsidRDefault="00B747D3">
            <w:pPr>
              <w:suppressAutoHyphens/>
              <w:spacing w:after="0" w:line="240" w:lineRule="auto"/>
              <w:rPr>
                <w:rFonts w:ascii="Calibri" w:hAnsi="Calibri"/>
                <w:lang w:val="ro-RO" w:eastAsia="zh-CN"/>
              </w:rPr>
            </w:pPr>
            <w:r>
              <w:rPr>
                <w:rFonts w:ascii="Arial Narrow" w:hAnsi="Arial Narrow" w:cs="Arial Narrow"/>
                <w:sz w:val="24"/>
                <w:szCs w:val="24"/>
              </w:rPr>
              <w:t>Specificații de performanta si condiții privind siguranța în exploatare Nu este cazul</w:t>
            </w:r>
          </w:p>
        </w:tc>
        <w:tc>
          <w:tcPr>
            <w:tcW w:w="3455" w:type="dxa"/>
            <w:tcBorders>
              <w:top w:val="single" w:sz="4" w:space="0" w:color="000000"/>
              <w:left w:val="single" w:sz="4" w:space="0" w:color="000000"/>
              <w:bottom w:val="single" w:sz="4" w:space="0" w:color="000000"/>
              <w:right w:val="nil"/>
            </w:tcBorders>
          </w:tcPr>
          <w:p w:rsidR="00B747D3" w:rsidRDefault="00B747D3">
            <w:pPr>
              <w:widowControl w:val="0"/>
              <w:suppressAutoHyphens/>
              <w:snapToGrid w:val="0"/>
              <w:spacing w:after="0" w:line="240" w:lineRule="auto"/>
              <w:rPr>
                <w:rFonts w:ascii="Arial Narrow"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B747D3" w:rsidRDefault="00B747D3">
            <w:pPr>
              <w:widowControl w:val="0"/>
              <w:suppressAutoHyphens/>
              <w:snapToGrid w:val="0"/>
              <w:spacing w:after="0" w:line="240" w:lineRule="auto"/>
              <w:rPr>
                <w:rFonts w:ascii="Arial Narrow" w:hAnsi="Arial Narrow" w:cs="Arial Narrow"/>
                <w:sz w:val="24"/>
                <w:szCs w:val="24"/>
                <w:lang w:val="ro-RO" w:eastAsia="zh-CN"/>
              </w:rPr>
            </w:pPr>
          </w:p>
        </w:tc>
      </w:tr>
      <w:tr w:rsidR="00B747D3" w:rsidTr="00B747D3">
        <w:trPr>
          <w:jc w:val="center"/>
        </w:trPr>
        <w:tc>
          <w:tcPr>
            <w:tcW w:w="601" w:type="dxa"/>
            <w:tcBorders>
              <w:top w:val="single" w:sz="4" w:space="0" w:color="000000"/>
              <w:left w:val="single" w:sz="4" w:space="0" w:color="000000"/>
              <w:bottom w:val="single" w:sz="4" w:space="0" w:color="000000"/>
              <w:right w:val="nil"/>
            </w:tcBorders>
            <w:hideMark/>
          </w:tcPr>
          <w:p w:rsidR="00B747D3" w:rsidRDefault="00B747D3" w:rsidP="00F76704">
            <w:pPr>
              <w:pStyle w:val="Heading3"/>
              <w:keepNext w:val="0"/>
              <w:numPr>
                <w:ilvl w:val="2"/>
                <w:numId w:val="1"/>
              </w:numPr>
              <w:spacing w:line="276" w:lineRule="auto"/>
              <w:jc w:val="left"/>
            </w:pPr>
            <w:r>
              <w:rPr>
                <w:rFonts w:ascii="Arial Narrow" w:hAnsi="Arial Narrow" w:cs="Arial Narrow"/>
                <w:b w:val="0"/>
                <w:bCs/>
                <w:szCs w:val="24"/>
                <w:lang w:val="ro-RO"/>
              </w:rPr>
              <w:t>3.</w:t>
            </w:r>
          </w:p>
        </w:tc>
        <w:tc>
          <w:tcPr>
            <w:tcW w:w="4970" w:type="dxa"/>
            <w:tcBorders>
              <w:top w:val="single" w:sz="4" w:space="0" w:color="000000"/>
              <w:left w:val="single" w:sz="4" w:space="0" w:color="000000"/>
              <w:bottom w:val="single" w:sz="4" w:space="0" w:color="000000"/>
              <w:right w:val="nil"/>
            </w:tcBorders>
            <w:hideMark/>
          </w:tcPr>
          <w:p w:rsidR="00B747D3" w:rsidRDefault="00B747D3">
            <w:pPr>
              <w:suppressAutoHyphens/>
              <w:spacing w:after="0" w:line="240" w:lineRule="auto"/>
              <w:rPr>
                <w:rFonts w:ascii="Calibri" w:hAnsi="Calibri"/>
                <w:lang w:val="ro-RO" w:eastAsia="zh-CN"/>
              </w:rPr>
            </w:pPr>
            <w:r>
              <w:rPr>
                <w:rFonts w:ascii="Arial Narrow" w:hAnsi="Arial Narrow" w:cs="Arial Narrow"/>
                <w:sz w:val="24"/>
                <w:szCs w:val="24"/>
              </w:rPr>
              <w:t>Condiții privind conformitatea cu standardele relevante – Declaratie de conformitate</w:t>
            </w:r>
          </w:p>
        </w:tc>
        <w:tc>
          <w:tcPr>
            <w:tcW w:w="3455" w:type="dxa"/>
            <w:tcBorders>
              <w:top w:val="single" w:sz="4" w:space="0" w:color="000000"/>
              <w:left w:val="single" w:sz="4" w:space="0" w:color="000000"/>
              <w:bottom w:val="single" w:sz="4" w:space="0" w:color="000000"/>
              <w:right w:val="nil"/>
            </w:tcBorders>
          </w:tcPr>
          <w:p w:rsidR="00B747D3" w:rsidRDefault="00B747D3">
            <w:pPr>
              <w:widowControl w:val="0"/>
              <w:suppressAutoHyphens/>
              <w:snapToGrid w:val="0"/>
              <w:spacing w:after="0" w:line="240" w:lineRule="auto"/>
              <w:rPr>
                <w:rFonts w:ascii="Arial Narrow"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B747D3" w:rsidRDefault="00B747D3">
            <w:pPr>
              <w:widowControl w:val="0"/>
              <w:suppressAutoHyphens/>
              <w:snapToGrid w:val="0"/>
              <w:spacing w:after="0" w:line="240" w:lineRule="auto"/>
              <w:rPr>
                <w:rFonts w:ascii="Arial Narrow" w:hAnsi="Arial Narrow" w:cs="Arial Narrow"/>
                <w:sz w:val="24"/>
                <w:szCs w:val="24"/>
                <w:lang w:val="ro-RO" w:eastAsia="zh-CN"/>
              </w:rPr>
            </w:pPr>
          </w:p>
        </w:tc>
      </w:tr>
      <w:tr w:rsidR="00B747D3" w:rsidTr="00B747D3">
        <w:trPr>
          <w:jc w:val="center"/>
        </w:trPr>
        <w:tc>
          <w:tcPr>
            <w:tcW w:w="601" w:type="dxa"/>
            <w:tcBorders>
              <w:top w:val="single" w:sz="4" w:space="0" w:color="000000"/>
              <w:left w:val="single" w:sz="4" w:space="0" w:color="000000"/>
              <w:bottom w:val="single" w:sz="4" w:space="0" w:color="000000"/>
              <w:right w:val="nil"/>
            </w:tcBorders>
            <w:hideMark/>
          </w:tcPr>
          <w:p w:rsidR="00B747D3" w:rsidRDefault="00B747D3" w:rsidP="00F76704">
            <w:pPr>
              <w:pStyle w:val="Heading3"/>
              <w:keepNext w:val="0"/>
              <w:numPr>
                <w:ilvl w:val="2"/>
                <w:numId w:val="1"/>
              </w:numPr>
              <w:spacing w:line="276" w:lineRule="auto"/>
              <w:jc w:val="left"/>
            </w:pPr>
            <w:r>
              <w:rPr>
                <w:rFonts w:ascii="Arial Narrow" w:hAnsi="Arial Narrow" w:cs="Arial Narrow"/>
                <w:b w:val="0"/>
                <w:bCs/>
                <w:szCs w:val="24"/>
                <w:lang w:val="ro-RO"/>
              </w:rPr>
              <w:t>4.</w:t>
            </w:r>
          </w:p>
        </w:tc>
        <w:tc>
          <w:tcPr>
            <w:tcW w:w="4970" w:type="dxa"/>
            <w:tcBorders>
              <w:top w:val="single" w:sz="4" w:space="0" w:color="000000"/>
              <w:left w:val="single" w:sz="4" w:space="0" w:color="000000"/>
              <w:bottom w:val="single" w:sz="4" w:space="0" w:color="000000"/>
              <w:right w:val="nil"/>
            </w:tcBorders>
            <w:hideMark/>
          </w:tcPr>
          <w:p w:rsidR="00B747D3" w:rsidRDefault="00B747D3">
            <w:pPr>
              <w:spacing w:after="0" w:line="240" w:lineRule="auto"/>
              <w:rPr>
                <w:rFonts w:ascii="Calibri" w:hAnsi="Calibri"/>
                <w:lang w:val="ro-RO" w:eastAsia="zh-CN"/>
              </w:rPr>
            </w:pPr>
            <w:r>
              <w:rPr>
                <w:rFonts w:ascii="Arial Narrow" w:hAnsi="Arial Narrow" w:cs="Arial Narrow"/>
                <w:sz w:val="24"/>
                <w:szCs w:val="24"/>
              </w:rPr>
              <w:t xml:space="preserve">Condiții de garanție </w:t>
            </w:r>
          </w:p>
          <w:p w:rsidR="00B747D3" w:rsidRDefault="00B747D3">
            <w:pPr>
              <w:suppressAutoHyphens/>
              <w:spacing w:after="0" w:line="240" w:lineRule="auto"/>
              <w:rPr>
                <w:rFonts w:ascii="Calibri" w:hAnsi="Calibri"/>
                <w:lang w:val="ro-RO" w:eastAsia="zh-CN"/>
              </w:rPr>
            </w:pPr>
            <w:r>
              <w:rPr>
                <w:rFonts w:ascii="Arial Narrow" w:hAnsi="Arial Narrow" w:cs="Arial Narrow"/>
                <w:sz w:val="24"/>
                <w:szCs w:val="24"/>
              </w:rPr>
              <w:t xml:space="preserve">- </w:t>
            </w:r>
            <w:r>
              <w:rPr>
                <w:rFonts w:ascii="Arial Narrow" w:hAnsi="Arial Narrow" w:cs="Arial Narrow"/>
                <w:sz w:val="24"/>
                <w:szCs w:val="24"/>
                <w:lang w:val="it-IT"/>
              </w:rPr>
              <w:t xml:space="preserve">24 de luni,  </w:t>
            </w:r>
          </w:p>
        </w:tc>
        <w:tc>
          <w:tcPr>
            <w:tcW w:w="3455" w:type="dxa"/>
            <w:tcBorders>
              <w:top w:val="single" w:sz="4" w:space="0" w:color="000000"/>
              <w:left w:val="single" w:sz="4" w:space="0" w:color="000000"/>
              <w:bottom w:val="single" w:sz="4" w:space="0" w:color="000000"/>
              <w:right w:val="nil"/>
            </w:tcBorders>
          </w:tcPr>
          <w:p w:rsidR="00B747D3" w:rsidRDefault="00B747D3">
            <w:pPr>
              <w:widowControl w:val="0"/>
              <w:suppressAutoHyphens/>
              <w:snapToGrid w:val="0"/>
              <w:spacing w:after="0" w:line="240" w:lineRule="auto"/>
              <w:rPr>
                <w:rFonts w:ascii="Arial Narrow" w:hAnsi="Arial Narrow" w:cs="Arial Narrow"/>
                <w:sz w:val="24"/>
                <w:szCs w:val="24"/>
                <w:lang w:val="it-IT" w:eastAsia="zh-CN"/>
              </w:rPr>
            </w:pPr>
          </w:p>
        </w:tc>
        <w:tc>
          <w:tcPr>
            <w:tcW w:w="979" w:type="dxa"/>
            <w:tcBorders>
              <w:top w:val="single" w:sz="4" w:space="0" w:color="000000"/>
              <w:left w:val="single" w:sz="4" w:space="0" w:color="000000"/>
              <w:bottom w:val="single" w:sz="4" w:space="0" w:color="000000"/>
              <w:right w:val="single" w:sz="4" w:space="0" w:color="000000"/>
            </w:tcBorders>
          </w:tcPr>
          <w:p w:rsidR="00B747D3" w:rsidRDefault="00B747D3">
            <w:pPr>
              <w:widowControl w:val="0"/>
              <w:suppressAutoHyphens/>
              <w:snapToGrid w:val="0"/>
              <w:spacing w:after="0" w:line="240" w:lineRule="auto"/>
              <w:rPr>
                <w:rFonts w:ascii="Arial Narrow" w:hAnsi="Arial Narrow" w:cs="Arial Narrow"/>
                <w:sz w:val="24"/>
                <w:szCs w:val="24"/>
                <w:lang w:val="it-IT" w:eastAsia="zh-CN"/>
              </w:rPr>
            </w:pPr>
          </w:p>
        </w:tc>
      </w:tr>
      <w:tr w:rsidR="00B747D3" w:rsidTr="00B747D3">
        <w:trPr>
          <w:jc w:val="center"/>
        </w:trPr>
        <w:tc>
          <w:tcPr>
            <w:tcW w:w="601" w:type="dxa"/>
            <w:tcBorders>
              <w:top w:val="single" w:sz="4" w:space="0" w:color="000000"/>
              <w:left w:val="single" w:sz="4" w:space="0" w:color="000000"/>
              <w:bottom w:val="single" w:sz="4" w:space="0" w:color="000000"/>
              <w:right w:val="nil"/>
            </w:tcBorders>
            <w:hideMark/>
          </w:tcPr>
          <w:p w:rsidR="00B747D3" w:rsidRDefault="00B747D3" w:rsidP="00F76704">
            <w:pPr>
              <w:pStyle w:val="Heading3"/>
              <w:keepNext w:val="0"/>
              <w:numPr>
                <w:ilvl w:val="2"/>
                <w:numId w:val="1"/>
              </w:numPr>
              <w:spacing w:line="276" w:lineRule="auto"/>
              <w:jc w:val="left"/>
            </w:pPr>
            <w:r>
              <w:rPr>
                <w:rFonts w:ascii="Arial Narrow" w:hAnsi="Arial Narrow" w:cs="Arial Narrow"/>
                <w:b w:val="0"/>
                <w:bCs/>
                <w:szCs w:val="24"/>
                <w:lang w:val="ro-RO"/>
              </w:rPr>
              <w:t>5.</w:t>
            </w:r>
          </w:p>
        </w:tc>
        <w:tc>
          <w:tcPr>
            <w:tcW w:w="4970" w:type="dxa"/>
            <w:tcBorders>
              <w:top w:val="single" w:sz="4" w:space="0" w:color="000000"/>
              <w:left w:val="single" w:sz="4" w:space="0" w:color="000000"/>
              <w:bottom w:val="single" w:sz="4" w:space="0" w:color="000000"/>
              <w:right w:val="nil"/>
            </w:tcBorders>
            <w:hideMark/>
          </w:tcPr>
          <w:p w:rsidR="00B747D3" w:rsidRDefault="00B747D3">
            <w:pPr>
              <w:spacing w:after="0" w:line="240" w:lineRule="auto"/>
              <w:rPr>
                <w:rFonts w:ascii="Calibri" w:hAnsi="Calibri"/>
                <w:lang w:val="ro-RO" w:eastAsia="zh-CN"/>
              </w:rPr>
            </w:pPr>
            <w:r>
              <w:rPr>
                <w:rFonts w:ascii="Arial Narrow" w:hAnsi="Arial Narrow" w:cs="Arial Narrow"/>
                <w:sz w:val="24"/>
                <w:szCs w:val="24"/>
              </w:rPr>
              <w:t>Alte condiții cu caracter tehnic:</w:t>
            </w:r>
          </w:p>
          <w:p w:rsidR="00B747D3" w:rsidRDefault="00B747D3">
            <w:pPr>
              <w:suppressAutoHyphens/>
              <w:spacing w:after="0" w:line="240" w:lineRule="auto"/>
              <w:rPr>
                <w:rFonts w:ascii="Calibri" w:hAnsi="Calibri"/>
                <w:lang w:val="ro-RO" w:eastAsia="zh-CN"/>
              </w:rPr>
            </w:pPr>
            <w:r>
              <w:rPr>
                <w:rFonts w:ascii="Arial Narrow" w:eastAsia="Arial Narrow" w:hAnsi="Arial Narrow" w:cs="Arial Narrow"/>
                <w:sz w:val="24"/>
                <w:szCs w:val="24"/>
                <w:lang w:val="ro-RO"/>
              </w:rPr>
              <w:t xml:space="preserve"> </w:t>
            </w:r>
            <w:r>
              <w:rPr>
                <w:rFonts w:ascii="Arial Narrow" w:hAnsi="Arial Narrow" w:cs="Arial Narrow"/>
                <w:sz w:val="24"/>
                <w:szCs w:val="24"/>
              </w:rPr>
              <w:t>- Nu este cazul</w:t>
            </w:r>
          </w:p>
        </w:tc>
        <w:tc>
          <w:tcPr>
            <w:tcW w:w="3455" w:type="dxa"/>
            <w:tcBorders>
              <w:top w:val="single" w:sz="4" w:space="0" w:color="000000"/>
              <w:left w:val="single" w:sz="4" w:space="0" w:color="000000"/>
              <w:bottom w:val="single" w:sz="4" w:space="0" w:color="000000"/>
              <w:right w:val="nil"/>
            </w:tcBorders>
          </w:tcPr>
          <w:p w:rsidR="00B747D3" w:rsidRDefault="00B747D3">
            <w:pPr>
              <w:widowControl w:val="0"/>
              <w:suppressAutoHyphens/>
              <w:snapToGrid w:val="0"/>
              <w:spacing w:after="0" w:line="240" w:lineRule="auto"/>
              <w:rPr>
                <w:rFonts w:ascii="Arial Narrow"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B747D3" w:rsidRDefault="00B747D3">
            <w:pPr>
              <w:widowControl w:val="0"/>
              <w:suppressAutoHyphens/>
              <w:snapToGrid w:val="0"/>
              <w:spacing w:after="0" w:line="240" w:lineRule="auto"/>
              <w:rPr>
                <w:rFonts w:ascii="Arial Narrow" w:hAnsi="Arial Narrow" w:cs="Arial Narrow"/>
                <w:sz w:val="24"/>
                <w:szCs w:val="24"/>
                <w:lang w:val="ro-RO" w:eastAsia="zh-CN"/>
              </w:rPr>
            </w:pPr>
          </w:p>
        </w:tc>
      </w:tr>
    </w:tbl>
    <w:p w:rsidR="00B747D3" w:rsidRDefault="00B747D3"/>
    <w:p w:rsidR="00B747D3" w:rsidRDefault="00B747D3"/>
    <w:p w:rsidR="00B747D3" w:rsidRPr="00B747D3" w:rsidRDefault="00B747D3" w:rsidP="00B747D3">
      <w:pPr>
        <w:rPr>
          <w:rFonts w:ascii="Calibri" w:eastAsia="Calibri" w:hAnsi="Calibri" w:cs="Times New Roman"/>
          <w:b/>
          <w:sz w:val="24"/>
          <w:szCs w:val="24"/>
          <w:lang w:val="ro-RO" w:eastAsia="zh-CN"/>
        </w:rPr>
      </w:pPr>
      <w:r w:rsidRPr="00B747D3">
        <w:rPr>
          <w:rFonts w:ascii="Calibri" w:eastAsia="Calibri" w:hAnsi="Calibri" w:cs="Times New Roman"/>
          <w:b/>
          <w:sz w:val="24"/>
          <w:szCs w:val="24"/>
          <w:lang w:val="ro-RO" w:eastAsia="zh-CN"/>
        </w:rPr>
        <w:lastRenderedPageBreak/>
        <w:t>Materiale și echipamente didactice Ateliere de practică Colegiul Tehnic „Gheorghe Asachi”</w:t>
      </w:r>
    </w:p>
    <w:p w:rsidR="00B747D3" w:rsidRPr="00B747D3" w:rsidRDefault="00B747D3" w:rsidP="00B747D3">
      <w:pPr>
        <w:keepNext/>
        <w:numPr>
          <w:ilvl w:val="2"/>
          <w:numId w:val="1"/>
        </w:numPr>
        <w:suppressAutoHyphens/>
        <w:spacing w:after="0" w:line="240" w:lineRule="auto"/>
        <w:jc w:val="center"/>
        <w:outlineLvl w:val="2"/>
        <w:rPr>
          <w:rFonts w:ascii="Times Romanian" w:eastAsia="Times New Roman" w:hAnsi="Times Romanian" w:cs="Times Romanian"/>
          <w:b/>
          <w:sz w:val="24"/>
          <w:szCs w:val="20"/>
          <w:lang w:eastAsia="zh-CN"/>
        </w:rPr>
      </w:pPr>
      <w:r w:rsidRPr="00B747D3">
        <w:rPr>
          <w:rFonts w:ascii="Arial Narrow" w:eastAsia="Times New Roman" w:hAnsi="Arial Narrow" w:cs="Arial Narrow"/>
          <w:b/>
          <w:sz w:val="24"/>
          <w:szCs w:val="24"/>
          <w:lang w:val="ro-RO" w:eastAsia="zh-CN"/>
        </w:rPr>
        <w:t>FISA TEHNICA Nr. 45</w:t>
      </w:r>
    </w:p>
    <w:p w:rsidR="00B747D3" w:rsidRPr="00B747D3" w:rsidRDefault="00B747D3" w:rsidP="00B747D3">
      <w:pPr>
        <w:rPr>
          <w:rFonts w:ascii="Arial Narrow" w:eastAsia="Calibri" w:hAnsi="Arial Narrow" w:cs="Arial Narrow"/>
          <w:sz w:val="24"/>
          <w:szCs w:val="24"/>
        </w:rPr>
      </w:pPr>
    </w:p>
    <w:p w:rsidR="00B747D3" w:rsidRPr="00B747D3" w:rsidRDefault="00B747D3" w:rsidP="00B747D3">
      <w:pPr>
        <w:spacing w:after="0"/>
        <w:ind w:right="-1"/>
        <w:rPr>
          <w:rFonts w:ascii="Arial" w:eastAsia="Calibri" w:hAnsi="Arial" w:cs="Times New Roman"/>
          <w:b/>
          <w:bCs/>
          <w:sz w:val="24"/>
          <w:szCs w:val="24"/>
        </w:rPr>
      </w:pPr>
      <w:r w:rsidRPr="00B747D3">
        <w:rPr>
          <w:rFonts w:ascii="Arial Narrow" w:eastAsia="Calibri" w:hAnsi="Arial Narrow" w:cs="Arial Narrow"/>
          <w:b/>
          <w:bCs/>
          <w:sz w:val="24"/>
          <w:szCs w:val="24"/>
        </w:rPr>
        <w:t>UTILAJUL, ECHIPAMENTUL TEHNOLOGIC:  Kit (set) electrocinetica - pentru gimnaziu si liceu</w:t>
      </w:r>
    </w:p>
    <w:tbl>
      <w:tblPr>
        <w:tblW w:w="10005" w:type="dxa"/>
        <w:jc w:val="center"/>
        <w:tblLayout w:type="fixed"/>
        <w:tblLook w:val="04A0" w:firstRow="1" w:lastRow="0" w:firstColumn="1" w:lastColumn="0" w:noHBand="0" w:noVBand="1"/>
      </w:tblPr>
      <w:tblGrid>
        <w:gridCol w:w="601"/>
        <w:gridCol w:w="4970"/>
        <w:gridCol w:w="3455"/>
        <w:gridCol w:w="979"/>
      </w:tblGrid>
      <w:tr w:rsidR="00B747D3" w:rsidRPr="00B747D3" w:rsidTr="00B747D3">
        <w:trPr>
          <w:tblHeader/>
          <w:jc w:val="center"/>
        </w:trPr>
        <w:tc>
          <w:tcPr>
            <w:tcW w:w="601" w:type="dxa"/>
            <w:tcBorders>
              <w:top w:val="single" w:sz="4" w:space="0" w:color="000000"/>
              <w:left w:val="single" w:sz="4" w:space="0" w:color="000000"/>
              <w:bottom w:val="single" w:sz="4" w:space="0" w:color="000000"/>
              <w:right w:val="nil"/>
            </w:tcBorders>
            <w:vAlign w:val="center"/>
            <w:hideMark/>
          </w:tcPr>
          <w:p w:rsidR="00B747D3" w:rsidRPr="00B747D3" w:rsidRDefault="00B747D3" w:rsidP="00B747D3">
            <w:pPr>
              <w:widowControl w:val="0"/>
              <w:suppressAutoHyphens/>
              <w:spacing w:after="0" w:line="240" w:lineRule="auto"/>
              <w:rPr>
                <w:rFonts w:ascii="Calibri" w:eastAsia="Calibri" w:hAnsi="Calibri" w:cs="Times New Roman"/>
                <w:lang w:val="ro-RO" w:eastAsia="zh-CN"/>
              </w:rPr>
            </w:pPr>
            <w:r w:rsidRPr="00B747D3">
              <w:rPr>
                <w:rFonts w:ascii="Arial Narrow" w:eastAsia="Calibri" w:hAnsi="Arial Narrow" w:cs="Arial Narrow"/>
                <w:b/>
                <w:sz w:val="24"/>
                <w:szCs w:val="24"/>
              </w:rPr>
              <w:t>Nr.</w:t>
            </w:r>
          </w:p>
        </w:tc>
        <w:tc>
          <w:tcPr>
            <w:tcW w:w="4970" w:type="dxa"/>
            <w:tcBorders>
              <w:top w:val="single" w:sz="4" w:space="0" w:color="000000"/>
              <w:left w:val="single" w:sz="4" w:space="0" w:color="000000"/>
              <w:bottom w:val="single" w:sz="4" w:space="0" w:color="000000"/>
              <w:right w:val="nil"/>
            </w:tcBorders>
            <w:vAlign w:val="center"/>
            <w:hideMark/>
          </w:tcPr>
          <w:p w:rsidR="00B747D3" w:rsidRPr="00B747D3" w:rsidRDefault="00B747D3" w:rsidP="00B747D3">
            <w:pPr>
              <w:widowControl w:val="0"/>
              <w:suppressAutoHyphens/>
              <w:spacing w:after="0" w:line="240" w:lineRule="auto"/>
              <w:rPr>
                <w:rFonts w:ascii="Calibri" w:eastAsia="Calibri" w:hAnsi="Calibri" w:cs="Times New Roman"/>
                <w:lang w:val="ro-RO" w:eastAsia="zh-CN"/>
              </w:rPr>
            </w:pPr>
            <w:r w:rsidRPr="00B747D3">
              <w:rPr>
                <w:rFonts w:ascii="Arial Narrow" w:eastAsia="Calibri" w:hAnsi="Arial Narrow" w:cs="Arial Narrow"/>
                <w:b/>
                <w:sz w:val="24"/>
                <w:szCs w:val="24"/>
              </w:rPr>
              <w:t xml:space="preserve">Specificațiile tehnice </w:t>
            </w:r>
          </w:p>
        </w:tc>
        <w:tc>
          <w:tcPr>
            <w:tcW w:w="3455" w:type="dxa"/>
            <w:tcBorders>
              <w:top w:val="single" w:sz="4" w:space="0" w:color="000000"/>
              <w:left w:val="single" w:sz="4" w:space="0" w:color="000000"/>
              <w:bottom w:val="single" w:sz="4" w:space="0" w:color="000000"/>
              <w:right w:val="nil"/>
            </w:tcBorders>
            <w:vAlign w:val="center"/>
            <w:hideMark/>
          </w:tcPr>
          <w:p w:rsidR="00B747D3" w:rsidRPr="00B747D3" w:rsidRDefault="00B747D3" w:rsidP="00B747D3">
            <w:pPr>
              <w:widowControl w:val="0"/>
              <w:suppressAutoHyphens/>
              <w:spacing w:after="0" w:line="240" w:lineRule="auto"/>
              <w:rPr>
                <w:rFonts w:ascii="Calibri" w:eastAsia="Calibri" w:hAnsi="Calibri" w:cs="Times New Roman"/>
                <w:lang w:val="ro-RO" w:eastAsia="zh-CN"/>
              </w:rPr>
            </w:pPr>
            <w:r w:rsidRPr="00B747D3">
              <w:rPr>
                <w:rFonts w:ascii="Arial Narrow" w:eastAsia="Calibri" w:hAnsi="Arial Narrow" w:cs="Arial Narrow"/>
                <w:b/>
                <w:sz w:val="24"/>
                <w:szCs w:val="24"/>
              </w:rPr>
              <w:t xml:space="preserve">Corespondenta  propunerii tehnice cu specificatiile tehnice </w:t>
            </w:r>
          </w:p>
        </w:tc>
        <w:tc>
          <w:tcPr>
            <w:tcW w:w="979" w:type="dxa"/>
            <w:tcBorders>
              <w:top w:val="single" w:sz="4" w:space="0" w:color="000000"/>
              <w:left w:val="single" w:sz="4" w:space="0" w:color="000000"/>
              <w:bottom w:val="single" w:sz="4" w:space="0" w:color="000000"/>
              <w:right w:val="single" w:sz="4" w:space="0" w:color="000000"/>
            </w:tcBorders>
            <w:vAlign w:val="center"/>
            <w:hideMark/>
          </w:tcPr>
          <w:p w:rsidR="00B747D3" w:rsidRPr="00B747D3" w:rsidRDefault="00B747D3" w:rsidP="00B747D3">
            <w:pPr>
              <w:widowControl w:val="0"/>
              <w:suppressAutoHyphens/>
              <w:spacing w:after="0" w:line="240" w:lineRule="auto"/>
              <w:rPr>
                <w:rFonts w:ascii="Calibri" w:eastAsia="Calibri" w:hAnsi="Calibri" w:cs="Times New Roman"/>
                <w:lang w:val="ro-RO" w:eastAsia="zh-CN"/>
              </w:rPr>
            </w:pPr>
            <w:r w:rsidRPr="00B747D3">
              <w:rPr>
                <w:rFonts w:ascii="Arial Narrow" w:eastAsia="Calibri" w:hAnsi="Arial Narrow" w:cs="Arial Narrow"/>
                <w:b/>
                <w:sz w:val="24"/>
                <w:szCs w:val="24"/>
              </w:rPr>
              <w:t>Furnizor</w:t>
            </w:r>
          </w:p>
        </w:tc>
      </w:tr>
      <w:tr w:rsidR="00B747D3" w:rsidRPr="00B747D3" w:rsidTr="00B747D3">
        <w:trPr>
          <w:tblHeader/>
          <w:jc w:val="center"/>
        </w:trPr>
        <w:tc>
          <w:tcPr>
            <w:tcW w:w="601" w:type="dxa"/>
            <w:tcBorders>
              <w:top w:val="single" w:sz="4" w:space="0" w:color="000000"/>
              <w:left w:val="single" w:sz="4" w:space="0" w:color="000000"/>
              <w:bottom w:val="single" w:sz="4" w:space="0" w:color="000000"/>
              <w:right w:val="nil"/>
            </w:tcBorders>
            <w:hideMark/>
          </w:tcPr>
          <w:p w:rsidR="00B747D3" w:rsidRPr="00B747D3" w:rsidRDefault="00B747D3" w:rsidP="00B747D3">
            <w:pPr>
              <w:widowControl w:val="0"/>
              <w:suppressAutoHyphens/>
              <w:spacing w:after="0" w:line="240" w:lineRule="auto"/>
              <w:rPr>
                <w:rFonts w:ascii="Calibri" w:eastAsia="Calibri" w:hAnsi="Calibri" w:cs="Times New Roman"/>
                <w:lang w:val="ro-RO" w:eastAsia="zh-CN"/>
              </w:rPr>
            </w:pPr>
            <w:r w:rsidRPr="00B747D3">
              <w:rPr>
                <w:rFonts w:ascii="Arial Narrow" w:eastAsia="Calibri" w:hAnsi="Arial Narrow" w:cs="Arial Narrow"/>
                <w:b/>
                <w:sz w:val="24"/>
                <w:szCs w:val="24"/>
              </w:rPr>
              <w:t>0</w:t>
            </w:r>
          </w:p>
        </w:tc>
        <w:tc>
          <w:tcPr>
            <w:tcW w:w="4970" w:type="dxa"/>
            <w:tcBorders>
              <w:top w:val="single" w:sz="4" w:space="0" w:color="000000"/>
              <w:left w:val="single" w:sz="4" w:space="0" w:color="000000"/>
              <w:bottom w:val="single" w:sz="4" w:space="0" w:color="000000"/>
              <w:right w:val="nil"/>
            </w:tcBorders>
            <w:hideMark/>
          </w:tcPr>
          <w:p w:rsidR="00B747D3" w:rsidRPr="00B747D3" w:rsidRDefault="00B747D3" w:rsidP="00B747D3">
            <w:pPr>
              <w:suppressAutoHyphens/>
              <w:spacing w:after="0" w:line="240" w:lineRule="auto"/>
              <w:rPr>
                <w:rFonts w:ascii="Calibri" w:eastAsia="Calibri" w:hAnsi="Calibri" w:cs="Times New Roman"/>
                <w:lang w:val="ro-RO" w:eastAsia="zh-CN"/>
              </w:rPr>
            </w:pPr>
            <w:r w:rsidRPr="00B747D3">
              <w:rPr>
                <w:rFonts w:ascii="Arial Narrow" w:eastAsia="Calibri" w:hAnsi="Arial Narrow" w:cs="Arial Narrow"/>
                <w:b/>
                <w:sz w:val="24"/>
                <w:szCs w:val="24"/>
              </w:rPr>
              <w:t>1</w:t>
            </w:r>
          </w:p>
        </w:tc>
        <w:tc>
          <w:tcPr>
            <w:tcW w:w="3455" w:type="dxa"/>
            <w:tcBorders>
              <w:top w:val="single" w:sz="4" w:space="0" w:color="000000"/>
              <w:left w:val="single" w:sz="4" w:space="0" w:color="000000"/>
              <w:bottom w:val="single" w:sz="4" w:space="0" w:color="000000"/>
              <w:right w:val="nil"/>
            </w:tcBorders>
            <w:hideMark/>
          </w:tcPr>
          <w:p w:rsidR="00B747D3" w:rsidRPr="00B747D3" w:rsidRDefault="00B747D3" w:rsidP="00B747D3">
            <w:pPr>
              <w:widowControl w:val="0"/>
              <w:suppressAutoHyphens/>
              <w:spacing w:after="0" w:line="240" w:lineRule="auto"/>
              <w:rPr>
                <w:rFonts w:ascii="Calibri" w:eastAsia="Calibri" w:hAnsi="Calibri" w:cs="Times New Roman"/>
                <w:lang w:val="ro-RO" w:eastAsia="zh-CN"/>
              </w:rPr>
            </w:pPr>
            <w:r w:rsidRPr="00B747D3">
              <w:rPr>
                <w:rFonts w:ascii="Arial Narrow" w:eastAsia="Calibri" w:hAnsi="Arial Narrow" w:cs="Arial Narrow"/>
                <w:b/>
                <w:sz w:val="24"/>
                <w:szCs w:val="24"/>
              </w:rPr>
              <w:t>2</w:t>
            </w:r>
          </w:p>
        </w:tc>
        <w:tc>
          <w:tcPr>
            <w:tcW w:w="979" w:type="dxa"/>
            <w:tcBorders>
              <w:top w:val="single" w:sz="4" w:space="0" w:color="000000"/>
              <w:left w:val="single" w:sz="4" w:space="0" w:color="000000"/>
              <w:bottom w:val="single" w:sz="4" w:space="0" w:color="000000"/>
              <w:right w:val="single" w:sz="4" w:space="0" w:color="000000"/>
            </w:tcBorders>
            <w:hideMark/>
          </w:tcPr>
          <w:p w:rsidR="00B747D3" w:rsidRPr="00B747D3" w:rsidRDefault="00B747D3" w:rsidP="00B747D3">
            <w:pPr>
              <w:widowControl w:val="0"/>
              <w:suppressAutoHyphens/>
              <w:spacing w:after="0" w:line="240" w:lineRule="auto"/>
              <w:rPr>
                <w:rFonts w:ascii="Calibri" w:eastAsia="Calibri" w:hAnsi="Calibri" w:cs="Times New Roman"/>
                <w:lang w:val="ro-RO" w:eastAsia="zh-CN"/>
              </w:rPr>
            </w:pPr>
            <w:r w:rsidRPr="00B747D3">
              <w:rPr>
                <w:rFonts w:ascii="Arial Narrow" w:eastAsia="Calibri" w:hAnsi="Arial Narrow" w:cs="Arial Narrow"/>
                <w:b/>
                <w:sz w:val="24"/>
                <w:szCs w:val="24"/>
              </w:rPr>
              <w:t>3</w:t>
            </w:r>
          </w:p>
        </w:tc>
      </w:tr>
      <w:tr w:rsidR="00B747D3" w:rsidRPr="00B747D3" w:rsidTr="00B747D3">
        <w:trPr>
          <w:trHeight w:val="23"/>
          <w:jc w:val="center"/>
        </w:trPr>
        <w:tc>
          <w:tcPr>
            <w:tcW w:w="601" w:type="dxa"/>
            <w:tcBorders>
              <w:top w:val="single" w:sz="4" w:space="0" w:color="000000"/>
              <w:left w:val="single" w:sz="4" w:space="0" w:color="000000"/>
              <w:bottom w:val="single" w:sz="4" w:space="0" w:color="000000"/>
              <w:right w:val="nil"/>
            </w:tcBorders>
            <w:hideMark/>
          </w:tcPr>
          <w:p w:rsidR="00B747D3" w:rsidRPr="00B747D3" w:rsidRDefault="00B747D3" w:rsidP="00B747D3">
            <w:pPr>
              <w:suppressAutoHyphens/>
              <w:spacing w:after="0" w:line="240" w:lineRule="auto"/>
              <w:rPr>
                <w:rFonts w:ascii="Calibri" w:eastAsia="Calibri" w:hAnsi="Calibri" w:cs="Times New Roman"/>
                <w:lang w:val="ro-RO" w:eastAsia="zh-CN"/>
              </w:rPr>
            </w:pPr>
            <w:r w:rsidRPr="00B747D3">
              <w:rPr>
                <w:rFonts w:ascii="Arial Narrow" w:eastAsia="Calibri" w:hAnsi="Arial Narrow" w:cs="Arial Narrow"/>
                <w:sz w:val="24"/>
                <w:szCs w:val="24"/>
              </w:rPr>
              <w:t>1.</w:t>
            </w:r>
          </w:p>
        </w:tc>
        <w:tc>
          <w:tcPr>
            <w:tcW w:w="4970" w:type="dxa"/>
            <w:tcBorders>
              <w:top w:val="single" w:sz="4" w:space="0" w:color="000000"/>
              <w:left w:val="single" w:sz="4" w:space="0" w:color="000000"/>
              <w:bottom w:val="single" w:sz="4" w:space="0" w:color="000000"/>
              <w:right w:val="nil"/>
            </w:tcBorders>
            <w:hideMark/>
          </w:tcPr>
          <w:p w:rsidR="00B747D3" w:rsidRPr="00B747D3" w:rsidRDefault="00B747D3" w:rsidP="00B747D3">
            <w:pPr>
              <w:autoSpaceDE w:val="0"/>
              <w:autoSpaceDN w:val="0"/>
              <w:adjustRightInd w:val="0"/>
              <w:spacing w:after="0"/>
              <w:ind w:firstLine="255"/>
              <w:rPr>
                <w:rFonts w:ascii="Arial" w:eastAsia="Calibri" w:hAnsi="Arial" w:cs="Arial"/>
                <w:color w:val="000000"/>
                <w:sz w:val="23"/>
                <w:szCs w:val="23"/>
                <w:lang w:val="en-GB"/>
              </w:rPr>
            </w:pPr>
            <w:r w:rsidRPr="00B747D3">
              <w:rPr>
                <w:rFonts w:ascii="Arial" w:eastAsia="Calibri" w:hAnsi="Arial" w:cs="Arial"/>
                <w:color w:val="000000"/>
                <w:sz w:val="23"/>
                <w:szCs w:val="23"/>
                <w:lang w:val="en-GB"/>
              </w:rPr>
              <w:t>Serveste pentru studiul circuitelor electrice de curent continuu.</w:t>
            </w:r>
          </w:p>
          <w:p w:rsidR="00B747D3" w:rsidRPr="00B747D3" w:rsidRDefault="00B747D3" w:rsidP="00B747D3">
            <w:pPr>
              <w:autoSpaceDE w:val="0"/>
              <w:autoSpaceDN w:val="0"/>
              <w:adjustRightInd w:val="0"/>
              <w:spacing w:after="0"/>
              <w:ind w:firstLine="255"/>
              <w:rPr>
                <w:rFonts w:ascii="Arial" w:eastAsia="Calibri" w:hAnsi="Arial" w:cs="Arial"/>
                <w:color w:val="000000"/>
                <w:sz w:val="23"/>
                <w:szCs w:val="23"/>
                <w:lang w:val="en-GB"/>
              </w:rPr>
            </w:pPr>
            <w:r w:rsidRPr="00B747D3">
              <w:rPr>
                <w:rFonts w:ascii="Arial" w:eastAsia="Calibri" w:hAnsi="Arial" w:cs="Arial"/>
                <w:color w:val="000000"/>
                <w:sz w:val="23"/>
                <w:szCs w:val="23"/>
                <w:lang w:val="en-GB"/>
              </w:rPr>
              <w:t>Componența:</w:t>
            </w:r>
          </w:p>
          <w:p w:rsidR="00B747D3" w:rsidRPr="00B747D3" w:rsidRDefault="00B747D3" w:rsidP="00B747D3">
            <w:pPr>
              <w:autoSpaceDE w:val="0"/>
              <w:autoSpaceDN w:val="0"/>
              <w:adjustRightInd w:val="0"/>
              <w:spacing w:after="0"/>
              <w:ind w:firstLine="255"/>
              <w:rPr>
                <w:rFonts w:ascii="Arial" w:eastAsia="Calibri" w:hAnsi="Arial" w:cs="Arial"/>
                <w:color w:val="000000"/>
                <w:sz w:val="23"/>
                <w:szCs w:val="23"/>
                <w:lang w:val="en-GB"/>
              </w:rPr>
            </w:pPr>
            <w:r w:rsidRPr="00B747D3">
              <w:rPr>
                <w:rFonts w:ascii="Arial" w:eastAsia="Calibri" w:hAnsi="Arial" w:cs="Arial"/>
                <w:color w:val="000000"/>
                <w:sz w:val="23"/>
                <w:szCs w:val="23"/>
                <w:lang w:val="en-GB"/>
              </w:rPr>
              <w:t>Kitul are minim 8 componente dintre care:</w:t>
            </w:r>
          </w:p>
          <w:p w:rsidR="00B747D3" w:rsidRPr="00B747D3" w:rsidRDefault="00B747D3" w:rsidP="00B747D3">
            <w:pPr>
              <w:autoSpaceDE w:val="0"/>
              <w:autoSpaceDN w:val="0"/>
              <w:adjustRightInd w:val="0"/>
              <w:spacing w:after="0"/>
              <w:ind w:firstLine="255"/>
              <w:rPr>
                <w:rFonts w:ascii="Arial" w:eastAsia="Calibri" w:hAnsi="Arial" w:cs="Arial"/>
                <w:color w:val="000000"/>
                <w:sz w:val="23"/>
                <w:szCs w:val="23"/>
                <w:lang w:val="en-GB"/>
              </w:rPr>
            </w:pPr>
            <w:r w:rsidRPr="00B747D3">
              <w:rPr>
                <w:rFonts w:ascii="Arial" w:eastAsia="Calibri" w:hAnsi="Arial" w:cs="Arial"/>
                <w:color w:val="000000"/>
                <w:sz w:val="23"/>
                <w:szCs w:val="23"/>
                <w:lang w:val="en-GB"/>
              </w:rPr>
              <w:t>- multimetre,</w:t>
            </w:r>
          </w:p>
          <w:p w:rsidR="00B747D3" w:rsidRPr="00B747D3" w:rsidRDefault="00B747D3" w:rsidP="00B747D3">
            <w:pPr>
              <w:autoSpaceDE w:val="0"/>
              <w:autoSpaceDN w:val="0"/>
              <w:adjustRightInd w:val="0"/>
              <w:spacing w:after="0"/>
              <w:ind w:firstLine="255"/>
              <w:rPr>
                <w:rFonts w:ascii="Arial" w:eastAsia="Calibri" w:hAnsi="Arial" w:cs="Arial"/>
                <w:color w:val="000000"/>
                <w:sz w:val="23"/>
                <w:szCs w:val="23"/>
                <w:lang w:val="en-GB"/>
              </w:rPr>
            </w:pPr>
            <w:proofErr w:type="gramStart"/>
            <w:r w:rsidRPr="00B747D3">
              <w:rPr>
                <w:rFonts w:ascii="Arial" w:eastAsia="Calibri" w:hAnsi="Arial" w:cs="Arial"/>
                <w:color w:val="000000"/>
                <w:sz w:val="23"/>
                <w:szCs w:val="23"/>
                <w:lang w:val="en-GB"/>
              </w:rPr>
              <w:t>placi</w:t>
            </w:r>
            <w:proofErr w:type="gramEnd"/>
            <w:r w:rsidRPr="00B747D3">
              <w:rPr>
                <w:rFonts w:ascii="Arial" w:eastAsia="Calibri" w:hAnsi="Arial" w:cs="Arial"/>
                <w:color w:val="000000"/>
                <w:sz w:val="23"/>
                <w:szCs w:val="23"/>
                <w:lang w:val="en-GB"/>
              </w:rPr>
              <w:t xml:space="preserve"> cu elemente de circuit (rezistoare, intrerupator, soclu pentru baterii, etc.)</w:t>
            </w:r>
          </w:p>
          <w:p w:rsidR="00B747D3" w:rsidRPr="00B747D3" w:rsidRDefault="00B747D3" w:rsidP="00B747D3">
            <w:pPr>
              <w:autoSpaceDE w:val="0"/>
              <w:autoSpaceDN w:val="0"/>
              <w:adjustRightInd w:val="0"/>
              <w:spacing w:after="0"/>
              <w:ind w:firstLine="255"/>
              <w:rPr>
                <w:rFonts w:ascii="Arial" w:eastAsia="Calibri" w:hAnsi="Arial" w:cs="Arial"/>
                <w:color w:val="000000"/>
                <w:sz w:val="23"/>
                <w:szCs w:val="23"/>
                <w:lang w:val="en-GB"/>
              </w:rPr>
            </w:pPr>
            <w:r w:rsidRPr="00B747D3">
              <w:rPr>
                <w:rFonts w:ascii="Arial" w:eastAsia="Calibri" w:hAnsi="Arial" w:cs="Arial"/>
                <w:color w:val="000000"/>
                <w:sz w:val="23"/>
                <w:szCs w:val="23"/>
                <w:lang w:val="en-GB"/>
              </w:rPr>
              <w:t>baterii reincarcabile,</w:t>
            </w:r>
          </w:p>
          <w:p w:rsidR="00B747D3" w:rsidRPr="00B747D3" w:rsidRDefault="00B747D3" w:rsidP="00B747D3">
            <w:pPr>
              <w:autoSpaceDE w:val="0"/>
              <w:autoSpaceDN w:val="0"/>
              <w:adjustRightInd w:val="0"/>
              <w:spacing w:after="0"/>
              <w:ind w:firstLine="255"/>
              <w:rPr>
                <w:rFonts w:ascii="Arial" w:eastAsia="Calibri" w:hAnsi="Arial" w:cs="Arial"/>
                <w:color w:val="000000"/>
                <w:sz w:val="23"/>
                <w:szCs w:val="23"/>
                <w:lang w:val="en-GB"/>
              </w:rPr>
            </w:pPr>
            <w:r w:rsidRPr="00B747D3">
              <w:rPr>
                <w:rFonts w:ascii="Arial" w:eastAsia="Calibri" w:hAnsi="Arial" w:cs="Arial"/>
                <w:color w:val="000000"/>
                <w:sz w:val="23"/>
                <w:szCs w:val="23"/>
                <w:lang w:val="en-GB"/>
              </w:rPr>
              <w:t>adaptor sursa,</w:t>
            </w:r>
          </w:p>
          <w:p w:rsidR="00B747D3" w:rsidRPr="00B747D3" w:rsidRDefault="00B747D3" w:rsidP="00B747D3">
            <w:pPr>
              <w:autoSpaceDE w:val="0"/>
              <w:autoSpaceDN w:val="0"/>
              <w:adjustRightInd w:val="0"/>
              <w:spacing w:after="0"/>
              <w:ind w:firstLine="255"/>
              <w:rPr>
                <w:rFonts w:ascii="Arial" w:eastAsia="Calibri" w:hAnsi="Arial" w:cs="Arial"/>
                <w:color w:val="000000"/>
                <w:sz w:val="23"/>
                <w:szCs w:val="23"/>
                <w:lang w:val="en-GB"/>
              </w:rPr>
            </w:pPr>
            <w:r w:rsidRPr="00B747D3">
              <w:rPr>
                <w:rFonts w:ascii="Arial" w:eastAsia="Calibri" w:hAnsi="Arial" w:cs="Arial"/>
                <w:color w:val="000000"/>
                <w:sz w:val="23"/>
                <w:szCs w:val="23"/>
                <w:lang w:val="en-GB"/>
              </w:rPr>
              <w:t>Experimente realizabile:</w:t>
            </w:r>
          </w:p>
          <w:p w:rsidR="00B747D3" w:rsidRPr="00B747D3" w:rsidRDefault="00B747D3" w:rsidP="00B747D3">
            <w:pPr>
              <w:autoSpaceDE w:val="0"/>
              <w:autoSpaceDN w:val="0"/>
              <w:adjustRightInd w:val="0"/>
              <w:spacing w:after="0"/>
              <w:ind w:firstLine="255"/>
              <w:rPr>
                <w:rFonts w:ascii="Arial" w:eastAsia="Calibri" w:hAnsi="Arial" w:cs="Arial"/>
                <w:color w:val="000000"/>
                <w:sz w:val="23"/>
                <w:szCs w:val="23"/>
                <w:lang w:val="en-GB"/>
              </w:rPr>
            </w:pPr>
            <w:r w:rsidRPr="00B747D3">
              <w:rPr>
                <w:rFonts w:ascii="Arial" w:eastAsia="Calibri" w:hAnsi="Arial" w:cs="Arial"/>
                <w:color w:val="000000"/>
                <w:sz w:val="23"/>
                <w:szCs w:val="23"/>
                <w:lang w:val="en-GB"/>
              </w:rPr>
              <w:t>1. Circuit simplu, conductor-izolator</w:t>
            </w:r>
          </w:p>
          <w:p w:rsidR="00B747D3" w:rsidRPr="00B747D3" w:rsidRDefault="00B747D3" w:rsidP="00B747D3">
            <w:pPr>
              <w:autoSpaceDE w:val="0"/>
              <w:autoSpaceDN w:val="0"/>
              <w:adjustRightInd w:val="0"/>
              <w:spacing w:after="0"/>
              <w:ind w:firstLine="255"/>
              <w:rPr>
                <w:rFonts w:ascii="Arial" w:eastAsia="Calibri" w:hAnsi="Arial" w:cs="Arial"/>
                <w:color w:val="000000"/>
                <w:sz w:val="23"/>
                <w:szCs w:val="23"/>
                <w:lang w:val="en-GB"/>
              </w:rPr>
            </w:pPr>
            <w:r w:rsidRPr="00B747D3">
              <w:rPr>
                <w:rFonts w:ascii="Arial" w:eastAsia="Calibri" w:hAnsi="Arial" w:cs="Arial"/>
                <w:color w:val="000000"/>
                <w:sz w:val="23"/>
                <w:szCs w:val="23"/>
                <w:lang w:val="en-GB"/>
              </w:rPr>
              <w:t>2. Gruparea becurilor</w:t>
            </w:r>
          </w:p>
          <w:p w:rsidR="00B747D3" w:rsidRPr="00B747D3" w:rsidRDefault="00B747D3" w:rsidP="00B747D3">
            <w:pPr>
              <w:autoSpaceDE w:val="0"/>
              <w:autoSpaceDN w:val="0"/>
              <w:adjustRightInd w:val="0"/>
              <w:spacing w:after="0"/>
              <w:ind w:firstLine="255"/>
              <w:rPr>
                <w:rFonts w:ascii="Arial" w:eastAsia="Calibri" w:hAnsi="Arial" w:cs="Arial"/>
                <w:color w:val="000000"/>
                <w:sz w:val="23"/>
                <w:szCs w:val="23"/>
                <w:lang w:val="en-GB"/>
              </w:rPr>
            </w:pPr>
            <w:r w:rsidRPr="00B747D3">
              <w:rPr>
                <w:rFonts w:ascii="Arial" w:eastAsia="Calibri" w:hAnsi="Arial" w:cs="Arial"/>
                <w:color w:val="000000"/>
                <w:sz w:val="23"/>
                <w:szCs w:val="23"/>
                <w:lang w:val="en-GB"/>
              </w:rPr>
              <w:t>3. Masurarea lui U, I si E</w:t>
            </w:r>
          </w:p>
          <w:p w:rsidR="00B747D3" w:rsidRPr="00B747D3" w:rsidRDefault="00B747D3" w:rsidP="00B747D3">
            <w:pPr>
              <w:autoSpaceDE w:val="0"/>
              <w:autoSpaceDN w:val="0"/>
              <w:adjustRightInd w:val="0"/>
              <w:spacing w:after="0"/>
              <w:ind w:firstLine="255"/>
              <w:rPr>
                <w:rFonts w:ascii="Arial" w:eastAsia="Calibri" w:hAnsi="Arial" w:cs="Arial"/>
                <w:color w:val="000000"/>
                <w:sz w:val="23"/>
                <w:szCs w:val="23"/>
                <w:lang w:val="en-GB"/>
              </w:rPr>
            </w:pPr>
            <w:r w:rsidRPr="00B747D3">
              <w:rPr>
                <w:rFonts w:ascii="Arial" w:eastAsia="Calibri" w:hAnsi="Arial" w:cs="Arial"/>
                <w:color w:val="000000"/>
                <w:sz w:val="23"/>
                <w:szCs w:val="23"/>
                <w:lang w:val="en-GB"/>
              </w:rPr>
              <w:t>4. Legea lui Ohm</w:t>
            </w:r>
          </w:p>
          <w:p w:rsidR="00B747D3" w:rsidRPr="00B747D3" w:rsidRDefault="00B747D3" w:rsidP="00B747D3">
            <w:pPr>
              <w:autoSpaceDE w:val="0"/>
              <w:autoSpaceDN w:val="0"/>
              <w:adjustRightInd w:val="0"/>
              <w:spacing w:after="0"/>
              <w:ind w:firstLine="255"/>
              <w:rPr>
                <w:rFonts w:ascii="Arial" w:eastAsia="Calibri" w:hAnsi="Arial" w:cs="Arial"/>
                <w:color w:val="000000"/>
                <w:sz w:val="23"/>
                <w:szCs w:val="23"/>
                <w:lang w:val="en-GB"/>
              </w:rPr>
            </w:pPr>
            <w:r w:rsidRPr="00B747D3">
              <w:rPr>
                <w:rFonts w:ascii="Arial" w:eastAsia="Calibri" w:hAnsi="Arial" w:cs="Arial"/>
                <w:color w:val="000000"/>
                <w:sz w:val="23"/>
                <w:szCs w:val="23"/>
                <w:lang w:val="en-GB"/>
              </w:rPr>
              <w:t>5. Masurarea directa a rezistentelor</w:t>
            </w:r>
          </w:p>
          <w:p w:rsidR="00B747D3" w:rsidRPr="00B747D3" w:rsidRDefault="00B747D3" w:rsidP="00B747D3">
            <w:pPr>
              <w:autoSpaceDE w:val="0"/>
              <w:autoSpaceDN w:val="0"/>
              <w:adjustRightInd w:val="0"/>
              <w:spacing w:after="0"/>
              <w:ind w:firstLine="255"/>
              <w:rPr>
                <w:rFonts w:ascii="Arial" w:eastAsia="Calibri" w:hAnsi="Arial" w:cs="Arial"/>
                <w:color w:val="000000"/>
                <w:sz w:val="23"/>
                <w:szCs w:val="23"/>
                <w:lang w:val="en-GB"/>
              </w:rPr>
            </w:pPr>
            <w:r w:rsidRPr="00B747D3">
              <w:rPr>
                <w:rFonts w:ascii="Arial" w:eastAsia="Calibri" w:hAnsi="Arial" w:cs="Arial"/>
                <w:color w:val="000000"/>
                <w:sz w:val="23"/>
                <w:szCs w:val="23"/>
                <w:lang w:val="en-GB"/>
              </w:rPr>
              <w:t>6. Puterea unui bec</w:t>
            </w:r>
          </w:p>
          <w:p w:rsidR="00B747D3" w:rsidRPr="00B747D3" w:rsidRDefault="00B747D3" w:rsidP="00B747D3">
            <w:pPr>
              <w:autoSpaceDE w:val="0"/>
              <w:autoSpaceDN w:val="0"/>
              <w:adjustRightInd w:val="0"/>
              <w:spacing w:after="0"/>
              <w:ind w:firstLine="255"/>
              <w:rPr>
                <w:rFonts w:ascii="Arial" w:eastAsia="Calibri" w:hAnsi="Arial" w:cs="Arial"/>
                <w:color w:val="000000"/>
                <w:sz w:val="23"/>
                <w:szCs w:val="23"/>
                <w:lang w:val="en-GB"/>
              </w:rPr>
            </w:pPr>
            <w:r w:rsidRPr="00B747D3">
              <w:rPr>
                <w:rFonts w:ascii="Arial" w:eastAsia="Calibri" w:hAnsi="Arial" w:cs="Arial"/>
                <w:color w:val="000000"/>
                <w:sz w:val="23"/>
                <w:szCs w:val="23"/>
                <w:lang w:val="en-GB"/>
              </w:rPr>
              <w:t>7. Gruparea rezistoarelor</w:t>
            </w:r>
          </w:p>
          <w:p w:rsidR="00B747D3" w:rsidRPr="00B747D3" w:rsidRDefault="00B747D3" w:rsidP="00B747D3">
            <w:pPr>
              <w:autoSpaceDE w:val="0"/>
              <w:autoSpaceDN w:val="0"/>
              <w:adjustRightInd w:val="0"/>
              <w:spacing w:after="0"/>
              <w:ind w:firstLine="255"/>
              <w:rPr>
                <w:rFonts w:ascii="Arial" w:eastAsia="Calibri" w:hAnsi="Arial" w:cs="Arial"/>
                <w:color w:val="000000"/>
                <w:sz w:val="23"/>
                <w:szCs w:val="23"/>
                <w:lang w:val="en-GB"/>
              </w:rPr>
            </w:pPr>
            <w:r w:rsidRPr="00B747D3">
              <w:rPr>
                <w:rFonts w:ascii="Arial" w:eastAsia="Calibri" w:hAnsi="Arial" w:cs="Arial"/>
                <w:color w:val="000000"/>
                <w:sz w:val="23"/>
                <w:szCs w:val="23"/>
                <w:lang w:val="en-GB"/>
              </w:rPr>
              <w:t>8. Gruparea generatoarelor</w:t>
            </w:r>
          </w:p>
          <w:p w:rsidR="00B747D3" w:rsidRPr="00B747D3" w:rsidRDefault="00B747D3" w:rsidP="00B747D3">
            <w:pPr>
              <w:autoSpaceDE w:val="0"/>
              <w:autoSpaceDN w:val="0"/>
              <w:adjustRightInd w:val="0"/>
              <w:spacing w:after="0"/>
              <w:ind w:firstLine="255"/>
              <w:rPr>
                <w:rFonts w:ascii="Arial" w:eastAsia="Calibri" w:hAnsi="Arial" w:cs="Arial"/>
                <w:color w:val="000000"/>
                <w:sz w:val="23"/>
                <w:szCs w:val="23"/>
                <w:lang w:val="en-GB"/>
              </w:rPr>
            </w:pPr>
            <w:r w:rsidRPr="00B747D3">
              <w:rPr>
                <w:rFonts w:ascii="Arial" w:eastAsia="Calibri" w:hAnsi="Arial" w:cs="Arial"/>
                <w:color w:val="000000"/>
                <w:sz w:val="23"/>
                <w:szCs w:val="23"/>
                <w:lang w:val="en-GB"/>
              </w:rPr>
              <w:t>9. Legile lui Kirchhoff</w:t>
            </w:r>
          </w:p>
          <w:p w:rsidR="00B747D3" w:rsidRPr="00B747D3" w:rsidRDefault="00B747D3" w:rsidP="00B747D3">
            <w:pPr>
              <w:autoSpaceDE w:val="0"/>
              <w:autoSpaceDN w:val="0"/>
              <w:adjustRightInd w:val="0"/>
              <w:spacing w:after="0"/>
              <w:ind w:firstLine="255"/>
              <w:rPr>
                <w:rFonts w:ascii="Arial" w:eastAsia="Calibri" w:hAnsi="Arial" w:cs="Arial"/>
                <w:color w:val="000000"/>
                <w:sz w:val="23"/>
                <w:szCs w:val="23"/>
                <w:lang w:val="en-GB"/>
              </w:rPr>
            </w:pPr>
            <w:r w:rsidRPr="00B747D3">
              <w:rPr>
                <w:rFonts w:ascii="Arial" w:eastAsia="Calibri" w:hAnsi="Arial" w:cs="Arial"/>
                <w:color w:val="000000"/>
                <w:sz w:val="23"/>
                <w:szCs w:val="23"/>
                <w:lang w:val="en-GB"/>
              </w:rPr>
              <w:t>10. Montaj potentiometric</w:t>
            </w:r>
          </w:p>
          <w:p w:rsidR="00B747D3" w:rsidRPr="00B747D3" w:rsidRDefault="00B747D3" w:rsidP="00B747D3">
            <w:pPr>
              <w:autoSpaceDE w:val="0"/>
              <w:autoSpaceDN w:val="0"/>
              <w:adjustRightInd w:val="0"/>
              <w:spacing w:after="0"/>
              <w:ind w:firstLine="255"/>
              <w:rPr>
                <w:rFonts w:ascii="Arial" w:eastAsia="Calibri" w:hAnsi="Arial" w:cs="Arial"/>
                <w:color w:val="000000"/>
                <w:sz w:val="23"/>
                <w:szCs w:val="23"/>
                <w:lang w:val="en-GB"/>
              </w:rPr>
            </w:pPr>
            <w:r w:rsidRPr="00B747D3">
              <w:rPr>
                <w:rFonts w:ascii="Arial" w:eastAsia="Calibri" w:hAnsi="Arial" w:cs="Arial"/>
                <w:noProof/>
                <w:color w:val="000000"/>
                <w:sz w:val="24"/>
                <w:szCs w:val="24"/>
              </w:rPr>
              <w:drawing>
                <wp:inline distT="0" distB="0" distL="0" distR="0" wp14:anchorId="68860E92" wp14:editId="79E9D9F1">
                  <wp:extent cx="1741170" cy="1477645"/>
                  <wp:effectExtent l="0" t="0" r="0" b="8255"/>
                  <wp:docPr id="26" name="Picture 3" descr="Kit (set) electrocinetica - pentru gimnaziu si liceu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t (set) electrocinetica - pentru gimnaziu si liceu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41170" cy="1477645"/>
                          </a:xfrm>
                          <a:prstGeom prst="rect">
                            <a:avLst/>
                          </a:prstGeom>
                          <a:noFill/>
                          <a:ln>
                            <a:noFill/>
                          </a:ln>
                        </pic:spPr>
                      </pic:pic>
                    </a:graphicData>
                  </a:graphic>
                </wp:inline>
              </w:drawing>
            </w:r>
          </w:p>
        </w:tc>
        <w:tc>
          <w:tcPr>
            <w:tcW w:w="3455" w:type="dxa"/>
            <w:tcBorders>
              <w:top w:val="single" w:sz="4" w:space="0" w:color="000000"/>
              <w:left w:val="single" w:sz="4" w:space="0" w:color="000000"/>
              <w:bottom w:val="single" w:sz="4" w:space="0" w:color="000000"/>
              <w:right w:val="nil"/>
            </w:tcBorders>
          </w:tcPr>
          <w:p w:rsidR="00B747D3" w:rsidRPr="00B747D3" w:rsidRDefault="00B747D3" w:rsidP="00B747D3">
            <w:pPr>
              <w:widowControl w:val="0"/>
              <w:suppressAutoHyphens/>
              <w:snapToGrid w:val="0"/>
              <w:spacing w:after="0" w:line="240" w:lineRule="auto"/>
              <w:rPr>
                <w:rFonts w:ascii="Arial Narrow" w:eastAsia="Calibri" w:hAnsi="Arial Narrow" w:cs="Arial Narrow"/>
                <w:sz w:val="24"/>
                <w:szCs w:val="24"/>
                <w:lang w:val="fr-FR" w:eastAsia="zh-CN"/>
              </w:rPr>
            </w:pPr>
          </w:p>
        </w:tc>
        <w:tc>
          <w:tcPr>
            <w:tcW w:w="979" w:type="dxa"/>
            <w:tcBorders>
              <w:top w:val="single" w:sz="4" w:space="0" w:color="000000"/>
              <w:left w:val="single" w:sz="4" w:space="0" w:color="000000"/>
              <w:bottom w:val="single" w:sz="4" w:space="0" w:color="000000"/>
              <w:right w:val="single" w:sz="4" w:space="0" w:color="000000"/>
            </w:tcBorders>
          </w:tcPr>
          <w:p w:rsidR="00B747D3" w:rsidRPr="00B747D3" w:rsidRDefault="00B747D3" w:rsidP="00B747D3">
            <w:pPr>
              <w:widowControl w:val="0"/>
              <w:suppressAutoHyphens/>
              <w:snapToGrid w:val="0"/>
              <w:spacing w:after="0" w:line="240" w:lineRule="auto"/>
              <w:rPr>
                <w:rFonts w:ascii="Arial Narrow" w:eastAsia="Calibri" w:hAnsi="Arial Narrow" w:cs="Arial Narrow"/>
                <w:sz w:val="24"/>
                <w:szCs w:val="24"/>
                <w:lang w:val="fr-FR" w:eastAsia="zh-CN"/>
              </w:rPr>
            </w:pPr>
          </w:p>
        </w:tc>
      </w:tr>
      <w:tr w:rsidR="00B747D3" w:rsidRPr="00B747D3" w:rsidTr="00B747D3">
        <w:trPr>
          <w:trHeight w:val="216"/>
          <w:jc w:val="center"/>
        </w:trPr>
        <w:tc>
          <w:tcPr>
            <w:tcW w:w="601" w:type="dxa"/>
            <w:tcBorders>
              <w:top w:val="single" w:sz="4" w:space="0" w:color="000000"/>
              <w:left w:val="single" w:sz="4" w:space="0" w:color="000000"/>
              <w:bottom w:val="single" w:sz="4" w:space="0" w:color="000000"/>
              <w:right w:val="nil"/>
            </w:tcBorders>
            <w:hideMark/>
          </w:tcPr>
          <w:p w:rsidR="00B747D3" w:rsidRPr="00B747D3" w:rsidRDefault="00B747D3" w:rsidP="00B747D3">
            <w:pPr>
              <w:numPr>
                <w:ilvl w:val="2"/>
                <w:numId w:val="1"/>
              </w:numPr>
              <w:suppressAutoHyphens/>
              <w:spacing w:after="0"/>
              <w:outlineLvl w:val="2"/>
              <w:rPr>
                <w:rFonts w:ascii="Times Romanian" w:eastAsia="Times New Roman" w:hAnsi="Times Romanian" w:cs="Times Romanian"/>
                <w:b/>
                <w:sz w:val="24"/>
                <w:szCs w:val="20"/>
                <w:lang w:eastAsia="zh-CN"/>
              </w:rPr>
            </w:pPr>
            <w:r w:rsidRPr="00B747D3">
              <w:rPr>
                <w:rFonts w:ascii="Arial Narrow" w:eastAsia="Times New Roman" w:hAnsi="Arial Narrow" w:cs="Arial Narrow"/>
                <w:bCs/>
                <w:sz w:val="24"/>
                <w:szCs w:val="24"/>
                <w:lang w:val="ro-RO" w:eastAsia="zh-CN"/>
              </w:rPr>
              <w:t>2.</w:t>
            </w:r>
          </w:p>
        </w:tc>
        <w:tc>
          <w:tcPr>
            <w:tcW w:w="4970" w:type="dxa"/>
            <w:tcBorders>
              <w:top w:val="single" w:sz="4" w:space="0" w:color="000000"/>
              <w:left w:val="single" w:sz="4" w:space="0" w:color="000000"/>
              <w:bottom w:val="single" w:sz="4" w:space="0" w:color="000000"/>
              <w:right w:val="nil"/>
            </w:tcBorders>
            <w:hideMark/>
          </w:tcPr>
          <w:p w:rsidR="00B747D3" w:rsidRPr="00B747D3" w:rsidRDefault="00B747D3" w:rsidP="00B747D3">
            <w:pPr>
              <w:suppressAutoHyphens/>
              <w:spacing w:after="0" w:line="240" w:lineRule="auto"/>
              <w:rPr>
                <w:rFonts w:ascii="Calibri" w:eastAsia="Calibri" w:hAnsi="Calibri" w:cs="Times New Roman"/>
                <w:lang w:val="ro-RO" w:eastAsia="zh-CN"/>
              </w:rPr>
            </w:pPr>
            <w:r w:rsidRPr="00B747D3">
              <w:rPr>
                <w:rFonts w:ascii="Arial Narrow" w:eastAsia="Calibri" w:hAnsi="Arial Narrow" w:cs="Arial Narrow"/>
                <w:sz w:val="24"/>
                <w:szCs w:val="24"/>
              </w:rPr>
              <w:t>Specificații de performanta si condiții privind siguranța în exploatare Nu este cazul</w:t>
            </w:r>
          </w:p>
        </w:tc>
        <w:tc>
          <w:tcPr>
            <w:tcW w:w="3455" w:type="dxa"/>
            <w:tcBorders>
              <w:top w:val="single" w:sz="4" w:space="0" w:color="000000"/>
              <w:left w:val="single" w:sz="4" w:space="0" w:color="000000"/>
              <w:bottom w:val="single" w:sz="4" w:space="0" w:color="000000"/>
              <w:right w:val="nil"/>
            </w:tcBorders>
          </w:tcPr>
          <w:p w:rsidR="00B747D3" w:rsidRPr="00B747D3" w:rsidRDefault="00B747D3" w:rsidP="00B747D3">
            <w:pPr>
              <w:widowControl w:val="0"/>
              <w:suppressAutoHyphens/>
              <w:snapToGrid w:val="0"/>
              <w:spacing w:after="0" w:line="240" w:lineRule="auto"/>
              <w:rPr>
                <w:rFonts w:ascii="Arial Narrow" w:eastAsia="Calibri"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B747D3" w:rsidRPr="00B747D3" w:rsidRDefault="00B747D3" w:rsidP="00B747D3">
            <w:pPr>
              <w:widowControl w:val="0"/>
              <w:suppressAutoHyphens/>
              <w:snapToGrid w:val="0"/>
              <w:spacing w:after="0" w:line="240" w:lineRule="auto"/>
              <w:rPr>
                <w:rFonts w:ascii="Arial Narrow" w:eastAsia="Calibri" w:hAnsi="Arial Narrow" w:cs="Arial Narrow"/>
                <w:sz w:val="24"/>
                <w:szCs w:val="24"/>
                <w:lang w:val="ro-RO" w:eastAsia="zh-CN"/>
              </w:rPr>
            </w:pPr>
          </w:p>
        </w:tc>
      </w:tr>
      <w:tr w:rsidR="00B747D3" w:rsidRPr="00B747D3" w:rsidTr="00B747D3">
        <w:trPr>
          <w:jc w:val="center"/>
        </w:trPr>
        <w:tc>
          <w:tcPr>
            <w:tcW w:w="601" w:type="dxa"/>
            <w:tcBorders>
              <w:top w:val="single" w:sz="4" w:space="0" w:color="000000"/>
              <w:left w:val="single" w:sz="4" w:space="0" w:color="000000"/>
              <w:bottom w:val="single" w:sz="4" w:space="0" w:color="000000"/>
              <w:right w:val="nil"/>
            </w:tcBorders>
            <w:hideMark/>
          </w:tcPr>
          <w:p w:rsidR="00B747D3" w:rsidRPr="00B747D3" w:rsidRDefault="00B747D3" w:rsidP="00B747D3">
            <w:pPr>
              <w:numPr>
                <w:ilvl w:val="2"/>
                <w:numId w:val="1"/>
              </w:numPr>
              <w:suppressAutoHyphens/>
              <w:spacing w:after="0"/>
              <w:outlineLvl w:val="2"/>
              <w:rPr>
                <w:rFonts w:ascii="Times Romanian" w:eastAsia="Times New Roman" w:hAnsi="Times Romanian" w:cs="Times Romanian"/>
                <w:b/>
                <w:sz w:val="24"/>
                <w:szCs w:val="20"/>
                <w:lang w:eastAsia="zh-CN"/>
              </w:rPr>
            </w:pPr>
            <w:r w:rsidRPr="00B747D3">
              <w:rPr>
                <w:rFonts w:ascii="Arial Narrow" w:eastAsia="Times New Roman" w:hAnsi="Arial Narrow" w:cs="Arial Narrow"/>
                <w:bCs/>
                <w:sz w:val="24"/>
                <w:szCs w:val="24"/>
                <w:lang w:val="ro-RO" w:eastAsia="zh-CN"/>
              </w:rPr>
              <w:t>3.</w:t>
            </w:r>
          </w:p>
        </w:tc>
        <w:tc>
          <w:tcPr>
            <w:tcW w:w="4970" w:type="dxa"/>
            <w:tcBorders>
              <w:top w:val="single" w:sz="4" w:space="0" w:color="000000"/>
              <w:left w:val="single" w:sz="4" w:space="0" w:color="000000"/>
              <w:bottom w:val="single" w:sz="4" w:space="0" w:color="000000"/>
              <w:right w:val="nil"/>
            </w:tcBorders>
            <w:hideMark/>
          </w:tcPr>
          <w:p w:rsidR="00B747D3" w:rsidRPr="00B747D3" w:rsidRDefault="00B747D3" w:rsidP="00B747D3">
            <w:pPr>
              <w:suppressAutoHyphens/>
              <w:spacing w:after="0" w:line="240" w:lineRule="auto"/>
              <w:rPr>
                <w:rFonts w:ascii="Calibri" w:eastAsia="Calibri" w:hAnsi="Calibri" w:cs="Times New Roman"/>
                <w:lang w:val="ro-RO" w:eastAsia="zh-CN"/>
              </w:rPr>
            </w:pPr>
            <w:r w:rsidRPr="00B747D3">
              <w:rPr>
                <w:rFonts w:ascii="Arial Narrow" w:eastAsia="Calibri" w:hAnsi="Arial Narrow" w:cs="Arial Narrow"/>
                <w:sz w:val="24"/>
                <w:szCs w:val="24"/>
              </w:rPr>
              <w:t>Condiții privind conformitatea cu standardele relevante – Declaratie de conformitate</w:t>
            </w:r>
          </w:p>
        </w:tc>
        <w:tc>
          <w:tcPr>
            <w:tcW w:w="3455" w:type="dxa"/>
            <w:tcBorders>
              <w:top w:val="single" w:sz="4" w:space="0" w:color="000000"/>
              <w:left w:val="single" w:sz="4" w:space="0" w:color="000000"/>
              <w:bottom w:val="single" w:sz="4" w:space="0" w:color="000000"/>
              <w:right w:val="nil"/>
            </w:tcBorders>
          </w:tcPr>
          <w:p w:rsidR="00B747D3" w:rsidRPr="00B747D3" w:rsidRDefault="00B747D3" w:rsidP="00B747D3">
            <w:pPr>
              <w:widowControl w:val="0"/>
              <w:suppressAutoHyphens/>
              <w:snapToGrid w:val="0"/>
              <w:spacing w:after="0" w:line="240" w:lineRule="auto"/>
              <w:rPr>
                <w:rFonts w:ascii="Arial Narrow" w:eastAsia="Calibri"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B747D3" w:rsidRPr="00B747D3" w:rsidRDefault="00B747D3" w:rsidP="00B747D3">
            <w:pPr>
              <w:widowControl w:val="0"/>
              <w:suppressAutoHyphens/>
              <w:snapToGrid w:val="0"/>
              <w:spacing w:after="0" w:line="240" w:lineRule="auto"/>
              <w:rPr>
                <w:rFonts w:ascii="Arial Narrow" w:eastAsia="Calibri" w:hAnsi="Arial Narrow" w:cs="Arial Narrow"/>
                <w:sz w:val="24"/>
                <w:szCs w:val="24"/>
                <w:lang w:val="ro-RO" w:eastAsia="zh-CN"/>
              </w:rPr>
            </w:pPr>
          </w:p>
        </w:tc>
      </w:tr>
      <w:tr w:rsidR="00B747D3" w:rsidRPr="00B747D3" w:rsidTr="00B747D3">
        <w:trPr>
          <w:jc w:val="center"/>
        </w:trPr>
        <w:tc>
          <w:tcPr>
            <w:tcW w:w="601" w:type="dxa"/>
            <w:tcBorders>
              <w:top w:val="single" w:sz="4" w:space="0" w:color="000000"/>
              <w:left w:val="single" w:sz="4" w:space="0" w:color="000000"/>
              <w:bottom w:val="single" w:sz="4" w:space="0" w:color="000000"/>
              <w:right w:val="nil"/>
            </w:tcBorders>
            <w:hideMark/>
          </w:tcPr>
          <w:p w:rsidR="00B747D3" w:rsidRPr="00B747D3" w:rsidRDefault="00B747D3" w:rsidP="00B747D3">
            <w:pPr>
              <w:numPr>
                <w:ilvl w:val="2"/>
                <w:numId w:val="1"/>
              </w:numPr>
              <w:suppressAutoHyphens/>
              <w:spacing w:after="0"/>
              <w:outlineLvl w:val="2"/>
              <w:rPr>
                <w:rFonts w:ascii="Times Romanian" w:eastAsia="Times New Roman" w:hAnsi="Times Romanian" w:cs="Times Romanian"/>
                <w:b/>
                <w:sz w:val="24"/>
                <w:szCs w:val="20"/>
                <w:lang w:eastAsia="zh-CN"/>
              </w:rPr>
            </w:pPr>
            <w:r w:rsidRPr="00B747D3">
              <w:rPr>
                <w:rFonts w:ascii="Arial Narrow" w:eastAsia="Times New Roman" w:hAnsi="Arial Narrow" w:cs="Arial Narrow"/>
                <w:bCs/>
                <w:sz w:val="24"/>
                <w:szCs w:val="24"/>
                <w:lang w:val="ro-RO" w:eastAsia="zh-CN"/>
              </w:rPr>
              <w:t>4.</w:t>
            </w:r>
          </w:p>
        </w:tc>
        <w:tc>
          <w:tcPr>
            <w:tcW w:w="4970" w:type="dxa"/>
            <w:tcBorders>
              <w:top w:val="single" w:sz="4" w:space="0" w:color="000000"/>
              <w:left w:val="single" w:sz="4" w:space="0" w:color="000000"/>
              <w:bottom w:val="single" w:sz="4" w:space="0" w:color="000000"/>
              <w:right w:val="nil"/>
            </w:tcBorders>
            <w:hideMark/>
          </w:tcPr>
          <w:p w:rsidR="00B747D3" w:rsidRPr="00B747D3" w:rsidRDefault="00B747D3" w:rsidP="00B747D3">
            <w:pPr>
              <w:spacing w:after="0" w:line="240" w:lineRule="auto"/>
              <w:rPr>
                <w:rFonts w:ascii="Calibri" w:eastAsia="Calibri" w:hAnsi="Calibri" w:cs="Times New Roman"/>
                <w:lang w:val="ro-RO" w:eastAsia="zh-CN"/>
              </w:rPr>
            </w:pPr>
            <w:r w:rsidRPr="00B747D3">
              <w:rPr>
                <w:rFonts w:ascii="Arial Narrow" w:eastAsia="Calibri" w:hAnsi="Arial Narrow" w:cs="Arial Narrow"/>
                <w:sz w:val="24"/>
                <w:szCs w:val="24"/>
              </w:rPr>
              <w:t xml:space="preserve">Condiții de garanție </w:t>
            </w:r>
          </w:p>
          <w:p w:rsidR="00B747D3" w:rsidRPr="00B747D3" w:rsidRDefault="00B747D3" w:rsidP="00B747D3">
            <w:pPr>
              <w:suppressAutoHyphens/>
              <w:spacing w:after="0" w:line="240" w:lineRule="auto"/>
              <w:rPr>
                <w:rFonts w:ascii="Calibri" w:eastAsia="Calibri" w:hAnsi="Calibri" w:cs="Times New Roman"/>
                <w:lang w:val="ro-RO" w:eastAsia="zh-CN"/>
              </w:rPr>
            </w:pPr>
            <w:r w:rsidRPr="00B747D3">
              <w:rPr>
                <w:rFonts w:ascii="Arial Narrow" w:eastAsia="Calibri" w:hAnsi="Arial Narrow" w:cs="Arial Narrow"/>
                <w:sz w:val="24"/>
                <w:szCs w:val="24"/>
              </w:rPr>
              <w:t xml:space="preserve">- </w:t>
            </w:r>
            <w:r w:rsidRPr="00B747D3">
              <w:rPr>
                <w:rFonts w:ascii="Arial Narrow" w:eastAsia="Calibri" w:hAnsi="Arial Narrow" w:cs="Arial Narrow"/>
                <w:sz w:val="24"/>
                <w:szCs w:val="24"/>
                <w:lang w:val="it-IT"/>
              </w:rPr>
              <w:t xml:space="preserve">24 de luni,  </w:t>
            </w:r>
          </w:p>
        </w:tc>
        <w:tc>
          <w:tcPr>
            <w:tcW w:w="3455" w:type="dxa"/>
            <w:tcBorders>
              <w:top w:val="single" w:sz="4" w:space="0" w:color="000000"/>
              <w:left w:val="single" w:sz="4" w:space="0" w:color="000000"/>
              <w:bottom w:val="single" w:sz="4" w:space="0" w:color="000000"/>
              <w:right w:val="nil"/>
            </w:tcBorders>
          </w:tcPr>
          <w:p w:rsidR="00B747D3" w:rsidRPr="00B747D3" w:rsidRDefault="00B747D3" w:rsidP="00B747D3">
            <w:pPr>
              <w:widowControl w:val="0"/>
              <w:suppressAutoHyphens/>
              <w:snapToGrid w:val="0"/>
              <w:spacing w:after="0" w:line="240" w:lineRule="auto"/>
              <w:rPr>
                <w:rFonts w:ascii="Arial Narrow" w:eastAsia="Calibri" w:hAnsi="Arial Narrow" w:cs="Arial Narrow"/>
                <w:sz w:val="24"/>
                <w:szCs w:val="24"/>
                <w:lang w:val="it-IT" w:eastAsia="zh-CN"/>
              </w:rPr>
            </w:pPr>
          </w:p>
        </w:tc>
        <w:tc>
          <w:tcPr>
            <w:tcW w:w="979" w:type="dxa"/>
            <w:tcBorders>
              <w:top w:val="single" w:sz="4" w:space="0" w:color="000000"/>
              <w:left w:val="single" w:sz="4" w:space="0" w:color="000000"/>
              <w:bottom w:val="single" w:sz="4" w:space="0" w:color="000000"/>
              <w:right w:val="single" w:sz="4" w:space="0" w:color="000000"/>
            </w:tcBorders>
          </w:tcPr>
          <w:p w:rsidR="00B747D3" w:rsidRPr="00B747D3" w:rsidRDefault="00B747D3" w:rsidP="00B747D3">
            <w:pPr>
              <w:widowControl w:val="0"/>
              <w:suppressAutoHyphens/>
              <w:snapToGrid w:val="0"/>
              <w:spacing w:after="0" w:line="240" w:lineRule="auto"/>
              <w:rPr>
                <w:rFonts w:ascii="Arial Narrow" w:eastAsia="Calibri" w:hAnsi="Arial Narrow" w:cs="Arial Narrow"/>
                <w:sz w:val="24"/>
                <w:szCs w:val="24"/>
                <w:lang w:val="it-IT" w:eastAsia="zh-CN"/>
              </w:rPr>
            </w:pPr>
          </w:p>
        </w:tc>
      </w:tr>
      <w:tr w:rsidR="00B747D3" w:rsidRPr="00B747D3" w:rsidTr="00B747D3">
        <w:trPr>
          <w:jc w:val="center"/>
        </w:trPr>
        <w:tc>
          <w:tcPr>
            <w:tcW w:w="601" w:type="dxa"/>
            <w:tcBorders>
              <w:top w:val="single" w:sz="4" w:space="0" w:color="000000"/>
              <w:left w:val="single" w:sz="4" w:space="0" w:color="000000"/>
              <w:bottom w:val="single" w:sz="4" w:space="0" w:color="000000"/>
              <w:right w:val="nil"/>
            </w:tcBorders>
            <w:hideMark/>
          </w:tcPr>
          <w:p w:rsidR="00B747D3" w:rsidRPr="00B747D3" w:rsidRDefault="00B747D3" w:rsidP="00B747D3">
            <w:pPr>
              <w:numPr>
                <w:ilvl w:val="2"/>
                <w:numId w:val="1"/>
              </w:numPr>
              <w:suppressAutoHyphens/>
              <w:spacing w:after="0"/>
              <w:outlineLvl w:val="2"/>
              <w:rPr>
                <w:rFonts w:ascii="Times Romanian" w:eastAsia="Times New Roman" w:hAnsi="Times Romanian" w:cs="Times Romanian"/>
                <w:b/>
                <w:sz w:val="24"/>
                <w:szCs w:val="20"/>
                <w:lang w:eastAsia="zh-CN"/>
              </w:rPr>
            </w:pPr>
            <w:r w:rsidRPr="00B747D3">
              <w:rPr>
                <w:rFonts w:ascii="Arial Narrow" w:eastAsia="Times New Roman" w:hAnsi="Arial Narrow" w:cs="Arial Narrow"/>
                <w:bCs/>
                <w:sz w:val="24"/>
                <w:szCs w:val="24"/>
                <w:lang w:val="ro-RO" w:eastAsia="zh-CN"/>
              </w:rPr>
              <w:t>5.</w:t>
            </w:r>
          </w:p>
        </w:tc>
        <w:tc>
          <w:tcPr>
            <w:tcW w:w="4970" w:type="dxa"/>
            <w:tcBorders>
              <w:top w:val="single" w:sz="4" w:space="0" w:color="000000"/>
              <w:left w:val="single" w:sz="4" w:space="0" w:color="000000"/>
              <w:bottom w:val="single" w:sz="4" w:space="0" w:color="000000"/>
              <w:right w:val="nil"/>
            </w:tcBorders>
            <w:hideMark/>
          </w:tcPr>
          <w:p w:rsidR="00B747D3" w:rsidRPr="00B747D3" w:rsidRDefault="00B747D3" w:rsidP="00B747D3">
            <w:pPr>
              <w:spacing w:after="0" w:line="240" w:lineRule="auto"/>
              <w:rPr>
                <w:rFonts w:ascii="Calibri" w:eastAsia="Calibri" w:hAnsi="Calibri" w:cs="Times New Roman"/>
                <w:lang w:val="ro-RO" w:eastAsia="zh-CN"/>
              </w:rPr>
            </w:pPr>
            <w:r w:rsidRPr="00B747D3">
              <w:rPr>
                <w:rFonts w:ascii="Arial Narrow" w:eastAsia="Calibri" w:hAnsi="Arial Narrow" w:cs="Arial Narrow"/>
                <w:sz w:val="24"/>
                <w:szCs w:val="24"/>
              </w:rPr>
              <w:t>Alte condiții cu caracter tehnic:</w:t>
            </w:r>
          </w:p>
          <w:p w:rsidR="00B747D3" w:rsidRPr="00B747D3" w:rsidRDefault="00B747D3" w:rsidP="00B747D3">
            <w:pPr>
              <w:suppressAutoHyphens/>
              <w:spacing w:after="0" w:line="240" w:lineRule="auto"/>
              <w:rPr>
                <w:rFonts w:ascii="Calibri" w:eastAsia="Calibri" w:hAnsi="Calibri" w:cs="Times New Roman"/>
                <w:lang w:val="ro-RO" w:eastAsia="zh-CN"/>
              </w:rPr>
            </w:pPr>
            <w:r w:rsidRPr="00B747D3">
              <w:rPr>
                <w:rFonts w:ascii="Arial Narrow" w:eastAsia="Arial Narrow" w:hAnsi="Arial Narrow" w:cs="Arial Narrow"/>
                <w:sz w:val="24"/>
                <w:szCs w:val="24"/>
                <w:lang w:val="ro-RO"/>
              </w:rPr>
              <w:t xml:space="preserve"> </w:t>
            </w:r>
            <w:r w:rsidRPr="00B747D3">
              <w:rPr>
                <w:rFonts w:ascii="Arial Narrow" w:eastAsia="Calibri" w:hAnsi="Arial Narrow" w:cs="Arial Narrow"/>
                <w:sz w:val="24"/>
                <w:szCs w:val="24"/>
              </w:rPr>
              <w:t>- Nu este cazul</w:t>
            </w:r>
          </w:p>
        </w:tc>
        <w:tc>
          <w:tcPr>
            <w:tcW w:w="3455" w:type="dxa"/>
            <w:tcBorders>
              <w:top w:val="single" w:sz="4" w:space="0" w:color="000000"/>
              <w:left w:val="single" w:sz="4" w:space="0" w:color="000000"/>
              <w:bottom w:val="single" w:sz="4" w:space="0" w:color="000000"/>
              <w:right w:val="nil"/>
            </w:tcBorders>
          </w:tcPr>
          <w:p w:rsidR="00B747D3" w:rsidRPr="00B747D3" w:rsidRDefault="00B747D3" w:rsidP="00B747D3">
            <w:pPr>
              <w:widowControl w:val="0"/>
              <w:suppressAutoHyphens/>
              <w:snapToGrid w:val="0"/>
              <w:spacing w:after="0" w:line="240" w:lineRule="auto"/>
              <w:rPr>
                <w:rFonts w:ascii="Arial Narrow" w:eastAsia="Calibri" w:hAnsi="Arial Narrow" w:cs="Arial Narrow"/>
                <w:sz w:val="24"/>
                <w:szCs w:val="24"/>
                <w:lang w:val="ro-RO" w:eastAsia="zh-CN"/>
              </w:rPr>
            </w:pPr>
          </w:p>
        </w:tc>
        <w:tc>
          <w:tcPr>
            <w:tcW w:w="979" w:type="dxa"/>
            <w:tcBorders>
              <w:top w:val="single" w:sz="4" w:space="0" w:color="000000"/>
              <w:left w:val="single" w:sz="4" w:space="0" w:color="000000"/>
              <w:bottom w:val="single" w:sz="4" w:space="0" w:color="000000"/>
              <w:right w:val="single" w:sz="4" w:space="0" w:color="000000"/>
            </w:tcBorders>
          </w:tcPr>
          <w:p w:rsidR="00B747D3" w:rsidRPr="00B747D3" w:rsidRDefault="00B747D3" w:rsidP="00B747D3">
            <w:pPr>
              <w:widowControl w:val="0"/>
              <w:suppressAutoHyphens/>
              <w:snapToGrid w:val="0"/>
              <w:spacing w:after="0" w:line="240" w:lineRule="auto"/>
              <w:rPr>
                <w:rFonts w:ascii="Arial Narrow" w:eastAsia="Calibri" w:hAnsi="Arial Narrow" w:cs="Arial Narrow"/>
                <w:sz w:val="24"/>
                <w:szCs w:val="24"/>
                <w:lang w:val="ro-RO" w:eastAsia="zh-CN"/>
              </w:rPr>
            </w:pPr>
          </w:p>
        </w:tc>
      </w:tr>
    </w:tbl>
    <w:p w:rsidR="00B747D3" w:rsidRDefault="00B747D3">
      <w:bookmarkStart w:id="0" w:name="_GoBack"/>
      <w:bookmarkEnd w:id="0"/>
    </w:p>
    <w:sectPr w:rsidR="00B747D3" w:rsidSect="00274441">
      <w:pgSz w:w="11907" w:h="16840" w:code="9"/>
      <w:pgMar w:top="1134" w:right="851"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Times Romanian">
    <w:altName w:val="Trebuchet MS"/>
    <w:charset w:val="00"/>
    <w:family w:val="roman"/>
    <w:pitch w:val="variable"/>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2D91"/>
    <w:rsid w:val="00031375"/>
    <w:rsid w:val="000E77D1"/>
    <w:rsid w:val="00131ABC"/>
    <w:rsid w:val="001E0CDA"/>
    <w:rsid w:val="00274441"/>
    <w:rsid w:val="00972D91"/>
    <w:rsid w:val="00A4797C"/>
    <w:rsid w:val="00B747D3"/>
    <w:rsid w:val="00C30404"/>
    <w:rsid w:val="00C576FA"/>
    <w:rsid w:val="00F063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0404"/>
  </w:style>
  <w:style w:type="paragraph" w:styleId="Heading3">
    <w:name w:val="heading 3"/>
    <w:basedOn w:val="Normal"/>
    <w:next w:val="Normal"/>
    <w:link w:val="Heading3Char"/>
    <w:unhideWhenUsed/>
    <w:qFormat/>
    <w:rsid w:val="00C30404"/>
    <w:pPr>
      <w:keepNext/>
      <w:tabs>
        <w:tab w:val="num" w:pos="360"/>
      </w:tabs>
      <w:suppressAutoHyphens/>
      <w:spacing w:after="0" w:line="240" w:lineRule="auto"/>
      <w:jc w:val="center"/>
      <w:outlineLvl w:val="2"/>
    </w:pPr>
    <w:rPr>
      <w:rFonts w:ascii="Times Romanian" w:eastAsia="Times New Roman" w:hAnsi="Times Romanian" w:cs="Times Romanian"/>
      <w:b/>
      <w:sz w:val="24"/>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C30404"/>
    <w:rPr>
      <w:rFonts w:ascii="Times Romanian" w:eastAsia="Times New Roman" w:hAnsi="Times Romanian" w:cs="Times Romanian"/>
      <w:b/>
      <w:sz w:val="24"/>
      <w:szCs w:val="20"/>
      <w:lang w:eastAsia="zh-CN"/>
    </w:rPr>
  </w:style>
  <w:style w:type="paragraph" w:customStyle="1" w:styleId="Default">
    <w:name w:val="Default"/>
    <w:rsid w:val="00C30404"/>
    <w:pPr>
      <w:autoSpaceDE w:val="0"/>
      <w:autoSpaceDN w:val="0"/>
      <w:adjustRightInd w:val="0"/>
      <w:spacing w:after="0" w:line="240" w:lineRule="auto"/>
    </w:pPr>
    <w:rPr>
      <w:rFonts w:ascii="Arial" w:hAnsi="Arial" w:cs="Arial"/>
      <w:color w:val="000000"/>
      <w:sz w:val="24"/>
      <w:szCs w:val="24"/>
      <w:lang w:val="en-GB"/>
    </w:rPr>
  </w:style>
  <w:style w:type="paragraph" w:styleId="BalloonText">
    <w:name w:val="Balloon Text"/>
    <w:basedOn w:val="Normal"/>
    <w:link w:val="BalloonTextChar"/>
    <w:uiPriority w:val="99"/>
    <w:semiHidden/>
    <w:unhideWhenUsed/>
    <w:rsid w:val="00C304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040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0404"/>
  </w:style>
  <w:style w:type="paragraph" w:styleId="Heading3">
    <w:name w:val="heading 3"/>
    <w:basedOn w:val="Normal"/>
    <w:next w:val="Normal"/>
    <w:link w:val="Heading3Char"/>
    <w:unhideWhenUsed/>
    <w:qFormat/>
    <w:rsid w:val="00C30404"/>
    <w:pPr>
      <w:keepNext/>
      <w:tabs>
        <w:tab w:val="num" w:pos="360"/>
      </w:tabs>
      <w:suppressAutoHyphens/>
      <w:spacing w:after="0" w:line="240" w:lineRule="auto"/>
      <w:jc w:val="center"/>
      <w:outlineLvl w:val="2"/>
    </w:pPr>
    <w:rPr>
      <w:rFonts w:ascii="Times Romanian" w:eastAsia="Times New Roman" w:hAnsi="Times Romanian" w:cs="Times Romanian"/>
      <w:b/>
      <w:sz w:val="24"/>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C30404"/>
    <w:rPr>
      <w:rFonts w:ascii="Times Romanian" w:eastAsia="Times New Roman" w:hAnsi="Times Romanian" w:cs="Times Romanian"/>
      <w:b/>
      <w:sz w:val="24"/>
      <w:szCs w:val="20"/>
      <w:lang w:eastAsia="zh-CN"/>
    </w:rPr>
  </w:style>
  <w:style w:type="paragraph" w:customStyle="1" w:styleId="Default">
    <w:name w:val="Default"/>
    <w:rsid w:val="00C30404"/>
    <w:pPr>
      <w:autoSpaceDE w:val="0"/>
      <w:autoSpaceDN w:val="0"/>
      <w:adjustRightInd w:val="0"/>
      <w:spacing w:after="0" w:line="240" w:lineRule="auto"/>
    </w:pPr>
    <w:rPr>
      <w:rFonts w:ascii="Arial" w:hAnsi="Arial" w:cs="Arial"/>
      <w:color w:val="000000"/>
      <w:sz w:val="24"/>
      <w:szCs w:val="24"/>
      <w:lang w:val="en-GB"/>
    </w:rPr>
  </w:style>
  <w:style w:type="paragraph" w:styleId="BalloonText">
    <w:name w:val="Balloon Text"/>
    <w:basedOn w:val="Normal"/>
    <w:link w:val="BalloonTextChar"/>
    <w:uiPriority w:val="99"/>
    <w:semiHidden/>
    <w:unhideWhenUsed/>
    <w:rsid w:val="00C304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040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92395">
      <w:bodyDiv w:val="1"/>
      <w:marLeft w:val="0"/>
      <w:marRight w:val="0"/>
      <w:marTop w:val="0"/>
      <w:marBottom w:val="0"/>
      <w:divBdr>
        <w:top w:val="none" w:sz="0" w:space="0" w:color="auto"/>
        <w:left w:val="none" w:sz="0" w:space="0" w:color="auto"/>
        <w:bottom w:val="none" w:sz="0" w:space="0" w:color="auto"/>
        <w:right w:val="none" w:sz="0" w:space="0" w:color="auto"/>
      </w:divBdr>
    </w:div>
    <w:div w:id="42214632">
      <w:bodyDiv w:val="1"/>
      <w:marLeft w:val="0"/>
      <w:marRight w:val="0"/>
      <w:marTop w:val="0"/>
      <w:marBottom w:val="0"/>
      <w:divBdr>
        <w:top w:val="none" w:sz="0" w:space="0" w:color="auto"/>
        <w:left w:val="none" w:sz="0" w:space="0" w:color="auto"/>
        <w:bottom w:val="none" w:sz="0" w:space="0" w:color="auto"/>
        <w:right w:val="none" w:sz="0" w:space="0" w:color="auto"/>
      </w:divBdr>
    </w:div>
    <w:div w:id="83110077">
      <w:bodyDiv w:val="1"/>
      <w:marLeft w:val="0"/>
      <w:marRight w:val="0"/>
      <w:marTop w:val="0"/>
      <w:marBottom w:val="0"/>
      <w:divBdr>
        <w:top w:val="none" w:sz="0" w:space="0" w:color="auto"/>
        <w:left w:val="none" w:sz="0" w:space="0" w:color="auto"/>
        <w:bottom w:val="none" w:sz="0" w:space="0" w:color="auto"/>
        <w:right w:val="none" w:sz="0" w:space="0" w:color="auto"/>
      </w:divBdr>
    </w:div>
    <w:div w:id="88937930">
      <w:bodyDiv w:val="1"/>
      <w:marLeft w:val="0"/>
      <w:marRight w:val="0"/>
      <w:marTop w:val="0"/>
      <w:marBottom w:val="0"/>
      <w:divBdr>
        <w:top w:val="none" w:sz="0" w:space="0" w:color="auto"/>
        <w:left w:val="none" w:sz="0" w:space="0" w:color="auto"/>
        <w:bottom w:val="none" w:sz="0" w:space="0" w:color="auto"/>
        <w:right w:val="none" w:sz="0" w:space="0" w:color="auto"/>
      </w:divBdr>
    </w:div>
    <w:div w:id="208342380">
      <w:bodyDiv w:val="1"/>
      <w:marLeft w:val="0"/>
      <w:marRight w:val="0"/>
      <w:marTop w:val="0"/>
      <w:marBottom w:val="0"/>
      <w:divBdr>
        <w:top w:val="none" w:sz="0" w:space="0" w:color="auto"/>
        <w:left w:val="none" w:sz="0" w:space="0" w:color="auto"/>
        <w:bottom w:val="none" w:sz="0" w:space="0" w:color="auto"/>
        <w:right w:val="none" w:sz="0" w:space="0" w:color="auto"/>
      </w:divBdr>
    </w:div>
    <w:div w:id="241107446">
      <w:bodyDiv w:val="1"/>
      <w:marLeft w:val="0"/>
      <w:marRight w:val="0"/>
      <w:marTop w:val="0"/>
      <w:marBottom w:val="0"/>
      <w:divBdr>
        <w:top w:val="none" w:sz="0" w:space="0" w:color="auto"/>
        <w:left w:val="none" w:sz="0" w:space="0" w:color="auto"/>
        <w:bottom w:val="none" w:sz="0" w:space="0" w:color="auto"/>
        <w:right w:val="none" w:sz="0" w:space="0" w:color="auto"/>
      </w:divBdr>
    </w:div>
    <w:div w:id="307636747">
      <w:bodyDiv w:val="1"/>
      <w:marLeft w:val="0"/>
      <w:marRight w:val="0"/>
      <w:marTop w:val="0"/>
      <w:marBottom w:val="0"/>
      <w:divBdr>
        <w:top w:val="none" w:sz="0" w:space="0" w:color="auto"/>
        <w:left w:val="none" w:sz="0" w:space="0" w:color="auto"/>
        <w:bottom w:val="none" w:sz="0" w:space="0" w:color="auto"/>
        <w:right w:val="none" w:sz="0" w:space="0" w:color="auto"/>
      </w:divBdr>
    </w:div>
    <w:div w:id="335109015">
      <w:bodyDiv w:val="1"/>
      <w:marLeft w:val="0"/>
      <w:marRight w:val="0"/>
      <w:marTop w:val="0"/>
      <w:marBottom w:val="0"/>
      <w:divBdr>
        <w:top w:val="none" w:sz="0" w:space="0" w:color="auto"/>
        <w:left w:val="none" w:sz="0" w:space="0" w:color="auto"/>
        <w:bottom w:val="none" w:sz="0" w:space="0" w:color="auto"/>
        <w:right w:val="none" w:sz="0" w:space="0" w:color="auto"/>
      </w:divBdr>
    </w:div>
    <w:div w:id="363143555">
      <w:bodyDiv w:val="1"/>
      <w:marLeft w:val="0"/>
      <w:marRight w:val="0"/>
      <w:marTop w:val="0"/>
      <w:marBottom w:val="0"/>
      <w:divBdr>
        <w:top w:val="none" w:sz="0" w:space="0" w:color="auto"/>
        <w:left w:val="none" w:sz="0" w:space="0" w:color="auto"/>
        <w:bottom w:val="none" w:sz="0" w:space="0" w:color="auto"/>
        <w:right w:val="none" w:sz="0" w:space="0" w:color="auto"/>
      </w:divBdr>
    </w:div>
    <w:div w:id="414740461">
      <w:bodyDiv w:val="1"/>
      <w:marLeft w:val="0"/>
      <w:marRight w:val="0"/>
      <w:marTop w:val="0"/>
      <w:marBottom w:val="0"/>
      <w:divBdr>
        <w:top w:val="none" w:sz="0" w:space="0" w:color="auto"/>
        <w:left w:val="none" w:sz="0" w:space="0" w:color="auto"/>
        <w:bottom w:val="none" w:sz="0" w:space="0" w:color="auto"/>
        <w:right w:val="none" w:sz="0" w:space="0" w:color="auto"/>
      </w:divBdr>
    </w:div>
    <w:div w:id="479493826">
      <w:bodyDiv w:val="1"/>
      <w:marLeft w:val="0"/>
      <w:marRight w:val="0"/>
      <w:marTop w:val="0"/>
      <w:marBottom w:val="0"/>
      <w:divBdr>
        <w:top w:val="none" w:sz="0" w:space="0" w:color="auto"/>
        <w:left w:val="none" w:sz="0" w:space="0" w:color="auto"/>
        <w:bottom w:val="none" w:sz="0" w:space="0" w:color="auto"/>
        <w:right w:val="none" w:sz="0" w:space="0" w:color="auto"/>
      </w:divBdr>
    </w:div>
    <w:div w:id="507258288">
      <w:bodyDiv w:val="1"/>
      <w:marLeft w:val="0"/>
      <w:marRight w:val="0"/>
      <w:marTop w:val="0"/>
      <w:marBottom w:val="0"/>
      <w:divBdr>
        <w:top w:val="none" w:sz="0" w:space="0" w:color="auto"/>
        <w:left w:val="none" w:sz="0" w:space="0" w:color="auto"/>
        <w:bottom w:val="none" w:sz="0" w:space="0" w:color="auto"/>
        <w:right w:val="none" w:sz="0" w:space="0" w:color="auto"/>
      </w:divBdr>
    </w:div>
    <w:div w:id="519467313">
      <w:bodyDiv w:val="1"/>
      <w:marLeft w:val="0"/>
      <w:marRight w:val="0"/>
      <w:marTop w:val="0"/>
      <w:marBottom w:val="0"/>
      <w:divBdr>
        <w:top w:val="none" w:sz="0" w:space="0" w:color="auto"/>
        <w:left w:val="none" w:sz="0" w:space="0" w:color="auto"/>
        <w:bottom w:val="none" w:sz="0" w:space="0" w:color="auto"/>
        <w:right w:val="none" w:sz="0" w:space="0" w:color="auto"/>
      </w:divBdr>
    </w:div>
    <w:div w:id="552159978">
      <w:bodyDiv w:val="1"/>
      <w:marLeft w:val="0"/>
      <w:marRight w:val="0"/>
      <w:marTop w:val="0"/>
      <w:marBottom w:val="0"/>
      <w:divBdr>
        <w:top w:val="none" w:sz="0" w:space="0" w:color="auto"/>
        <w:left w:val="none" w:sz="0" w:space="0" w:color="auto"/>
        <w:bottom w:val="none" w:sz="0" w:space="0" w:color="auto"/>
        <w:right w:val="none" w:sz="0" w:space="0" w:color="auto"/>
      </w:divBdr>
    </w:div>
    <w:div w:id="552666230">
      <w:bodyDiv w:val="1"/>
      <w:marLeft w:val="0"/>
      <w:marRight w:val="0"/>
      <w:marTop w:val="0"/>
      <w:marBottom w:val="0"/>
      <w:divBdr>
        <w:top w:val="none" w:sz="0" w:space="0" w:color="auto"/>
        <w:left w:val="none" w:sz="0" w:space="0" w:color="auto"/>
        <w:bottom w:val="none" w:sz="0" w:space="0" w:color="auto"/>
        <w:right w:val="none" w:sz="0" w:space="0" w:color="auto"/>
      </w:divBdr>
    </w:div>
    <w:div w:id="583299892">
      <w:bodyDiv w:val="1"/>
      <w:marLeft w:val="0"/>
      <w:marRight w:val="0"/>
      <w:marTop w:val="0"/>
      <w:marBottom w:val="0"/>
      <w:divBdr>
        <w:top w:val="none" w:sz="0" w:space="0" w:color="auto"/>
        <w:left w:val="none" w:sz="0" w:space="0" w:color="auto"/>
        <w:bottom w:val="none" w:sz="0" w:space="0" w:color="auto"/>
        <w:right w:val="none" w:sz="0" w:space="0" w:color="auto"/>
      </w:divBdr>
    </w:div>
    <w:div w:id="591084054">
      <w:bodyDiv w:val="1"/>
      <w:marLeft w:val="0"/>
      <w:marRight w:val="0"/>
      <w:marTop w:val="0"/>
      <w:marBottom w:val="0"/>
      <w:divBdr>
        <w:top w:val="none" w:sz="0" w:space="0" w:color="auto"/>
        <w:left w:val="none" w:sz="0" w:space="0" w:color="auto"/>
        <w:bottom w:val="none" w:sz="0" w:space="0" w:color="auto"/>
        <w:right w:val="none" w:sz="0" w:space="0" w:color="auto"/>
      </w:divBdr>
    </w:div>
    <w:div w:id="640035785">
      <w:bodyDiv w:val="1"/>
      <w:marLeft w:val="0"/>
      <w:marRight w:val="0"/>
      <w:marTop w:val="0"/>
      <w:marBottom w:val="0"/>
      <w:divBdr>
        <w:top w:val="none" w:sz="0" w:space="0" w:color="auto"/>
        <w:left w:val="none" w:sz="0" w:space="0" w:color="auto"/>
        <w:bottom w:val="none" w:sz="0" w:space="0" w:color="auto"/>
        <w:right w:val="none" w:sz="0" w:space="0" w:color="auto"/>
      </w:divBdr>
    </w:div>
    <w:div w:id="658580376">
      <w:bodyDiv w:val="1"/>
      <w:marLeft w:val="0"/>
      <w:marRight w:val="0"/>
      <w:marTop w:val="0"/>
      <w:marBottom w:val="0"/>
      <w:divBdr>
        <w:top w:val="none" w:sz="0" w:space="0" w:color="auto"/>
        <w:left w:val="none" w:sz="0" w:space="0" w:color="auto"/>
        <w:bottom w:val="none" w:sz="0" w:space="0" w:color="auto"/>
        <w:right w:val="none" w:sz="0" w:space="0" w:color="auto"/>
      </w:divBdr>
    </w:div>
    <w:div w:id="676200832">
      <w:bodyDiv w:val="1"/>
      <w:marLeft w:val="0"/>
      <w:marRight w:val="0"/>
      <w:marTop w:val="0"/>
      <w:marBottom w:val="0"/>
      <w:divBdr>
        <w:top w:val="none" w:sz="0" w:space="0" w:color="auto"/>
        <w:left w:val="none" w:sz="0" w:space="0" w:color="auto"/>
        <w:bottom w:val="none" w:sz="0" w:space="0" w:color="auto"/>
        <w:right w:val="none" w:sz="0" w:space="0" w:color="auto"/>
      </w:divBdr>
    </w:div>
    <w:div w:id="690645455">
      <w:bodyDiv w:val="1"/>
      <w:marLeft w:val="0"/>
      <w:marRight w:val="0"/>
      <w:marTop w:val="0"/>
      <w:marBottom w:val="0"/>
      <w:divBdr>
        <w:top w:val="none" w:sz="0" w:space="0" w:color="auto"/>
        <w:left w:val="none" w:sz="0" w:space="0" w:color="auto"/>
        <w:bottom w:val="none" w:sz="0" w:space="0" w:color="auto"/>
        <w:right w:val="none" w:sz="0" w:space="0" w:color="auto"/>
      </w:divBdr>
    </w:div>
    <w:div w:id="727261833">
      <w:bodyDiv w:val="1"/>
      <w:marLeft w:val="0"/>
      <w:marRight w:val="0"/>
      <w:marTop w:val="0"/>
      <w:marBottom w:val="0"/>
      <w:divBdr>
        <w:top w:val="none" w:sz="0" w:space="0" w:color="auto"/>
        <w:left w:val="none" w:sz="0" w:space="0" w:color="auto"/>
        <w:bottom w:val="none" w:sz="0" w:space="0" w:color="auto"/>
        <w:right w:val="none" w:sz="0" w:space="0" w:color="auto"/>
      </w:divBdr>
    </w:div>
    <w:div w:id="824126647">
      <w:bodyDiv w:val="1"/>
      <w:marLeft w:val="0"/>
      <w:marRight w:val="0"/>
      <w:marTop w:val="0"/>
      <w:marBottom w:val="0"/>
      <w:divBdr>
        <w:top w:val="none" w:sz="0" w:space="0" w:color="auto"/>
        <w:left w:val="none" w:sz="0" w:space="0" w:color="auto"/>
        <w:bottom w:val="none" w:sz="0" w:space="0" w:color="auto"/>
        <w:right w:val="none" w:sz="0" w:space="0" w:color="auto"/>
      </w:divBdr>
    </w:div>
    <w:div w:id="856117690">
      <w:bodyDiv w:val="1"/>
      <w:marLeft w:val="0"/>
      <w:marRight w:val="0"/>
      <w:marTop w:val="0"/>
      <w:marBottom w:val="0"/>
      <w:divBdr>
        <w:top w:val="none" w:sz="0" w:space="0" w:color="auto"/>
        <w:left w:val="none" w:sz="0" w:space="0" w:color="auto"/>
        <w:bottom w:val="none" w:sz="0" w:space="0" w:color="auto"/>
        <w:right w:val="none" w:sz="0" w:space="0" w:color="auto"/>
      </w:divBdr>
    </w:div>
    <w:div w:id="898444085">
      <w:bodyDiv w:val="1"/>
      <w:marLeft w:val="0"/>
      <w:marRight w:val="0"/>
      <w:marTop w:val="0"/>
      <w:marBottom w:val="0"/>
      <w:divBdr>
        <w:top w:val="none" w:sz="0" w:space="0" w:color="auto"/>
        <w:left w:val="none" w:sz="0" w:space="0" w:color="auto"/>
        <w:bottom w:val="none" w:sz="0" w:space="0" w:color="auto"/>
        <w:right w:val="none" w:sz="0" w:space="0" w:color="auto"/>
      </w:divBdr>
    </w:div>
    <w:div w:id="938638244">
      <w:bodyDiv w:val="1"/>
      <w:marLeft w:val="0"/>
      <w:marRight w:val="0"/>
      <w:marTop w:val="0"/>
      <w:marBottom w:val="0"/>
      <w:divBdr>
        <w:top w:val="none" w:sz="0" w:space="0" w:color="auto"/>
        <w:left w:val="none" w:sz="0" w:space="0" w:color="auto"/>
        <w:bottom w:val="none" w:sz="0" w:space="0" w:color="auto"/>
        <w:right w:val="none" w:sz="0" w:space="0" w:color="auto"/>
      </w:divBdr>
    </w:div>
    <w:div w:id="991327179">
      <w:bodyDiv w:val="1"/>
      <w:marLeft w:val="0"/>
      <w:marRight w:val="0"/>
      <w:marTop w:val="0"/>
      <w:marBottom w:val="0"/>
      <w:divBdr>
        <w:top w:val="none" w:sz="0" w:space="0" w:color="auto"/>
        <w:left w:val="none" w:sz="0" w:space="0" w:color="auto"/>
        <w:bottom w:val="none" w:sz="0" w:space="0" w:color="auto"/>
        <w:right w:val="none" w:sz="0" w:space="0" w:color="auto"/>
      </w:divBdr>
    </w:div>
    <w:div w:id="1021784578">
      <w:bodyDiv w:val="1"/>
      <w:marLeft w:val="0"/>
      <w:marRight w:val="0"/>
      <w:marTop w:val="0"/>
      <w:marBottom w:val="0"/>
      <w:divBdr>
        <w:top w:val="none" w:sz="0" w:space="0" w:color="auto"/>
        <w:left w:val="none" w:sz="0" w:space="0" w:color="auto"/>
        <w:bottom w:val="none" w:sz="0" w:space="0" w:color="auto"/>
        <w:right w:val="none" w:sz="0" w:space="0" w:color="auto"/>
      </w:divBdr>
    </w:div>
    <w:div w:id="1047679364">
      <w:bodyDiv w:val="1"/>
      <w:marLeft w:val="0"/>
      <w:marRight w:val="0"/>
      <w:marTop w:val="0"/>
      <w:marBottom w:val="0"/>
      <w:divBdr>
        <w:top w:val="none" w:sz="0" w:space="0" w:color="auto"/>
        <w:left w:val="none" w:sz="0" w:space="0" w:color="auto"/>
        <w:bottom w:val="none" w:sz="0" w:space="0" w:color="auto"/>
        <w:right w:val="none" w:sz="0" w:space="0" w:color="auto"/>
      </w:divBdr>
    </w:div>
    <w:div w:id="1049106188">
      <w:bodyDiv w:val="1"/>
      <w:marLeft w:val="0"/>
      <w:marRight w:val="0"/>
      <w:marTop w:val="0"/>
      <w:marBottom w:val="0"/>
      <w:divBdr>
        <w:top w:val="none" w:sz="0" w:space="0" w:color="auto"/>
        <w:left w:val="none" w:sz="0" w:space="0" w:color="auto"/>
        <w:bottom w:val="none" w:sz="0" w:space="0" w:color="auto"/>
        <w:right w:val="none" w:sz="0" w:space="0" w:color="auto"/>
      </w:divBdr>
    </w:div>
    <w:div w:id="1049573011">
      <w:bodyDiv w:val="1"/>
      <w:marLeft w:val="0"/>
      <w:marRight w:val="0"/>
      <w:marTop w:val="0"/>
      <w:marBottom w:val="0"/>
      <w:divBdr>
        <w:top w:val="none" w:sz="0" w:space="0" w:color="auto"/>
        <w:left w:val="none" w:sz="0" w:space="0" w:color="auto"/>
        <w:bottom w:val="none" w:sz="0" w:space="0" w:color="auto"/>
        <w:right w:val="none" w:sz="0" w:space="0" w:color="auto"/>
      </w:divBdr>
    </w:div>
    <w:div w:id="1069302387">
      <w:bodyDiv w:val="1"/>
      <w:marLeft w:val="0"/>
      <w:marRight w:val="0"/>
      <w:marTop w:val="0"/>
      <w:marBottom w:val="0"/>
      <w:divBdr>
        <w:top w:val="none" w:sz="0" w:space="0" w:color="auto"/>
        <w:left w:val="none" w:sz="0" w:space="0" w:color="auto"/>
        <w:bottom w:val="none" w:sz="0" w:space="0" w:color="auto"/>
        <w:right w:val="none" w:sz="0" w:space="0" w:color="auto"/>
      </w:divBdr>
    </w:div>
    <w:div w:id="1076171057">
      <w:bodyDiv w:val="1"/>
      <w:marLeft w:val="0"/>
      <w:marRight w:val="0"/>
      <w:marTop w:val="0"/>
      <w:marBottom w:val="0"/>
      <w:divBdr>
        <w:top w:val="none" w:sz="0" w:space="0" w:color="auto"/>
        <w:left w:val="none" w:sz="0" w:space="0" w:color="auto"/>
        <w:bottom w:val="none" w:sz="0" w:space="0" w:color="auto"/>
        <w:right w:val="none" w:sz="0" w:space="0" w:color="auto"/>
      </w:divBdr>
    </w:div>
    <w:div w:id="1086921444">
      <w:bodyDiv w:val="1"/>
      <w:marLeft w:val="0"/>
      <w:marRight w:val="0"/>
      <w:marTop w:val="0"/>
      <w:marBottom w:val="0"/>
      <w:divBdr>
        <w:top w:val="none" w:sz="0" w:space="0" w:color="auto"/>
        <w:left w:val="none" w:sz="0" w:space="0" w:color="auto"/>
        <w:bottom w:val="none" w:sz="0" w:space="0" w:color="auto"/>
        <w:right w:val="none" w:sz="0" w:space="0" w:color="auto"/>
      </w:divBdr>
    </w:div>
    <w:div w:id="1175805314">
      <w:bodyDiv w:val="1"/>
      <w:marLeft w:val="0"/>
      <w:marRight w:val="0"/>
      <w:marTop w:val="0"/>
      <w:marBottom w:val="0"/>
      <w:divBdr>
        <w:top w:val="none" w:sz="0" w:space="0" w:color="auto"/>
        <w:left w:val="none" w:sz="0" w:space="0" w:color="auto"/>
        <w:bottom w:val="none" w:sz="0" w:space="0" w:color="auto"/>
        <w:right w:val="none" w:sz="0" w:space="0" w:color="auto"/>
      </w:divBdr>
    </w:div>
    <w:div w:id="1191263039">
      <w:bodyDiv w:val="1"/>
      <w:marLeft w:val="0"/>
      <w:marRight w:val="0"/>
      <w:marTop w:val="0"/>
      <w:marBottom w:val="0"/>
      <w:divBdr>
        <w:top w:val="none" w:sz="0" w:space="0" w:color="auto"/>
        <w:left w:val="none" w:sz="0" w:space="0" w:color="auto"/>
        <w:bottom w:val="none" w:sz="0" w:space="0" w:color="auto"/>
        <w:right w:val="none" w:sz="0" w:space="0" w:color="auto"/>
      </w:divBdr>
    </w:div>
    <w:div w:id="1291597395">
      <w:bodyDiv w:val="1"/>
      <w:marLeft w:val="0"/>
      <w:marRight w:val="0"/>
      <w:marTop w:val="0"/>
      <w:marBottom w:val="0"/>
      <w:divBdr>
        <w:top w:val="none" w:sz="0" w:space="0" w:color="auto"/>
        <w:left w:val="none" w:sz="0" w:space="0" w:color="auto"/>
        <w:bottom w:val="none" w:sz="0" w:space="0" w:color="auto"/>
        <w:right w:val="none" w:sz="0" w:space="0" w:color="auto"/>
      </w:divBdr>
    </w:div>
    <w:div w:id="1366952119">
      <w:bodyDiv w:val="1"/>
      <w:marLeft w:val="0"/>
      <w:marRight w:val="0"/>
      <w:marTop w:val="0"/>
      <w:marBottom w:val="0"/>
      <w:divBdr>
        <w:top w:val="none" w:sz="0" w:space="0" w:color="auto"/>
        <w:left w:val="none" w:sz="0" w:space="0" w:color="auto"/>
        <w:bottom w:val="none" w:sz="0" w:space="0" w:color="auto"/>
        <w:right w:val="none" w:sz="0" w:space="0" w:color="auto"/>
      </w:divBdr>
    </w:div>
    <w:div w:id="1371302917">
      <w:bodyDiv w:val="1"/>
      <w:marLeft w:val="0"/>
      <w:marRight w:val="0"/>
      <w:marTop w:val="0"/>
      <w:marBottom w:val="0"/>
      <w:divBdr>
        <w:top w:val="none" w:sz="0" w:space="0" w:color="auto"/>
        <w:left w:val="none" w:sz="0" w:space="0" w:color="auto"/>
        <w:bottom w:val="none" w:sz="0" w:space="0" w:color="auto"/>
        <w:right w:val="none" w:sz="0" w:space="0" w:color="auto"/>
      </w:divBdr>
    </w:div>
    <w:div w:id="1532642903">
      <w:bodyDiv w:val="1"/>
      <w:marLeft w:val="0"/>
      <w:marRight w:val="0"/>
      <w:marTop w:val="0"/>
      <w:marBottom w:val="0"/>
      <w:divBdr>
        <w:top w:val="none" w:sz="0" w:space="0" w:color="auto"/>
        <w:left w:val="none" w:sz="0" w:space="0" w:color="auto"/>
        <w:bottom w:val="none" w:sz="0" w:space="0" w:color="auto"/>
        <w:right w:val="none" w:sz="0" w:space="0" w:color="auto"/>
      </w:divBdr>
    </w:div>
    <w:div w:id="1536040598">
      <w:bodyDiv w:val="1"/>
      <w:marLeft w:val="0"/>
      <w:marRight w:val="0"/>
      <w:marTop w:val="0"/>
      <w:marBottom w:val="0"/>
      <w:divBdr>
        <w:top w:val="none" w:sz="0" w:space="0" w:color="auto"/>
        <w:left w:val="none" w:sz="0" w:space="0" w:color="auto"/>
        <w:bottom w:val="none" w:sz="0" w:space="0" w:color="auto"/>
        <w:right w:val="none" w:sz="0" w:space="0" w:color="auto"/>
      </w:divBdr>
    </w:div>
    <w:div w:id="1588345521">
      <w:bodyDiv w:val="1"/>
      <w:marLeft w:val="0"/>
      <w:marRight w:val="0"/>
      <w:marTop w:val="0"/>
      <w:marBottom w:val="0"/>
      <w:divBdr>
        <w:top w:val="none" w:sz="0" w:space="0" w:color="auto"/>
        <w:left w:val="none" w:sz="0" w:space="0" w:color="auto"/>
        <w:bottom w:val="none" w:sz="0" w:space="0" w:color="auto"/>
        <w:right w:val="none" w:sz="0" w:space="0" w:color="auto"/>
      </w:divBdr>
    </w:div>
    <w:div w:id="1598170005">
      <w:bodyDiv w:val="1"/>
      <w:marLeft w:val="0"/>
      <w:marRight w:val="0"/>
      <w:marTop w:val="0"/>
      <w:marBottom w:val="0"/>
      <w:divBdr>
        <w:top w:val="none" w:sz="0" w:space="0" w:color="auto"/>
        <w:left w:val="none" w:sz="0" w:space="0" w:color="auto"/>
        <w:bottom w:val="none" w:sz="0" w:space="0" w:color="auto"/>
        <w:right w:val="none" w:sz="0" w:space="0" w:color="auto"/>
      </w:divBdr>
    </w:div>
    <w:div w:id="1635868369">
      <w:bodyDiv w:val="1"/>
      <w:marLeft w:val="0"/>
      <w:marRight w:val="0"/>
      <w:marTop w:val="0"/>
      <w:marBottom w:val="0"/>
      <w:divBdr>
        <w:top w:val="none" w:sz="0" w:space="0" w:color="auto"/>
        <w:left w:val="none" w:sz="0" w:space="0" w:color="auto"/>
        <w:bottom w:val="none" w:sz="0" w:space="0" w:color="auto"/>
        <w:right w:val="none" w:sz="0" w:space="0" w:color="auto"/>
      </w:divBdr>
    </w:div>
    <w:div w:id="1807433847">
      <w:bodyDiv w:val="1"/>
      <w:marLeft w:val="0"/>
      <w:marRight w:val="0"/>
      <w:marTop w:val="0"/>
      <w:marBottom w:val="0"/>
      <w:divBdr>
        <w:top w:val="none" w:sz="0" w:space="0" w:color="auto"/>
        <w:left w:val="none" w:sz="0" w:space="0" w:color="auto"/>
        <w:bottom w:val="none" w:sz="0" w:space="0" w:color="auto"/>
        <w:right w:val="none" w:sz="0" w:space="0" w:color="auto"/>
      </w:divBdr>
    </w:div>
    <w:div w:id="2076662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emf"/><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53</Pages>
  <Words>8555</Words>
  <Characters>48769</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Botu Bogdan</dc:creator>
  <cp:lastModifiedBy>Botu Bogdan</cp:lastModifiedBy>
  <cp:revision>2</cp:revision>
  <dcterms:created xsi:type="dcterms:W3CDTF">2026-03-05T09:55:00Z</dcterms:created>
  <dcterms:modified xsi:type="dcterms:W3CDTF">2026-03-05T10:19:00Z</dcterms:modified>
</cp:coreProperties>
</file>