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calita</w:t>
      </w:r>
      <w:r w:rsidR="00E92CE1">
        <w:rPr>
          <w:color w:val="000000"/>
          <w:sz w:val="20"/>
          <w:szCs w:val="20"/>
          <w:lang w:val="es-ES"/>
        </w:rPr>
        <w:t>te</w:t>
      </w:r>
      <w:proofErr w:type="spellEnd"/>
      <w:r w:rsidR="00E92CE1">
        <w:rPr>
          <w:color w:val="000000"/>
          <w:sz w:val="20"/>
          <w:szCs w:val="20"/>
          <w:lang w:val="es-ES"/>
        </w:rPr>
        <w:t xml:space="preserve"> de </w:t>
      </w:r>
      <w:proofErr w:type="spellStart"/>
      <w:r w:rsidR="00E92CE1">
        <w:rPr>
          <w:color w:val="000000"/>
          <w:sz w:val="20"/>
          <w:szCs w:val="20"/>
          <w:lang w:val="es-ES"/>
        </w:rPr>
        <w:t>ofertant</w:t>
      </w:r>
      <w:proofErr w:type="spellEnd"/>
      <w:r w:rsidR="00E92CE1">
        <w:rPr>
          <w:color w:val="000000"/>
          <w:sz w:val="20"/>
          <w:szCs w:val="20"/>
          <w:lang w:val="es-ES"/>
        </w:rPr>
        <w:t xml:space="preserve">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DC5930" w:rsidRDefault="00DC5930" w:rsidP="002364D7">
      <w:pPr>
        <w:pStyle w:val="NoSpacing"/>
        <w:widowControl/>
        <w:autoSpaceDE/>
        <w:autoSpaceDN/>
        <w:adjustRightInd/>
        <w:ind w:left="851"/>
        <w:jc w:val="center"/>
        <w:rPr>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sidR="002364D7">
        <w:rPr>
          <w:b/>
          <w:i/>
          <w:sz w:val="20"/>
          <w:szCs w:val="20"/>
        </w:rPr>
        <w:t>Caminul pentru Persoane Varstince din str.8 Martie nr.26 Municipiul Onesti</w:t>
      </w:r>
    </w:p>
    <w:p w:rsidR="002364D7" w:rsidRDefault="00DC5930" w:rsidP="00E75358">
      <w:pPr>
        <w:autoSpaceDE w:val="0"/>
        <w:autoSpaceDN w:val="0"/>
        <w:adjustRightInd w:val="0"/>
        <w:jc w:val="center"/>
        <w:rPr>
          <w:i/>
          <w:sz w:val="20"/>
          <w:szCs w:val="20"/>
          <w:lang w:val="ro-RO"/>
        </w:rPr>
      </w:pPr>
      <w:r w:rsidRPr="00DB2206">
        <w:rPr>
          <w:sz w:val="20"/>
          <w:szCs w:val="20"/>
        </w:rPr>
        <w:t xml:space="preserve">Cod de </w:t>
      </w:r>
      <w:proofErr w:type="spellStart"/>
      <w:r w:rsidRPr="00DB2206">
        <w:rPr>
          <w:sz w:val="20"/>
          <w:szCs w:val="20"/>
        </w:rPr>
        <w:t>clasificare</w:t>
      </w:r>
      <w:proofErr w:type="spellEnd"/>
      <w:r w:rsidRPr="00DB2206">
        <w:rPr>
          <w:b/>
          <w:sz w:val="20"/>
          <w:szCs w:val="20"/>
        </w:rPr>
        <w:t xml:space="preserve"> CPV</w:t>
      </w:r>
      <w:r w:rsidRPr="00DB2206">
        <w:rPr>
          <w:b/>
          <w:sz w:val="20"/>
          <w:szCs w:val="20"/>
          <w:lang w:val="es-ES"/>
        </w:rPr>
        <w:t xml:space="preserve"> </w:t>
      </w:r>
      <w:r w:rsidR="002364D7" w:rsidRPr="002364D7">
        <w:rPr>
          <w:i/>
          <w:sz w:val="20"/>
          <w:szCs w:val="20"/>
          <w:lang w:val="ro-RO"/>
        </w:rPr>
        <w:t>: 39831200-8 materiale de curatenie si intretinere</w:t>
      </w:r>
      <w:r w:rsidR="002364D7">
        <w:rPr>
          <w:i/>
          <w:sz w:val="20"/>
          <w:szCs w:val="20"/>
          <w:lang w:val="ro-RO"/>
        </w:rPr>
        <w:t>(rev.2)</w:t>
      </w:r>
      <w:r w:rsidR="002364D7" w:rsidRPr="002364D7">
        <w:rPr>
          <w:i/>
          <w:sz w:val="20"/>
          <w:szCs w:val="20"/>
          <w:lang w:val="ro-RO"/>
        </w:rPr>
        <w:t xml:space="preserve"> ; 39800000-0 produse de curatat si lustruit(rev.2)  ; 39833000-9 produse de curatenie(rev.2); 39831210-1 detergenti pentru vase(rev.2); </w:t>
      </w:r>
    </w:p>
    <w:p w:rsidR="00DC5930" w:rsidRPr="001976F3" w:rsidRDefault="002364D7" w:rsidP="00E75358">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290245" w:rsidRPr="004E41E4" w:rsidRDefault="00290245" w:rsidP="00E75358">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proofErr w:type="spellStart"/>
      <w:r w:rsidRPr="00F60EC3">
        <w:rPr>
          <w:b/>
          <w:bCs/>
          <w:color w:val="000000"/>
          <w:sz w:val="20"/>
          <w:szCs w:val="20"/>
          <w:lang w:val="en-AU"/>
        </w:rPr>
        <w:t>Sef</w:t>
      </w:r>
      <w:proofErr w:type="spellEnd"/>
      <w:r w:rsidRPr="00F60EC3">
        <w:rPr>
          <w:b/>
          <w:bCs/>
          <w:color w:val="000000"/>
          <w:sz w:val="20"/>
          <w:szCs w:val="20"/>
          <w:lang w:val="en-AU"/>
        </w:rPr>
        <w:t xml:space="preserve"> </w:t>
      </w:r>
      <w:proofErr w:type="spellStart"/>
      <w:r w:rsidRPr="00F60EC3">
        <w:rPr>
          <w:b/>
          <w:bCs/>
          <w:color w:val="000000"/>
          <w:sz w:val="20"/>
          <w:szCs w:val="20"/>
          <w:lang w:val="en-AU"/>
        </w:rPr>
        <w:t>Serviciu</w:t>
      </w:r>
      <w:proofErr w:type="spellEnd"/>
      <w:r w:rsidRPr="00F60EC3">
        <w:rPr>
          <w:b/>
          <w:bCs/>
          <w:color w:val="000000"/>
          <w:sz w:val="20"/>
          <w:szCs w:val="20"/>
          <w:lang w:val="en-AU"/>
        </w:rPr>
        <w:t xml:space="preserve"> </w:t>
      </w:r>
      <w:proofErr w:type="spellStart"/>
      <w:r w:rsidRPr="00F60EC3">
        <w:rPr>
          <w:b/>
          <w:bCs/>
          <w:color w:val="000000"/>
          <w:sz w:val="20"/>
          <w:szCs w:val="20"/>
          <w:lang w:val="en-AU"/>
        </w:rPr>
        <w:t>Resurse</w:t>
      </w:r>
      <w:proofErr w:type="spellEnd"/>
      <w:r w:rsidRPr="00F60EC3">
        <w:rPr>
          <w:b/>
          <w:bCs/>
          <w:color w:val="000000"/>
          <w:sz w:val="20"/>
          <w:szCs w:val="20"/>
          <w:lang w:val="en-AU"/>
        </w:rPr>
        <w:t xml:space="preserve"> </w:t>
      </w:r>
      <w:proofErr w:type="spellStart"/>
      <w:r w:rsidRPr="00F60EC3">
        <w:rPr>
          <w:b/>
          <w:bCs/>
          <w:color w:val="000000"/>
          <w:sz w:val="20"/>
          <w:szCs w:val="20"/>
          <w:lang w:val="en-AU"/>
        </w:rPr>
        <w:t>Umane</w:t>
      </w:r>
      <w:proofErr w:type="spellEnd"/>
      <w:r w:rsidRPr="00F60EC3">
        <w:rPr>
          <w:b/>
          <w:bCs/>
          <w:color w:val="000000"/>
          <w:sz w:val="20"/>
          <w:szCs w:val="20"/>
          <w:lang w:val="en-AU"/>
        </w:rPr>
        <w:t xml:space="preserve">, </w:t>
      </w:r>
      <w:proofErr w:type="spellStart"/>
      <w:r w:rsidRPr="00F60EC3">
        <w:rPr>
          <w:b/>
          <w:bCs/>
          <w:color w:val="000000"/>
          <w:sz w:val="20"/>
          <w:szCs w:val="20"/>
          <w:lang w:val="en-AU"/>
        </w:rPr>
        <w:t>salarizare</w:t>
      </w:r>
      <w:proofErr w:type="spellEnd"/>
      <w:r w:rsidRPr="00F60EC3">
        <w:rPr>
          <w:b/>
          <w:bCs/>
          <w:color w:val="000000"/>
          <w:sz w:val="20"/>
          <w:szCs w:val="20"/>
          <w:lang w:val="en-AU"/>
        </w:rPr>
        <w:t xml:space="preserve">, </w:t>
      </w:r>
      <w:proofErr w:type="spellStart"/>
      <w:r w:rsidRPr="00F60EC3">
        <w:rPr>
          <w:b/>
          <w:bCs/>
          <w:color w:val="000000"/>
          <w:sz w:val="20"/>
          <w:szCs w:val="20"/>
          <w:lang w:val="en-AU"/>
        </w:rPr>
        <w:t>guvernare</w:t>
      </w:r>
      <w:proofErr w:type="spellEnd"/>
      <w:r w:rsidRPr="00F60EC3">
        <w:rPr>
          <w:b/>
          <w:bCs/>
          <w:color w:val="000000"/>
          <w:sz w:val="20"/>
          <w:szCs w:val="20"/>
          <w:lang w:val="en-AU"/>
        </w:rPr>
        <w:t xml:space="preserve"> </w:t>
      </w:r>
      <w:proofErr w:type="spellStart"/>
      <w:r w:rsidRPr="00F60EC3">
        <w:rPr>
          <w:b/>
          <w:bCs/>
          <w:color w:val="000000"/>
          <w:sz w:val="20"/>
          <w:szCs w:val="20"/>
          <w:lang w:val="en-AU"/>
        </w:rPr>
        <w:t>corporativă</w:t>
      </w:r>
      <w:proofErr w:type="spellEnd"/>
      <w:r w:rsidRPr="00F60EC3">
        <w:rPr>
          <w:b/>
          <w:bCs/>
          <w:color w:val="000000"/>
          <w:sz w:val="20"/>
          <w:szCs w:val="20"/>
          <w:lang w:val="en-AU"/>
        </w:rPr>
        <w:t xml:space="preserve">, </w:t>
      </w:r>
      <w:proofErr w:type="spellStart"/>
      <w:r w:rsidRPr="00F60EC3">
        <w:rPr>
          <w:b/>
          <w:bCs/>
          <w:color w:val="000000"/>
          <w:sz w:val="20"/>
          <w:szCs w:val="20"/>
          <w:lang w:val="en-AU"/>
        </w:rPr>
        <w:t>mediu</w:t>
      </w:r>
      <w:proofErr w:type="spellEnd"/>
      <w:r w:rsidRPr="00F60EC3">
        <w:rPr>
          <w:b/>
          <w:bCs/>
          <w:color w:val="000000"/>
          <w:sz w:val="20"/>
          <w:szCs w:val="20"/>
          <w:lang w:val="en-AU"/>
        </w:rPr>
        <w:t xml:space="preserve">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D96E90" w:rsidRPr="00F60EC3" w:rsidRDefault="005C7205" w:rsidP="005C7205">
      <w:pPr>
        <w:jc w:val="both"/>
        <w:rPr>
          <w:i/>
          <w:iCs/>
          <w:color w:val="000000"/>
          <w:sz w:val="20"/>
          <w:szCs w:val="20"/>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D96E90">
        <w:rPr>
          <w:i/>
          <w:iCs/>
          <w:color w:val="000000"/>
          <w:sz w:val="20"/>
          <w:szCs w:val="20"/>
          <w:lang w:val="ro-RO"/>
        </w:rPr>
        <w:t>Negoita Marilena</w:t>
      </w:r>
    </w:p>
    <w:p w:rsidR="005C7205" w:rsidRPr="00043148" w:rsidRDefault="00043148" w:rsidP="00043148">
      <w:pPr>
        <w:tabs>
          <w:tab w:val="left" w:pos="6849"/>
        </w:tabs>
        <w:jc w:val="both"/>
        <w:rPr>
          <w:iCs/>
          <w:color w:val="000000"/>
          <w:sz w:val="20"/>
          <w:szCs w:val="18"/>
          <w:lang w:val="ro-RO"/>
        </w:rPr>
      </w:pPr>
      <w:r w:rsidRPr="00043148">
        <w:rPr>
          <w:b/>
          <w:iCs/>
          <w:color w:val="000000"/>
          <w:sz w:val="20"/>
          <w:szCs w:val="18"/>
          <w:lang w:val="ro-RO"/>
        </w:rPr>
        <w:t>Director general – Directia de asistenta sociala si servicii sociale</w:t>
      </w:r>
      <w:r w:rsidRPr="00043148">
        <w:rPr>
          <w:iCs/>
          <w:color w:val="000000"/>
          <w:sz w:val="20"/>
          <w:szCs w:val="18"/>
          <w:lang w:val="ro-RO"/>
        </w:rPr>
        <w:t xml:space="preserve"> – Ostache Andreea Elena</w:t>
      </w:r>
      <w:r w:rsidRPr="00043148">
        <w:rPr>
          <w:iCs/>
          <w:color w:val="000000"/>
          <w:sz w:val="20"/>
          <w:szCs w:val="18"/>
          <w:lang w:val="ro-RO"/>
        </w:rPr>
        <w:tab/>
      </w:r>
    </w:p>
    <w:p w:rsidR="00043148" w:rsidRPr="00043148" w:rsidRDefault="00043148" w:rsidP="005C7205">
      <w:pPr>
        <w:jc w:val="both"/>
        <w:rPr>
          <w:iCs/>
          <w:color w:val="000000"/>
          <w:sz w:val="20"/>
          <w:szCs w:val="18"/>
          <w:lang w:val="ro-RO"/>
        </w:rPr>
      </w:pPr>
      <w:r w:rsidRPr="00043148">
        <w:rPr>
          <w:b/>
          <w:iCs/>
          <w:color w:val="000000"/>
          <w:sz w:val="20"/>
          <w:szCs w:val="18"/>
          <w:lang w:val="ro-RO"/>
        </w:rPr>
        <w:t>Director executiv – Directia de asistenta sociala si servicii sociale</w:t>
      </w:r>
      <w:r w:rsidRPr="00043148">
        <w:rPr>
          <w:iCs/>
          <w:color w:val="000000"/>
          <w:sz w:val="20"/>
          <w:szCs w:val="18"/>
          <w:lang w:val="ro-RO"/>
        </w:rPr>
        <w:t xml:space="preserve"> – Bocanet Raluca </w:t>
      </w:r>
    </w:p>
    <w:p w:rsidR="005C7205" w:rsidRPr="00A21D6A" w:rsidRDefault="005C7205" w:rsidP="005C7205">
      <w:pPr>
        <w:rPr>
          <w:i/>
          <w:color w:val="000000"/>
          <w:sz w:val="22"/>
          <w:szCs w:val="22"/>
          <w:lang w:val="ro-RO"/>
        </w:rPr>
      </w:pP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proofErr w:type="spellStart"/>
      <w:r w:rsidRPr="00E03977">
        <w:rPr>
          <w:i/>
          <w:sz w:val="20"/>
          <w:szCs w:val="20"/>
          <w:lang w:eastAsia="ro-RO"/>
        </w:rPr>
        <w:t>Agapi</w:t>
      </w:r>
      <w:proofErr w:type="spellEnd"/>
      <w:r w:rsidRPr="00E03977">
        <w:rPr>
          <w:i/>
          <w:sz w:val="20"/>
          <w:szCs w:val="20"/>
          <w:lang w:eastAsia="ro-RO"/>
        </w:rPr>
        <w:t xml:space="preserve"> Alexandru- </w:t>
      </w:r>
      <w:proofErr w:type="spellStart"/>
      <w:r w:rsidRPr="00E03977">
        <w:rPr>
          <w:i/>
          <w:sz w:val="20"/>
          <w:szCs w:val="20"/>
          <w:lang w:eastAsia="ro-RO"/>
        </w:rPr>
        <w:t>Corneliu</w:t>
      </w:r>
      <w:proofErr w:type="spellEnd"/>
      <w:r w:rsidRPr="00E03977">
        <w:rPr>
          <w:i/>
          <w:sz w:val="20"/>
          <w:szCs w:val="20"/>
          <w:lang w:eastAsia="ro-RO"/>
        </w:rPr>
        <w:t xml:space="preserve">; Ambrose </w:t>
      </w:r>
      <w:proofErr w:type="spellStart"/>
      <w:r w:rsidRPr="00E03977">
        <w:rPr>
          <w:i/>
          <w:sz w:val="20"/>
          <w:szCs w:val="20"/>
          <w:lang w:eastAsia="ro-RO"/>
        </w:rPr>
        <w:t>Lenuta</w:t>
      </w:r>
      <w:proofErr w:type="spellEnd"/>
      <w:r w:rsidRPr="00E03977">
        <w:rPr>
          <w:i/>
          <w:sz w:val="20"/>
          <w:szCs w:val="20"/>
          <w:lang w:eastAsia="ro-RO"/>
        </w:rPr>
        <w:t xml:space="preserve">; </w:t>
      </w:r>
      <w:proofErr w:type="spellStart"/>
      <w:r w:rsidRPr="00E03977">
        <w:rPr>
          <w:i/>
          <w:sz w:val="20"/>
          <w:szCs w:val="20"/>
          <w:lang w:eastAsia="ro-RO"/>
        </w:rPr>
        <w:t>Andronache</w:t>
      </w:r>
      <w:proofErr w:type="spellEnd"/>
      <w:r w:rsidRPr="00E03977">
        <w:rPr>
          <w:i/>
          <w:sz w:val="20"/>
          <w:szCs w:val="20"/>
          <w:lang w:eastAsia="ro-RO"/>
        </w:rPr>
        <w:t xml:space="preserve"> Nicolae - Tudor; </w:t>
      </w:r>
      <w:proofErr w:type="spellStart"/>
      <w:r w:rsidRPr="00E03977">
        <w:rPr>
          <w:i/>
          <w:sz w:val="20"/>
          <w:szCs w:val="20"/>
          <w:lang w:eastAsia="ro-RO"/>
        </w:rPr>
        <w:t>Apostu</w:t>
      </w:r>
      <w:proofErr w:type="spellEnd"/>
      <w:r w:rsidRPr="00E03977">
        <w:rPr>
          <w:i/>
          <w:sz w:val="20"/>
          <w:szCs w:val="20"/>
          <w:lang w:eastAsia="ro-RO"/>
        </w:rPr>
        <w:t xml:space="preserve"> </w:t>
      </w:r>
      <w:proofErr w:type="spellStart"/>
      <w:r w:rsidRPr="00E03977">
        <w:rPr>
          <w:i/>
          <w:sz w:val="20"/>
          <w:szCs w:val="20"/>
          <w:lang w:eastAsia="ro-RO"/>
        </w:rPr>
        <w:t>Ioan</w:t>
      </w:r>
      <w:proofErr w:type="spellEnd"/>
      <w:r w:rsidRPr="00E03977">
        <w:rPr>
          <w:i/>
          <w:sz w:val="20"/>
          <w:szCs w:val="20"/>
          <w:lang w:eastAsia="ro-RO"/>
        </w:rPr>
        <w:t xml:space="preserve">; </w:t>
      </w:r>
      <w:proofErr w:type="spellStart"/>
      <w:r w:rsidRPr="00E03977">
        <w:rPr>
          <w:i/>
          <w:sz w:val="20"/>
          <w:szCs w:val="20"/>
          <w:lang w:eastAsia="ro-RO"/>
        </w:rPr>
        <w:t>Bălan</w:t>
      </w:r>
      <w:proofErr w:type="spellEnd"/>
      <w:r w:rsidRPr="00E03977">
        <w:rPr>
          <w:i/>
          <w:sz w:val="20"/>
          <w:szCs w:val="20"/>
          <w:lang w:eastAsia="ro-RO"/>
        </w:rPr>
        <w:t xml:space="preserve"> </w:t>
      </w:r>
      <w:proofErr w:type="spellStart"/>
      <w:r w:rsidRPr="00E03977">
        <w:rPr>
          <w:i/>
          <w:sz w:val="20"/>
          <w:szCs w:val="20"/>
          <w:lang w:eastAsia="ro-RO"/>
        </w:rPr>
        <w:t>Sanda</w:t>
      </w:r>
      <w:proofErr w:type="spellEnd"/>
      <w:r w:rsidRPr="00E03977">
        <w:rPr>
          <w:i/>
          <w:sz w:val="20"/>
          <w:szCs w:val="20"/>
          <w:lang w:eastAsia="ro-RO"/>
        </w:rPr>
        <w:t xml:space="preserve"> - Irina; </w:t>
      </w:r>
      <w:proofErr w:type="spellStart"/>
      <w:r w:rsidRPr="00E03977">
        <w:rPr>
          <w:i/>
          <w:sz w:val="20"/>
          <w:szCs w:val="20"/>
          <w:lang w:eastAsia="ro-RO"/>
        </w:rPr>
        <w:t>Bujor</w:t>
      </w:r>
      <w:proofErr w:type="spellEnd"/>
      <w:r w:rsidRPr="00E03977">
        <w:rPr>
          <w:i/>
          <w:sz w:val="20"/>
          <w:szCs w:val="20"/>
          <w:lang w:eastAsia="ro-RO"/>
        </w:rPr>
        <w:t xml:space="preserve"> </w:t>
      </w:r>
      <w:proofErr w:type="spellStart"/>
      <w:r w:rsidRPr="00E03977">
        <w:rPr>
          <w:i/>
          <w:sz w:val="20"/>
          <w:szCs w:val="20"/>
          <w:lang w:eastAsia="ro-RO"/>
        </w:rPr>
        <w:t>Dumitru</w:t>
      </w:r>
      <w:proofErr w:type="spellEnd"/>
      <w:r w:rsidRPr="00E03977">
        <w:rPr>
          <w:i/>
          <w:sz w:val="20"/>
          <w:szCs w:val="20"/>
          <w:lang w:eastAsia="ro-RO"/>
        </w:rPr>
        <w:t xml:space="preserve">-Marcel, </w:t>
      </w:r>
      <w:proofErr w:type="spellStart"/>
      <w:r w:rsidRPr="00E03977">
        <w:rPr>
          <w:i/>
          <w:sz w:val="20"/>
          <w:szCs w:val="20"/>
          <w:lang w:eastAsia="ro-RO"/>
        </w:rPr>
        <w:t>Calapod</w:t>
      </w:r>
      <w:proofErr w:type="spellEnd"/>
      <w:r w:rsidRPr="00E03977">
        <w:rPr>
          <w:i/>
          <w:sz w:val="20"/>
          <w:szCs w:val="20"/>
          <w:lang w:eastAsia="ro-RO"/>
        </w:rPr>
        <w:t xml:space="preserve"> Andreea; </w:t>
      </w:r>
      <w:proofErr w:type="spellStart"/>
      <w:r w:rsidRPr="00E03977">
        <w:rPr>
          <w:i/>
          <w:sz w:val="20"/>
          <w:szCs w:val="20"/>
          <w:lang w:eastAsia="ro-RO"/>
        </w:rPr>
        <w:t>Catinca</w:t>
      </w:r>
      <w:proofErr w:type="spellEnd"/>
      <w:r w:rsidRPr="00E03977">
        <w:rPr>
          <w:i/>
          <w:sz w:val="20"/>
          <w:szCs w:val="20"/>
          <w:lang w:eastAsia="ro-RO"/>
        </w:rPr>
        <w:t xml:space="preserve"> </w:t>
      </w:r>
      <w:proofErr w:type="spellStart"/>
      <w:r w:rsidRPr="00E03977">
        <w:rPr>
          <w:i/>
          <w:sz w:val="20"/>
          <w:szCs w:val="20"/>
          <w:lang w:eastAsia="ro-RO"/>
        </w:rPr>
        <w:t>Viorel</w:t>
      </w:r>
      <w:proofErr w:type="spellEnd"/>
      <w:r w:rsidRPr="00E03977">
        <w:rPr>
          <w:i/>
          <w:sz w:val="20"/>
          <w:szCs w:val="20"/>
          <w:lang w:eastAsia="ro-RO"/>
        </w:rPr>
        <w:t xml:space="preserve">; </w:t>
      </w:r>
      <w:proofErr w:type="spellStart"/>
      <w:r w:rsidRPr="00E03977">
        <w:rPr>
          <w:i/>
          <w:sz w:val="20"/>
          <w:szCs w:val="20"/>
          <w:lang w:eastAsia="ro-RO"/>
        </w:rPr>
        <w:t>Cimpoeşu</w:t>
      </w:r>
      <w:proofErr w:type="spellEnd"/>
      <w:r w:rsidRPr="00E03977">
        <w:rPr>
          <w:i/>
          <w:sz w:val="20"/>
          <w:szCs w:val="20"/>
          <w:lang w:eastAsia="ro-RO"/>
        </w:rPr>
        <w:t xml:space="preserve"> Gheorghe; </w:t>
      </w:r>
      <w:proofErr w:type="spellStart"/>
      <w:r w:rsidRPr="00E03977">
        <w:rPr>
          <w:i/>
          <w:sz w:val="20"/>
          <w:szCs w:val="20"/>
          <w:lang w:eastAsia="ro-RO"/>
        </w:rPr>
        <w:t>Dumitru</w:t>
      </w:r>
      <w:proofErr w:type="spellEnd"/>
      <w:r w:rsidRPr="00E03977">
        <w:rPr>
          <w:i/>
          <w:sz w:val="20"/>
          <w:szCs w:val="20"/>
          <w:lang w:eastAsia="ro-RO"/>
        </w:rPr>
        <w:t xml:space="preserve"> Mihai; </w:t>
      </w:r>
      <w:proofErr w:type="spellStart"/>
      <w:r w:rsidRPr="00E03977">
        <w:rPr>
          <w:i/>
          <w:sz w:val="20"/>
          <w:szCs w:val="20"/>
          <w:lang w:eastAsia="ro-RO"/>
        </w:rPr>
        <w:t>Jitaru</w:t>
      </w:r>
      <w:proofErr w:type="spellEnd"/>
      <w:r w:rsidRPr="00E03977">
        <w:rPr>
          <w:i/>
          <w:sz w:val="20"/>
          <w:szCs w:val="20"/>
          <w:lang w:eastAsia="ro-RO"/>
        </w:rPr>
        <w:t xml:space="preserve"> Adrian; </w:t>
      </w:r>
      <w:proofErr w:type="spellStart"/>
      <w:r w:rsidRPr="00E03977">
        <w:rPr>
          <w:i/>
          <w:sz w:val="20"/>
          <w:szCs w:val="20"/>
          <w:lang w:eastAsia="ro-RO"/>
        </w:rPr>
        <w:t>Lungu</w:t>
      </w:r>
      <w:proofErr w:type="spellEnd"/>
      <w:r w:rsidRPr="00E03977">
        <w:rPr>
          <w:i/>
          <w:sz w:val="20"/>
          <w:szCs w:val="20"/>
          <w:lang w:eastAsia="ro-RO"/>
        </w:rPr>
        <w:t xml:space="preserve"> Daniela Valentina; </w:t>
      </w:r>
      <w:proofErr w:type="spellStart"/>
      <w:r w:rsidRPr="00E03977">
        <w:rPr>
          <w:i/>
          <w:sz w:val="20"/>
          <w:szCs w:val="20"/>
          <w:lang w:eastAsia="ro-RO"/>
        </w:rPr>
        <w:t>Niculiță</w:t>
      </w:r>
      <w:proofErr w:type="spellEnd"/>
      <w:r w:rsidRPr="00E03977">
        <w:rPr>
          <w:i/>
          <w:sz w:val="20"/>
          <w:szCs w:val="20"/>
          <w:lang w:eastAsia="ro-RO"/>
        </w:rPr>
        <w:t xml:space="preserve"> </w:t>
      </w:r>
      <w:proofErr w:type="spellStart"/>
      <w:r w:rsidRPr="00E03977">
        <w:rPr>
          <w:i/>
          <w:sz w:val="20"/>
          <w:szCs w:val="20"/>
          <w:lang w:eastAsia="ro-RO"/>
        </w:rPr>
        <w:t>Nicoleta</w:t>
      </w:r>
      <w:proofErr w:type="spellEnd"/>
      <w:r w:rsidRPr="00E03977">
        <w:rPr>
          <w:i/>
          <w:sz w:val="20"/>
          <w:szCs w:val="20"/>
          <w:lang w:eastAsia="ro-RO"/>
        </w:rPr>
        <w:t xml:space="preserve"> - Laura; </w:t>
      </w:r>
      <w:proofErr w:type="spellStart"/>
      <w:r w:rsidRPr="00E03977">
        <w:rPr>
          <w:i/>
          <w:sz w:val="20"/>
          <w:szCs w:val="20"/>
          <w:lang w:eastAsia="ro-RO"/>
        </w:rPr>
        <w:t>Petec</w:t>
      </w:r>
      <w:proofErr w:type="spellEnd"/>
      <w:r w:rsidRPr="00E03977">
        <w:rPr>
          <w:i/>
          <w:sz w:val="20"/>
          <w:szCs w:val="20"/>
          <w:lang w:eastAsia="ro-RO"/>
        </w:rPr>
        <w:t xml:space="preserve"> Carmen </w:t>
      </w:r>
      <w:proofErr w:type="spellStart"/>
      <w:r w:rsidRPr="00E03977">
        <w:rPr>
          <w:i/>
          <w:sz w:val="20"/>
          <w:szCs w:val="20"/>
          <w:lang w:eastAsia="ro-RO"/>
        </w:rPr>
        <w:t>Nicoleta</w:t>
      </w:r>
      <w:proofErr w:type="spellEnd"/>
      <w:r w:rsidRPr="00E03977">
        <w:rPr>
          <w:i/>
          <w:sz w:val="20"/>
          <w:szCs w:val="20"/>
          <w:lang w:eastAsia="ro-RO"/>
        </w:rPr>
        <w:t xml:space="preserve">; </w:t>
      </w:r>
      <w:proofErr w:type="spellStart"/>
      <w:r w:rsidRPr="00E03977">
        <w:rPr>
          <w:i/>
          <w:sz w:val="20"/>
          <w:szCs w:val="20"/>
          <w:lang w:eastAsia="ro-RO"/>
        </w:rPr>
        <w:t>Popescu</w:t>
      </w:r>
      <w:proofErr w:type="spellEnd"/>
      <w:r w:rsidRPr="00E03977">
        <w:rPr>
          <w:i/>
          <w:sz w:val="20"/>
          <w:szCs w:val="20"/>
          <w:lang w:eastAsia="ro-RO"/>
        </w:rPr>
        <w:t xml:space="preserve"> Carmen; </w:t>
      </w:r>
      <w:proofErr w:type="spellStart"/>
      <w:r w:rsidRPr="00E03977">
        <w:rPr>
          <w:i/>
          <w:sz w:val="20"/>
          <w:szCs w:val="20"/>
          <w:lang w:eastAsia="ro-RO"/>
        </w:rPr>
        <w:t>Roșca</w:t>
      </w:r>
      <w:proofErr w:type="spellEnd"/>
      <w:r w:rsidRPr="00E03977">
        <w:rPr>
          <w:i/>
          <w:sz w:val="20"/>
          <w:szCs w:val="20"/>
          <w:lang w:eastAsia="ro-RO"/>
        </w:rPr>
        <w:t xml:space="preserve"> </w:t>
      </w:r>
      <w:proofErr w:type="spellStart"/>
      <w:r w:rsidRPr="00E03977">
        <w:rPr>
          <w:i/>
          <w:sz w:val="20"/>
          <w:szCs w:val="20"/>
          <w:lang w:eastAsia="ro-RO"/>
        </w:rPr>
        <w:t>Sorin</w:t>
      </w:r>
      <w:proofErr w:type="spellEnd"/>
      <w:r w:rsidRPr="00E03977">
        <w:rPr>
          <w:i/>
          <w:sz w:val="20"/>
          <w:szCs w:val="20"/>
          <w:lang w:eastAsia="ro-RO"/>
        </w:rPr>
        <w:t xml:space="preserve">; </w:t>
      </w:r>
      <w:proofErr w:type="spellStart"/>
      <w:r w:rsidRPr="00E03977">
        <w:rPr>
          <w:i/>
          <w:sz w:val="20"/>
          <w:szCs w:val="20"/>
          <w:lang w:eastAsia="ro-RO"/>
        </w:rPr>
        <w:t>Țîru</w:t>
      </w:r>
      <w:proofErr w:type="spellEnd"/>
      <w:r w:rsidRPr="00E03977">
        <w:rPr>
          <w:i/>
          <w:sz w:val="20"/>
          <w:szCs w:val="20"/>
          <w:lang w:eastAsia="ro-RO"/>
        </w:rPr>
        <w:t xml:space="preserve"> Liliana - Gabriela; Zarzu Octavian – 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 xml:space="preserve">a </w:t>
      </w:r>
      <w:proofErr w:type="spellStart"/>
      <w:r w:rsidR="00B07C81" w:rsidRPr="00A46689">
        <w:rPr>
          <w:b/>
          <w:color w:val="000000"/>
          <w:sz w:val="18"/>
          <w:szCs w:val="18"/>
          <w:lang w:val="es-ES"/>
        </w:rPr>
        <w:t>completării</w:t>
      </w:r>
      <w:proofErr w:type="spellEnd"/>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proofErr w:type="spellStart"/>
      <w:r w:rsidRPr="00A46689">
        <w:rPr>
          <w:b/>
          <w:color w:val="000000"/>
          <w:sz w:val="18"/>
          <w:szCs w:val="18"/>
          <w:lang w:val="es-ES"/>
        </w:rPr>
        <w:t>Subsemnatul</w:t>
      </w:r>
      <w:proofErr w:type="spellEnd"/>
      <w:r w:rsidRPr="00A46689">
        <w:rPr>
          <w:b/>
          <w:color w:val="000000"/>
          <w:sz w:val="18"/>
          <w:szCs w:val="18"/>
          <w:lang w:val="es-ES"/>
        </w:rPr>
        <w:t xml:space="preserve"> ________________,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calitate</w:t>
      </w:r>
      <w:proofErr w:type="spellEnd"/>
      <w:r w:rsidRPr="00A46689">
        <w:rPr>
          <w:b/>
          <w:color w:val="000000"/>
          <w:sz w:val="18"/>
          <w:szCs w:val="18"/>
          <w:lang w:val="es-ES"/>
        </w:rPr>
        <w:t xml:space="preserve"> de ____________________, legal </w:t>
      </w:r>
      <w:proofErr w:type="spellStart"/>
      <w:r w:rsidRPr="00A46689">
        <w:rPr>
          <w:b/>
          <w:color w:val="000000"/>
          <w:sz w:val="18"/>
          <w:szCs w:val="18"/>
          <w:lang w:val="es-ES"/>
        </w:rPr>
        <w:t>autorizat</w:t>
      </w:r>
      <w:proofErr w:type="spellEnd"/>
      <w:r w:rsidRPr="00A46689">
        <w:rPr>
          <w:b/>
          <w:color w:val="000000"/>
          <w:sz w:val="18"/>
          <w:szCs w:val="18"/>
          <w:lang w:val="es-ES"/>
        </w:rPr>
        <w:t xml:space="preserve"> </w:t>
      </w:r>
      <w:proofErr w:type="spellStart"/>
      <w:r w:rsidRPr="00A46689">
        <w:rPr>
          <w:b/>
          <w:color w:val="000000"/>
          <w:sz w:val="18"/>
          <w:szCs w:val="18"/>
          <w:lang w:val="es-ES"/>
        </w:rPr>
        <w:t>să</w:t>
      </w:r>
      <w:proofErr w:type="spellEnd"/>
      <w:r w:rsidRPr="00A46689">
        <w:rPr>
          <w:b/>
          <w:color w:val="000000"/>
          <w:sz w:val="18"/>
          <w:szCs w:val="18"/>
          <w:lang w:val="es-ES"/>
        </w:rPr>
        <w:t xml:space="preserve"> </w:t>
      </w:r>
      <w:proofErr w:type="spellStart"/>
      <w:r w:rsidRPr="00A46689">
        <w:rPr>
          <w:b/>
          <w:color w:val="000000"/>
          <w:sz w:val="18"/>
          <w:szCs w:val="18"/>
          <w:lang w:val="es-ES"/>
        </w:rPr>
        <w:t>semnez</w:t>
      </w:r>
      <w:proofErr w:type="spellEnd"/>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semnatura</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autorizată</w:t>
      </w:r>
      <w:proofErr w:type="spellEnd"/>
      <w:r w:rsidRPr="00A46689">
        <w:rPr>
          <w:i/>
          <w:color w:val="000000"/>
          <w:sz w:val="18"/>
          <w:szCs w:val="18"/>
          <w:lang w:val="es-ES"/>
        </w:rPr>
        <w:t>)</w:t>
      </w:r>
      <w:r w:rsidRPr="00A46689">
        <w:rPr>
          <w:i/>
          <w:color w:val="000000"/>
          <w:sz w:val="18"/>
          <w:szCs w:val="18"/>
          <w:lang w:val="es-ES"/>
        </w:rPr>
        <w:tab/>
        <w:t xml:space="preserve">                   (</w:t>
      </w:r>
      <w:proofErr w:type="spellStart"/>
      <w:proofErr w:type="gramStart"/>
      <w:r w:rsidRPr="00A46689">
        <w:rPr>
          <w:i/>
          <w:color w:val="000000"/>
          <w:sz w:val="18"/>
          <w:szCs w:val="18"/>
          <w:lang w:val="es-ES"/>
        </w:rPr>
        <w:t>calitatea</w:t>
      </w:r>
      <w:proofErr w:type="spellEnd"/>
      <w:proofErr w:type="gramEnd"/>
      <w:r w:rsidRPr="00A46689">
        <w:rPr>
          <w:i/>
          <w:color w:val="000000"/>
          <w:sz w:val="18"/>
          <w:szCs w:val="18"/>
          <w:lang w:val="es-ES"/>
        </w:rPr>
        <w:t xml:space="preserve"> de </w:t>
      </w:r>
      <w:proofErr w:type="spellStart"/>
      <w:r w:rsidRPr="00A46689">
        <w:rPr>
          <w:i/>
          <w:color w:val="000000"/>
          <w:sz w:val="18"/>
          <w:szCs w:val="18"/>
          <w:lang w:val="es-ES"/>
        </w:rPr>
        <w:t>reprezentare</w:t>
      </w:r>
      <w:proofErr w:type="spellEnd"/>
      <w:r w:rsidRPr="00A46689">
        <w:rPr>
          <w:i/>
          <w:color w:val="000000"/>
          <w:sz w:val="18"/>
          <w:szCs w:val="18"/>
          <w:lang w:val="es-ES"/>
        </w:rPr>
        <w:t>)</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w:t>
      </w:r>
      <w:proofErr w:type="spellStart"/>
      <w:r w:rsidRPr="00A46689">
        <w:rPr>
          <w:b/>
          <w:color w:val="000000"/>
          <w:sz w:val="18"/>
          <w:szCs w:val="18"/>
          <w:lang w:val="es-ES"/>
        </w:rPr>
        <w:t>pentru</w:t>
      </w:r>
      <w:proofErr w:type="spellEnd"/>
      <w:r w:rsidRPr="00A46689">
        <w:rPr>
          <w:b/>
          <w:color w:val="000000"/>
          <w:sz w:val="18"/>
          <w:szCs w:val="18"/>
          <w:lang w:val="es-ES"/>
        </w:rPr>
        <w:t xml:space="preserve"> </w:t>
      </w:r>
      <w:proofErr w:type="spellStart"/>
      <w:r w:rsidRPr="00A46689">
        <w:rPr>
          <w:b/>
          <w:color w:val="000000"/>
          <w:sz w:val="18"/>
          <w:szCs w:val="18"/>
          <w:lang w:val="es-ES"/>
        </w:rPr>
        <w:t>şi</w:t>
      </w:r>
      <w:proofErr w:type="spellEnd"/>
      <w:r w:rsidRPr="00A46689">
        <w:rPr>
          <w:b/>
          <w:color w:val="000000"/>
          <w:sz w:val="18"/>
          <w:szCs w:val="18"/>
          <w:lang w:val="es-ES"/>
        </w:rPr>
        <w:t xml:space="preserve">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numele</w:t>
      </w:r>
      <w:proofErr w:type="spellEnd"/>
      <w:r w:rsidRPr="00A46689">
        <w:rPr>
          <w:b/>
          <w:color w:val="000000"/>
          <w:sz w:val="18"/>
          <w:szCs w:val="18"/>
          <w:lang w:val="es-ES"/>
        </w:rPr>
        <w:t xml:space="preserv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denumirea</w:t>
      </w:r>
      <w:proofErr w:type="spellEnd"/>
      <w:r w:rsidRPr="00A46689">
        <w:rPr>
          <w:i/>
          <w:color w:val="000000"/>
          <w:sz w:val="18"/>
          <w:szCs w:val="18"/>
          <w:lang w:val="es-ES"/>
        </w:rPr>
        <w:t>/</w:t>
      </w:r>
      <w:proofErr w:type="spellStart"/>
      <w:r w:rsidRPr="00A46689">
        <w:rPr>
          <w:i/>
          <w:color w:val="000000"/>
          <w:sz w:val="18"/>
          <w:szCs w:val="18"/>
          <w:lang w:val="es-ES"/>
        </w:rPr>
        <w:t>numele</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operatorului</w:t>
      </w:r>
      <w:proofErr w:type="spellEnd"/>
      <w:r w:rsidRPr="00A46689">
        <w:rPr>
          <w:i/>
          <w:color w:val="000000"/>
          <w:sz w:val="18"/>
          <w:szCs w:val="18"/>
          <w:lang w:val="es-ES"/>
        </w:rPr>
        <w:t>)</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B10F4D" w:rsidRDefault="00B10F4D" w:rsidP="00B10F4D">
      <w:pPr>
        <w:pStyle w:val="NoSpacing"/>
        <w:widowControl/>
        <w:autoSpaceDE/>
        <w:autoSpaceDN/>
        <w:adjustRightInd/>
        <w:ind w:left="851"/>
        <w:jc w:val="center"/>
        <w:rPr>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Pr>
          <w:b/>
          <w:i/>
          <w:sz w:val="20"/>
          <w:szCs w:val="20"/>
        </w:rPr>
        <w:t>Caminul pentru Persoane Varstince din str.8 Martie nr.26 Municipiul Onesti</w:t>
      </w:r>
    </w:p>
    <w:p w:rsidR="00B10F4D" w:rsidRDefault="00B10F4D" w:rsidP="00B10F4D">
      <w:pPr>
        <w:autoSpaceDE w:val="0"/>
        <w:autoSpaceDN w:val="0"/>
        <w:adjustRightInd w:val="0"/>
        <w:jc w:val="center"/>
        <w:rPr>
          <w:i/>
          <w:sz w:val="20"/>
          <w:szCs w:val="20"/>
          <w:lang w:val="ro-RO"/>
        </w:rPr>
      </w:pPr>
      <w:r w:rsidRPr="00DB2206">
        <w:rPr>
          <w:sz w:val="20"/>
          <w:szCs w:val="20"/>
        </w:rPr>
        <w:t xml:space="preserve">Cod de </w:t>
      </w:r>
      <w:proofErr w:type="spellStart"/>
      <w:r w:rsidRPr="00DB2206">
        <w:rPr>
          <w:sz w:val="20"/>
          <w:szCs w:val="20"/>
        </w:rPr>
        <w:t>clasificare</w:t>
      </w:r>
      <w:proofErr w:type="spellEnd"/>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B10F4D" w:rsidRPr="001976F3" w:rsidRDefault="00B10F4D" w:rsidP="00B10F4D">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290245" w:rsidRPr="004E41E4" w:rsidRDefault="00290245" w:rsidP="00290245">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5D03EC">
      <w:pPr>
        <w:widowControl w:val="0"/>
        <w:autoSpaceDE w:val="0"/>
        <w:autoSpaceDN w:val="0"/>
        <w:adjustRightInd w:val="0"/>
        <w:jc w:val="center"/>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5D03EC">
      <w:pPr>
        <w:widowControl w:val="0"/>
        <w:autoSpaceDE w:val="0"/>
        <w:autoSpaceDN w:val="0"/>
        <w:adjustRightInd w:val="0"/>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5D03EC" w:rsidRDefault="005D03EC"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5D03EC" w:rsidRDefault="005D03EC"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5D03EC" w:rsidRDefault="005D03EC"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5D03EC" w:rsidRPr="00FB5533" w:rsidRDefault="005D03EC"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6846C6" w:rsidRPr="00FB5533" w:rsidRDefault="006846C6" w:rsidP="006846C6">
      <w:pPr>
        <w:overflowPunct w:val="0"/>
        <w:autoSpaceDE w:val="0"/>
        <w:autoSpaceDN w:val="0"/>
        <w:adjustRightInd w:val="0"/>
        <w:ind w:right="-468"/>
        <w:textAlignment w:val="baseline"/>
        <w:rPr>
          <w:b/>
          <w:color w:val="000000"/>
          <w:sz w:val="20"/>
          <w:szCs w:val="20"/>
          <w:lang w:val="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p>
    <w:p w:rsidR="00B10F4D" w:rsidRDefault="00B10F4D" w:rsidP="00B10F4D">
      <w:pPr>
        <w:pStyle w:val="NoSpacing"/>
        <w:widowControl/>
        <w:autoSpaceDE/>
        <w:autoSpaceDN/>
        <w:adjustRightInd/>
        <w:ind w:left="851"/>
        <w:jc w:val="center"/>
        <w:rPr>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Pr>
          <w:b/>
          <w:i/>
          <w:sz w:val="20"/>
          <w:szCs w:val="20"/>
        </w:rPr>
        <w:t>Caminul pentru Persoane Varstince din str.8 Martie nr.26 Municipiul Onesti</w:t>
      </w:r>
    </w:p>
    <w:p w:rsidR="00B10F4D" w:rsidRDefault="00B10F4D" w:rsidP="00B10F4D">
      <w:pPr>
        <w:autoSpaceDE w:val="0"/>
        <w:autoSpaceDN w:val="0"/>
        <w:adjustRightInd w:val="0"/>
        <w:jc w:val="center"/>
        <w:rPr>
          <w:i/>
          <w:sz w:val="20"/>
          <w:szCs w:val="20"/>
          <w:lang w:val="ro-RO"/>
        </w:rPr>
      </w:pPr>
      <w:r w:rsidRPr="00DB2206">
        <w:rPr>
          <w:sz w:val="20"/>
          <w:szCs w:val="20"/>
        </w:rPr>
        <w:t xml:space="preserve">Cod de </w:t>
      </w:r>
      <w:proofErr w:type="spellStart"/>
      <w:r w:rsidRPr="00DB2206">
        <w:rPr>
          <w:sz w:val="20"/>
          <w:szCs w:val="20"/>
        </w:rPr>
        <w:t>clasificare</w:t>
      </w:r>
      <w:proofErr w:type="spellEnd"/>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B10F4D" w:rsidRPr="001976F3" w:rsidRDefault="00B10F4D" w:rsidP="00B10F4D">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6846C6" w:rsidRPr="00FB5533" w:rsidRDefault="006846C6" w:rsidP="006846C6">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Default="006846C6" w:rsidP="006846C6">
      <w:pPr>
        <w:widowControl w:val="0"/>
        <w:autoSpaceDE w:val="0"/>
        <w:autoSpaceDN w:val="0"/>
        <w:adjustRightInd w:val="0"/>
        <w:jc w:val="right"/>
        <w:rPr>
          <w:rFonts w:eastAsiaTheme="minorEastAsia"/>
          <w:i/>
          <w:sz w:val="20"/>
          <w:szCs w:val="20"/>
          <w:lang w:val="ro-RO" w:eastAsia="ro-RO"/>
        </w:rPr>
      </w:pPr>
    </w:p>
    <w:p w:rsidR="006846C6" w:rsidRDefault="006846C6" w:rsidP="006846C6">
      <w:pPr>
        <w:widowControl w:val="0"/>
        <w:tabs>
          <w:tab w:val="left" w:pos="197"/>
        </w:tabs>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tbl>
      <w:tblPr>
        <w:tblStyle w:val="TableGrid"/>
        <w:tblW w:w="14992" w:type="dxa"/>
        <w:tblLook w:val="04A0" w:firstRow="1" w:lastRow="0" w:firstColumn="1" w:lastColumn="0" w:noHBand="0" w:noVBand="1"/>
      </w:tblPr>
      <w:tblGrid>
        <w:gridCol w:w="567"/>
        <w:gridCol w:w="4762"/>
        <w:gridCol w:w="1170"/>
        <w:gridCol w:w="1073"/>
        <w:gridCol w:w="3743"/>
        <w:gridCol w:w="1838"/>
        <w:gridCol w:w="1839"/>
      </w:tblGrid>
      <w:tr w:rsidR="0086078E" w:rsidRPr="005D03EC" w:rsidTr="005D03EC">
        <w:trPr>
          <w:trHeight w:val="312"/>
        </w:trPr>
        <w:tc>
          <w:tcPr>
            <w:tcW w:w="567" w:type="dxa"/>
            <w:vMerge w:val="restart"/>
            <w:noWrap/>
          </w:tcPr>
          <w:p w:rsidR="0086078E" w:rsidRPr="005D03EC" w:rsidRDefault="0086078E" w:rsidP="005D03EC">
            <w:pPr>
              <w:pStyle w:val="NoSpacing"/>
            </w:pPr>
            <w:r w:rsidRPr="005D03EC">
              <w:t>Nr. crt.</w:t>
            </w:r>
          </w:p>
        </w:tc>
        <w:tc>
          <w:tcPr>
            <w:tcW w:w="7005" w:type="dxa"/>
            <w:gridSpan w:val="3"/>
            <w:noWrap/>
          </w:tcPr>
          <w:p w:rsidR="0086078E" w:rsidRPr="005D03EC" w:rsidRDefault="0086078E" w:rsidP="005D03EC">
            <w:pPr>
              <w:pStyle w:val="NoSpacing"/>
            </w:pPr>
            <w:r w:rsidRPr="005D03EC">
              <w:t>Cerintele minime solicitate de autoritatea contractanta-Municipiul Onesti</w:t>
            </w:r>
          </w:p>
        </w:tc>
        <w:tc>
          <w:tcPr>
            <w:tcW w:w="7420" w:type="dxa"/>
            <w:gridSpan w:val="3"/>
          </w:tcPr>
          <w:p w:rsidR="0086078E" w:rsidRPr="005D03EC" w:rsidRDefault="0086078E" w:rsidP="005D03EC">
            <w:pPr>
              <w:pStyle w:val="NoSpacing"/>
            </w:pPr>
            <w:r w:rsidRPr="005D03EC">
              <w:t>Modalitatea de indeplinire a cerintelor minime solicitate de autoritatea contractanta-Municipiul Onesti</w:t>
            </w:r>
          </w:p>
          <w:p w:rsidR="0086078E" w:rsidRPr="005D03EC" w:rsidRDefault="0086078E" w:rsidP="005D03EC">
            <w:pPr>
              <w:pStyle w:val="NoSpacing"/>
            </w:pPr>
          </w:p>
          <w:p w:rsidR="0086078E" w:rsidRPr="005D03EC" w:rsidRDefault="0086078E" w:rsidP="005D03EC">
            <w:pPr>
              <w:pStyle w:val="NoSpacing"/>
              <w:rPr>
                <w:i/>
              </w:rPr>
            </w:pPr>
            <w:r w:rsidRPr="005D03EC">
              <w:rPr>
                <w:i/>
              </w:rPr>
              <w:t>Ofertant (se completeaza denumirea ofertantului)</w:t>
            </w:r>
          </w:p>
        </w:tc>
      </w:tr>
      <w:tr w:rsidR="0086078E" w:rsidRPr="005D03EC" w:rsidTr="005D03EC">
        <w:trPr>
          <w:trHeight w:val="312"/>
        </w:trPr>
        <w:tc>
          <w:tcPr>
            <w:tcW w:w="567" w:type="dxa"/>
            <w:vMerge/>
            <w:noWrap/>
          </w:tcPr>
          <w:p w:rsidR="0086078E" w:rsidRPr="005D03EC" w:rsidRDefault="0086078E" w:rsidP="005D03EC">
            <w:pPr>
              <w:pStyle w:val="NoSpacing"/>
            </w:pPr>
          </w:p>
        </w:tc>
        <w:tc>
          <w:tcPr>
            <w:tcW w:w="4762" w:type="dxa"/>
            <w:noWrap/>
          </w:tcPr>
          <w:p w:rsidR="0086078E" w:rsidRPr="005D03EC" w:rsidRDefault="0086078E" w:rsidP="005D03EC">
            <w:pPr>
              <w:pStyle w:val="NoSpacing"/>
            </w:pPr>
            <w:r w:rsidRPr="005D03EC">
              <w:t>Cerinte tehnice minime solicitate</w:t>
            </w:r>
          </w:p>
        </w:tc>
        <w:tc>
          <w:tcPr>
            <w:tcW w:w="1170" w:type="dxa"/>
            <w:noWrap/>
          </w:tcPr>
          <w:p w:rsidR="0086078E" w:rsidRPr="005D03EC" w:rsidRDefault="0086078E" w:rsidP="005D03EC">
            <w:pPr>
              <w:pStyle w:val="NoSpacing"/>
            </w:pPr>
            <w:r w:rsidRPr="005D03EC">
              <w:t>Unitate de masura</w:t>
            </w:r>
          </w:p>
        </w:tc>
        <w:tc>
          <w:tcPr>
            <w:tcW w:w="1073" w:type="dxa"/>
            <w:noWrap/>
          </w:tcPr>
          <w:p w:rsidR="0086078E" w:rsidRPr="005D03EC" w:rsidRDefault="0086078E" w:rsidP="005D03EC">
            <w:pPr>
              <w:pStyle w:val="NoSpacing"/>
            </w:pPr>
            <w:r w:rsidRPr="005D03EC">
              <w:t>Cantitati</w:t>
            </w:r>
          </w:p>
        </w:tc>
        <w:tc>
          <w:tcPr>
            <w:tcW w:w="3743" w:type="dxa"/>
          </w:tcPr>
          <w:p w:rsidR="0086078E" w:rsidRPr="005D03EC" w:rsidRDefault="0086078E" w:rsidP="005D03EC">
            <w:pPr>
              <w:pStyle w:val="NoSpacing"/>
            </w:pPr>
            <w:r w:rsidRPr="005D03EC">
              <w:t>Cerinte tehnice minime ofertate</w:t>
            </w:r>
          </w:p>
        </w:tc>
        <w:tc>
          <w:tcPr>
            <w:tcW w:w="1838" w:type="dxa"/>
          </w:tcPr>
          <w:p w:rsidR="0086078E" w:rsidRPr="005D03EC" w:rsidRDefault="0086078E" w:rsidP="005D03EC">
            <w:pPr>
              <w:pStyle w:val="NoSpacing"/>
            </w:pPr>
            <w:r w:rsidRPr="005D03EC">
              <w:t>Unitatea de masura</w:t>
            </w:r>
          </w:p>
        </w:tc>
        <w:tc>
          <w:tcPr>
            <w:tcW w:w="1839" w:type="dxa"/>
          </w:tcPr>
          <w:p w:rsidR="0086078E" w:rsidRPr="005D03EC" w:rsidRDefault="0086078E" w:rsidP="005D03EC">
            <w:pPr>
              <w:pStyle w:val="NoSpacing"/>
            </w:pPr>
            <w:r w:rsidRPr="005D03EC">
              <w:t>Cantitatea</w:t>
            </w:r>
          </w:p>
        </w:tc>
      </w:tr>
      <w:tr w:rsidR="00D3315E" w:rsidRPr="005D03EC" w:rsidTr="00C451E8">
        <w:trPr>
          <w:trHeight w:val="564"/>
        </w:trPr>
        <w:tc>
          <w:tcPr>
            <w:tcW w:w="14992" w:type="dxa"/>
            <w:gridSpan w:val="7"/>
            <w:noWrap/>
          </w:tcPr>
          <w:p w:rsidR="003F484F" w:rsidRPr="005D03EC" w:rsidRDefault="003F484F" w:rsidP="005D03EC">
            <w:pPr>
              <w:pStyle w:val="NoSpacing"/>
            </w:pPr>
          </w:p>
          <w:p w:rsidR="00D3315E" w:rsidRPr="005D03EC" w:rsidRDefault="00955BA1" w:rsidP="005D03EC">
            <w:pPr>
              <w:pStyle w:val="NoSpacing"/>
            </w:pPr>
            <w:r w:rsidRPr="005D03EC">
              <w:t>Caminul pentru Persoane Varstnice din str. 8 Martie nr.26 Onesti</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1</w:t>
            </w:r>
          </w:p>
        </w:tc>
        <w:tc>
          <w:tcPr>
            <w:tcW w:w="4762" w:type="dxa"/>
            <w:vAlign w:val="bottom"/>
          </w:tcPr>
          <w:p w:rsidR="005D03EC" w:rsidRPr="005D03EC" w:rsidRDefault="005D03EC" w:rsidP="005D03EC">
            <w:pPr>
              <w:pStyle w:val="NoSpacing"/>
            </w:pPr>
            <w:r w:rsidRPr="005D03EC">
              <w:t>Cif solutie de curatat universala 750 ml</w:t>
            </w:r>
          </w:p>
        </w:tc>
        <w:tc>
          <w:tcPr>
            <w:tcW w:w="1170" w:type="dxa"/>
            <w:vAlign w:val="bottom"/>
          </w:tcPr>
          <w:p w:rsidR="005D03EC" w:rsidRPr="005D03EC" w:rsidRDefault="005D03EC" w:rsidP="005D03EC">
            <w:pPr>
              <w:pStyle w:val="NoSpacing"/>
            </w:pPr>
            <w:r w:rsidRPr="005D03EC">
              <w:t>buc.</w:t>
            </w:r>
          </w:p>
        </w:tc>
        <w:tc>
          <w:tcPr>
            <w:tcW w:w="1073" w:type="dxa"/>
            <w:noWrap/>
            <w:vAlign w:val="bottom"/>
          </w:tcPr>
          <w:p w:rsidR="005D03EC" w:rsidRPr="005D03EC" w:rsidRDefault="005D03EC" w:rsidP="005D03EC">
            <w:pPr>
              <w:pStyle w:val="NoSpacing"/>
            </w:pPr>
            <w:r>
              <w:t>20</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lastRenderedPageBreak/>
              <w:t>2</w:t>
            </w:r>
          </w:p>
        </w:tc>
        <w:tc>
          <w:tcPr>
            <w:tcW w:w="4762" w:type="dxa"/>
            <w:vAlign w:val="bottom"/>
          </w:tcPr>
          <w:p w:rsidR="005D03EC" w:rsidRPr="005D03EC" w:rsidRDefault="005D03EC" w:rsidP="005D03EC">
            <w:pPr>
              <w:pStyle w:val="NoSpacing"/>
            </w:pPr>
            <w:r w:rsidRPr="005D03EC">
              <w:t>Detergent vase, pasta,echiv.Axion, 400 gr</w:t>
            </w:r>
          </w:p>
        </w:tc>
        <w:tc>
          <w:tcPr>
            <w:tcW w:w="1170" w:type="dxa"/>
            <w:vAlign w:val="bottom"/>
          </w:tcPr>
          <w:p w:rsidR="005D03EC" w:rsidRPr="005D03EC" w:rsidRDefault="005D03EC" w:rsidP="005D03EC">
            <w:pPr>
              <w:pStyle w:val="NoSpacing"/>
            </w:pPr>
            <w:r w:rsidRPr="005D03EC">
              <w:t>buc.</w:t>
            </w:r>
          </w:p>
        </w:tc>
        <w:tc>
          <w:tcPr>
            <w:tcW w:w="1073" w:type="dxa"/>
            <w:noWrap/>
            <w:vAlign w:val="bottom"/>
          </w:tcPr>
          <w:p w:rsidR="005D03EC" w:rsidRPr="005D03EC" w:rsidRDefault="005D03EC" w:rsidP="005D03EC">
            <w:pPr>
              <w:pStyle w:val="NoSpacing"/>
            </w:pPr>
            <w:r>
              <w:t>50</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3</w:t>
            </w:r>
          </w:p>
        </w:tc>
        <w:tc>
          <w:tcPr>
            <w:tcW w:w="4762" w:type="dxa"/>
            <w:vAlign w:val="bottom"/>
          </w:tcPr>
          <w:p w:rsidR="005D03EC" w:rsidRPr="005D03EC" w:rsidRDefault="005D03EC" w:rsidP="005D03EC">
            <w:pPr>
              <w:pStyle w:val="NoSpacing"/>
            </w:pPr>
            <w:r w:rsidRPr="005D03EC">
              <w:t>Detergent universal cu pulverizator,echiv.Sgrassatore,600 ml</w:t>
            </w:r>
          </w:p>
        </w:tc>
        <w:tc>
          <w:tcPr>
            <w:tcW w:w="1170" w:type="dxa"/>
            <w:vAlign w:val="bottom"/>
          </w:tcPr>
          <w:p w:rsidR="005D03EC" w:rsidRPr="005D03EC" w:rsidRDefault="005D03EC" w:rsidP="005D03EC">
            <w:pPr>
              <w:pStyle w:val="NoSpacing"/>
            </w:pPr>
            <w:r w:rsidRPr="005D03EC">
              <w:t>buc.</w:t>
            </w:r>
          </w:p>
        </w:tc>
        <w:tc>
          <w:tcPr>
            <w:tcW w:w="1073" w:type="dxa"/>
            <w:noWrap/>
            <w:vAlign w:val="bottom"/>
          </w:tcPr>
          <w:p w:rsidR="005D03EC" w:rsidRPr="005D03EC" w:rsidRDefault="005D03EC" w:rsidP="005D03EC">
            <w:pPr>
              <w:pStyle w:val="NoSpacing"/>
            </w:pPr>
            <w:r>
              <w:t>80</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4</w:t>
            </w:r>
          </w:p>
        </w:tc>
        <w:tc>
          <w:tcPr>
            <w:tcW w:w="4762" w:type="dxa"/>
            <w:vAlign w:val="bottom"/>
          </w:tcPr>
          <w:p w:rsidR="005D03EC" w:rsidRPr="005D03EC" w:rsidRDefault="005D03EC" w:rsidP="005D03EC">
            <w:pPr>
              <w:pStyle w:val="NoSpacing"/>
            </w:pPr>
            <w:r w:rsidRPr="005D03EC">
              <w:t>Detergent profesional universal pentru pardoseli echiv. Sanoflor,4 lt</w:t>
            </w:r>
          </w:p>
        </w:tc>
        <w:tc>
          <w:tcPr>
            <w:tcW w:w="1170" w:type="dxa"/>
            <w:vAlign w:val="bottom"/>
          </w:tcPr>
          <w:p w:rsidR="005D03EC" w:rsidRPr="005D03EC" w:rsidRDefault="005D03EC" w:rsidP="005D03EC">
            <w:pPr>
              <w:pStyle w:val="NoSpacing"/>
            </w:pPr>
            <w:r w:rsidRPr="005D03EC">
              <w:t>buc.</w:t>
            </w:r>
          </w:p>
        </w:tc>
        <w:tc>
          <w:tcPr>
            <w:tcW w:w="1073" w:type="dxa"/>
            <w:noWrap/>
            <w:vAlign w:val="bottom"/>
          </w:tcPr>
          <w:p w:rsidR="005D03EC" w:rsidRPr="005D03EC" w:rsidRDefault="005D03EC" w:rsidP="005D03EC">
            <w:pPr>
              <w:pStyle w:val="NoSpacing"/>
            </w:pPr>
            <w:r>
              <w:t>6</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5</w:t>
            </w:r>
          </w:p>
        </w:tc>
        <w:tc>
          <w:tcPr>
            <w:tcW w:w="4762" w:type="dxa"/>
            <w:vAlign w:val="bottom"/>
          </w:tcPr>
          <w:p w:rsidR="005D03EC" w:rsidRPr="005D03EC" w:rsidRDefault="005D03EC" w:rsidP="005D03EC">
            <w:pPr>
              <w:pStyle w:val="NoSpacing"/>
            </w:pPr>
            <w:r w:rsidRPr="005D03EC">
              <w:t>Dezinfectant WC 750 ml ech.Domestos pin</w:t>
            </w:r>
          </w:p>
        </w:tc>
        <w:tc>
          <w:tcPr>
            <w:tcW w:w="1170" w:type="dxa"/>
            <w:vAlign w:val="bottom"/>
          </w:tcPr>
          <w:p w:rsidR="005D03EC" w:rsidRPr="005D03EC" w:rsidRDefault="005D03EC" w:rsidP="005D03EC">
            <w:pPr>
              <w:pStyle w:val="NoSpacing"/>
            </w:pPr>
            <w:r w:rsidRPr="005D03EC">
              <w:t>buc.</w:t>
            </w:r>
          </w:p>
        </w:tc>
        <w:tc>
          <w:tcPr>
            <w:tcW w:w="1073" w:type="dxa"/>
            <w:noWrap/>
            <w:vAlign w:val="bottom"/>
          </w:tcPr>
          <w:p w:rsidR="005D03EC" w:rsidRPr="005D03EC" w:rsidRDefault="005D03EC" w:rsidP="005D03EC">
            <w:pPr>
              <w:pStyle w:val="NoSpacing"/>
            </w:pPr>
            <w:r>
              <w:t>100</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6</w:t>
            </w:r>
          </w:p>
        </w:tc>
        <w:tc>
          <w:tcPr>
            <w:tcW w:w="4762" w:type="dxa"/>
            <w:vAlign w:val="bottom"/>
          </w:tcPr>
          <w:p w:rsidR="005D03EC" w:rsidRPr="005D03EC" w:rsidRDefault="005D03EC" w:rsidP="005D03EC">
            <w:pPr>
              <w:pStyle w:val="NoSpacing"/>
            </w:pPr>
            <w:r w:rsidRPr="005D03EC">
              <w:t>Dezinfectant bactericid si virucid pt suprafete gata de utilizare,Klintensiv,5l</w:t>
            </w:r>
          </w:p>
        </w:tc>
        <w:tc>
          <w:tcPr>
            <w:tcW w:w="1170" w:type="dxa"/>
            <w:vAlign w:val="bottom"/>
          </w:tcPr>
          <w:p w:rsidR="005D03EC" w:rsidRPr="005D03EC" w:rsidRDefault="005D03EC" w:rsidP="005D03EC">
            <w:pPr>
              <w:pStyle w:val="NoSpacing"/>
            </w:pPr>
            <w:r w:rsidRPr="005D03EC">
              <w:t>buc.</w:t>
            </w:r>
          </w:p>
        </w:tc>
        <w:tc>
          <w:tcPr>
            <w:tcW w:w="1073" w:type="dxa"/>
            <w:noWrap/>
            <w:vAlign w:val="bottom"/>
          </w:tcPr>
          <w:p w:rsidR="005D03EC" w:rsidRPr="005D03EC" w:rsidRDefault="005D03EC" w:rsidP="005D03EC">
            <w:pPr>
              <w:pStyle w:val="NoSpacing"/>
            </w:pPr>
            <w:r>
              <w:t>2</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7</w:t>
            </w:r>
          </w:p>
        </w:tc>
        <w:tc>
          <w:tcPr>
            <w:tcW w:w="4762" w:type="dxa"/>
            <w:vAlign w:val="bottom"/>
          </w:tcPr>
          <w:p w:rsidR="005D03EC" w:rsidRPr="005D03EC" w:rsidRDefault="005D03EC" w:rsidP="005D03EC">
            <w:pPr>
              <w:pStyle w:val="NoSpacing"/>
            </w:pPr>
            <w:r w:rsidRPr="005D03EC">
              <w:t>Gel de dus min 500 ml</w:t>
            </w:r>
          </w:p>
        </w:tc>
        <w:tc>
          <w:tcPr>
            <w:tcW w:w="1170" w:type="dxa"/>
            <w:vAlign w:val="bottom"/>
          </w:tcPr>
          <w:p w:rsidR="005D03EC" w:rsidRPr="005D03EC" w:rsidRDefault="005D03EC" w:rsidP="005D03EC">
            <w:pPr>
              <w:pStyle w:val="NoSpacing"/>
            </w:pPr>
            <w:r w:rsidRPr="005D03EC">
              <w:t>buc.</w:t>
            </w:r>
          </w:p>
        </w:tc>
        <w:tc>
          <w:tcPr>
            <w:tcW w:w="1073" w:type="dxa"/>
            <w:noWrap/>
            <w:vAlign w:val="bottom"/>
          </w:tcPr>
          <w:p w:rsidR="005D03EC" w:rsidRPr="005D03EC" w:rsidRDefault="005D03EC" w:rsidP="005D03EC">
            <w:pPr>
              <w:pStyle w:val="NoSpacing"/>
            </w:pPr>
            <w:r>
              <w:t>50</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8</w:t>
            </w:r>
          </w:p>
        </w:tc>
        <w:tc>
          <w:tcPr>
            <w:tcW w:w="4762" w:type="dxa"/>
            <w:vAlign w:val="bottom"/>
          </w:tcPr>
          <w:p w:rsidR="005D03EC" w:rsidRPr="005D03EC" w:rsidRDefault="005D03EC" w:rsidP="005D03EC">
            <w:pPr>
              <w:pStyle w:val="NoSpacing"/>
            </w:pPr>
            <w:r w:rsidRPr="005D03EC">
              <w:t>Hartie igienica 3 straturi/rola, alb</w:t>
            </w:r>
          </w:p>
        </w:tc>
        <w:tc>
          <w:tcPr>
            <w:tcW w:w="1170" w:type="dxa"/>
            <w:vAlign w:val="bottom"/>
          </w:tcPr>
          <w:p w:rsidR="005D03EC" w:rsidRPr="005D03EC" w:rsidRDefault="005D03EC" w:rsidP="005D03EC">
            <w:pPr>
              <w:pStyle w:val="NoSpacing"/>
            </w:pPr>
            <w:r w:rsidRPr="005D03EC">
              <w:t>role</w:t>
            </w:r>
          </w:p>
        </w:tc>
        <w:tc>
          <w:tcPr>
            <w:tcW w:w="1073" w:type="dxa"/>
            <w:noWrap/>
            <w:vAlign w:val="bottom"/>
          </w:tcPr>
          <w:p w:rsidR="005D03EC" w:rsidRPr="005D03EC" w:rsidRDefault="005D03EC" w:rsidP="005D03EC">
            <w:pPr>
              <w:pStyle w:val="NoSpacing"/>
            </w:pPr>
            <w:r>
              <w:t>1.000</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775"/>
        </w:trPr>
        <w:tc>
          <w:tcPr>
            <w:tcW w:w="567" w:type="dxa"/>
            <w:noWrap/>
            <w:vAlign w:val="bottom"/>
          </w:tcPr>
          <w:p w:rsidR="005D03EC" w:rsidRPr="005D03EC" w:rsidRDefault="005D03EC" w:rsidP="005D03EC">
            <w:pPr>
              <w:pStyle w:val="NoSpacing"/>
              <w:rPr>
                <w:i/>
              </w:rPr>
            </w:pPr>
            <w:r w:rsidRPr="005D03EC">
              <w:rPr>
                <w:color w:val="000000"/>
              </w:rPr>
              <w:t>9</w:t>
            </w:r>
          </w:p>
        </w:tc>
        <w:tc>
          <w:tcPr>
            <w:tcW w:w="4762" w:type="dxa"/>
            <w:vAlign w:val="bottom"/>
          </w:tcPr>
          <w:p w:rsidR="005D03EC" w:rsidRPr="005D03EC" w:rsidRDefault="005D03EC" w:rsidP="005D03EC">
            <w:pPr>
              <w:pStyle w:val="NoSpacing"/>
            </w:pPr>
            <w:r w:rsidRPr="005D03EC">
              <w:t>Inalbitor rufe Ace 1lt, parfumat</w:t>
            </w:r>
          </w:p>
        </w:tc>
        <w:tc>
          <w:tcPr>
            <w:tcW w:w="1170" w:type="dxa"/>
            <w:vAlign w:val="bottom"/>
          </w:tcPr>
          <w:p w:rsidR="005D03EC" w:rsidRPr="005D03EC" w:rsidRDefault="005D03EC" w:rsidP="005D03EC">
            <w:pPr>
              <w:pStyle w:val="NoSpacing"/>
            </w:pPr>
            <w:r w:rsidRPr="005D03EC">
              <w:t>buc.</w:t>
            </w:r>
          </w:p>
        </w:tc>
        <w:tc>
          <w:tcPr>
            <w:tcW w:w="1073" w:type="dxa"/>
            <w:noWrap/>
            <w:vAlign w:val="bottom"/>
          </w:tcPr>
          <w:p w:rsidR="005D03EC" w:rsidRPr="005D03EC" w:rsidRDefault="005D03EC" w:rsidP="005D03EC">
            <w:pPr>
              <w:pStyle w:val="NoSpacing"/>
            </w:pPr>
            <w:r>
              <w:t>5</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10</w:t>
            </w:r>
          </w:p>
        </w:tc>
        <w:tc>
          <w:tcPr>
            <w:tcW w:w="4762" w:type="dxa"/>
            <w:vAlign w:val="bottom"/>
          </w:tcPr>
          <w:p w:rsidR="005D03EC" w:rsidRPr="005D03EC" w:rsidRDefault="005D03EC" w:rsidP="005D03EC">
            <w:pPr>
              <w:pStyle w:val="NoSpacing"/>
            </w:pPr>
            <w:r w:rsidRPr="005D03EC">
              <w:t>Odorizant WC cu suport Breef 3buc/et</w:t>
            </w:r>
          </w:p>
        </w:tc>
        <w:tc>
          <w:tcPr>
            <w:tcW w:w="1170" w:type="dxa"/>
            <w:vAlign w:val="bottom"/>
          </w:tcPr>
          <w:p w:rsidR="005D03EC" w:rsidRPr="005D03EC" w:rsidRDefault="005D03EC" w:rsidP="005D03EC">
            <w:pPr>
              <w:pStyle w:val="NoSpacing"/>
            </w:pPr>
            <w:r w:rsidRPr="005D03EC">
              <w:t>set.</w:t>
            </w:r>
          </w:p>
        </w:tc>
        <w:tc>
          <w:tcPr>
            <w:tcW w:w="1073" w:type="dxa"/>
            <w:noWrap/>
            <w:vAlign w:val="bottom"/>
          </w:tcPr>
          <w:p w:rsidR="005D03EC" w:rsidRPr="005D03EC" w:rsidRDefault="005D03EC" w:rsidP="005D03EC">
            <w:pPr>
              <w:pStyle w:val="NoSpacing"/>
            </w:pPr>
            <w:r>
              <w:t>20</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11</w:t>
            </w:r>
          </w:p>
        </w:tc>
        <w:tc>
          <w:tcPr>
            <w:tcW w:w="4762" w:type="dxa"/>
            <w:vAlign w:val="bottom"/>
          </w:tcPr>
          <w:p w:rsidR="005D03EC" w:rsidRPr="005D03EC" w:rsidRDefault="005D03EC" w:rsidP="005D03EC">
            <w:pPr>
              <w:pStyle w:val="NoSpacing"/>
            </w:pPr>
            <w:r w:rsidRPr="005D03EC">
              <w:t>Prosop rola de bucatarie,2 staturi, min 80 m/rola</w:t>
            </w:r>
          </w:p>
        </w:tc>
        <w:tc>
          <w:tcPr>
            <w:tcW w:w="1170" w:type="dxa"/>
            <w:vAlign w:val="bottom"/>
          </w:tcPr>
          <w:p w:rsidR="005D03EC" w:rsidRPr="005D03EC" w:rsidRDefault="005D03EC" w:rsidP="005D03EC">
            <w:pPr>
              <w:pStyle w:val="NoSpacing"/>
            </w:pPr>
            <w:r w:rsidRPr="005D03EC">
              <w:t>rola</w:t>
            </w:r>
          </w:p>
        </w:tc>
        <w:tc>
          <w:tcPr>
            <w:tcW w:w="1073" w:type="dxa"/>
            <w:noWrap/>
            <w:vAlign w:val="bottom"/>
          </w:tcPr>
          <w:p w:rsidR="005D03EC" w:rsidRPr="005D03EC" w:rsidRDefault="005D03EC" w:rsidP="005D03EC">
            <w:pPr>
              <w:pStyle w:val="NoSpacing"/>
            </w:pPr>
            <w:r>
              <w:t>200</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12</w:t>
            </w:r>
          </w:p>
        </w:tc>
        <w:tc>
          <w:tcPr>
            <w:tcW w:w="4762" w:type="dxa"/>
            <w:vAlign w:val="bottom"/>
          </w:tcPr>
          <w:p w:rsidR="005D03EC" w:rsidRPr="005D03EC" w:rsidRDefault="005D03EC" w:rsidP="005D03EC">
            <w:pPr>
              <w:pStyle w:val="NoSpacing"/>
            </w:pPr>
            <w:r w:rsidRPr="005D03EC">
              <w:t>Saci menajeri 60 litri,,20 buc/rola, rezistenti</w:t>
            </w:r>
          </w:p>
        </w:tc>
        <w:tc>
          <w:tcPr>
            <w:tcW w:w="1170" w:type="dxa"/>
            <w:vAlign w:val="bottom"/>
          </w:tcPr>
          <w:p w:rsidR="005D03EC" w:rsidRPr="005D03EC" w:rsidRDefault="005D03EC" w:rsidP="005D03EC">
            <w:pPr>
              <w:pStyle w:val="NoSpacing"/>
            </w:pPr>
            <w:r w:rsidRPr="005D03EC">
              <w:t>role</w:t>
            </w:r>
          </w:p>
        </w:tc>
        <w:tc>
          <w:tcPr>
            <w:tcW w:w="1073" w:type="dxa"/>
            <w:noWrap/>
            <w:vAlign w:val="bottom"/>
          </w:tcPr>
          <w:p w:rsidR="005D03EC" w:rsidRPr="005D03EC" w:rsidRDefault="005D03EC" w:rsidP="005D03EC">
            <w:pPr>
              <w:pStyle w:val="NoSpacing"/>
            </w:pPr>
            <w:r>
              <w:t>100</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Default="005D03EC" w:rsidP="005D03EC">
            <w:pPr>
              <w:pStyle w:val="NoSpacing"/>
            </w:pPr>
            <w:r w:rsidRPr="005D03EC">
              <w:rPr>
                <w:highlight w:val="yellow"/>
              </w:rPr>
              <w:t>(se completeaza de catre ofertant)</w:t>
            </w:r>
          </w:p>
          <w:p w:rsidR="005D03EC" w:rsidRDefault="005D03EC" w:rsidP="005D03EC">
            <w:pPr>
              <w:pStyle w:val="NoSpacing"/>
            </w:pPr>
          </w:p>
          <w:p w:rsidR="005D03EC" w:rsidRPr="005D03EC" w:rsidRDefault="005D03EC" w:rsidP="005D03EC">
            <w:pPr>
              <w:pStyle w:val="NoSpacing"/>
            </w:pP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lastRenderedPageBreak/>
              <w:t>13</w:t>
            </w:r>
          </w:p>
        </w:tc>
        <w:tc>
          <w:tcPr>
            <w:tcW w:w="4762" w:type="dxa"/>
            <w:vAlign w:val="bottom"/>
          </w:tcPr>
          <w:p w:rsidR="005D03EC" w:rsidRPr="005D03EC" w:rsidRDefault="005D03EC" w:rsidP="005D03EC">
            <w:pPr>
              <w:pStyle w:val="NoSpacing"/>
            </w:pPr>
            <w:r w:rsidRPr="005D03EC">
              <w:t>Sapun lichid cu pompita 500 ml</w:t>
            </w:r>
          </w:p>
        </w:tc>
        <w:tc>
          <w:tcPr>
            <w:tcW w:w="1170" w:type="dxa"/>
            <w:vAlign w:val="bottom"/>
          </w:tcPr>
          <w:p w:rsidR="005D03EC" w:rsidRPr="005D03EC" w:rsidRDefault="005D03EC" w:rsidP="005D03EC">
            <w:pPr>
              <w:pStyle w:val="NoSpacing"/>
            </w:pPr>
            <w:r w:rsidRPr="005D03EC">
              <w:t>buc.</w:t>
            </w:r>
          </w:p>
        </w:tc>
        <w:tc>
          <w:tcPr>
            <w:tcW w:w="1073" w:type="dxa"/>
            <w:noWrap/>
            <w:vAlign w:val="bottom"/>
          </w:tcPr>
          <w:p w:rsidR="005D03EC" w:rsidRPr="005D03EC" w:rsidRDefault="005D03EC" w:rsidP="005D03EC">
            <w:pPr>
              <w:pStyle w:val="NoSpacing"/>
            </w:pPr>
            <w:r>
              <w:t>25</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14</w:t>
            </w:r>
          </w:p>
        </w:tc>
        <w:tc>
          <w:tcPr>
            <w:tcW w:w="4762" w:type="dxa"/>
            <w:vAlign w:val="bottom"/>
          </w:tcPr>
          <w:p w:rsidR="005D03EC" w:rsidRPr="005D03EC" w:rsidRDefault="005D03EC" w:rsidP="005D03EC">
            <w:pPr>
              <w:pStyle w:val="NoSpacing"/>
            </w:pPr>
            <w:r w:rsidRPr="005D03EC">
              <w:t>Sampon par mixt, 250 ml</w:t>
            </w:r>
          </w:p>
        </w:tc>
        <w:tc>
          <w:tcPr>
            <w:tcW w:w="1170" w:type="dxa"/>
            <w:vAlign w:val="bottom"/>
          </w:tcPr>
          <w:p w:rsidR="005D03EC" w:rsidRPr="005D03EC" w:rsidRDefault="005D03EC" w:rsidP="005D03EC">
            <w:pPr>
              <w:pStyle w:val="NoSpacing"/>
            </w:pPr>
            <w:r w:rsidRPr="005D03EC">
              <w:t>buc.</w:t>
            </w:r>
          </w:p>
        </w:tc>
        <w:tc>
          <w:tcPr>
            <w:tcW w:w="1073" w:type="dxa"/>
            <w:noWrap/>
            <w:vAlign w:val="bottom"/>
          </w:tcPr>
          <w:p w:rsidR="005D03EC" w:rsidRPr="005D03EC" w:rsidRDefault="005D03EC" w:rsidP="005D03EC">
            <w:pPr>
              <w:pStyle w:val="NoSpacing"/>
            </w:pPr>
            <w:r>
              <w:t>25</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15</w:t>
            </w:r>
          </w:p>
        </w:tc>
        <w:tc>
          <w:tcPr>
            <w:tcW w:w="4762" w:type="dxa"/>
            <w:vAlign w:val="bottom"/>
          </w:tcPr>
          <w:p w:rsidR="005D03EC" w:rsidRPr="005D03EC" w:rsidRDefault="005D03EC" w:rsidP="005D03EC">
            <w:pPr>
              <w:pStyle w:val="NoSpacing"/>
            </w:pPr>
            <w:r w:rsidRPr="005D03EC">
              <w:t>Solutie aragaz,750 ml, cu pulverizator echiv. Sano forte</w:t>
            </w:r>
          </w:p>
        </w:tc>
        <w:tc>
          <w:tcPr>
            <w:tcW w:w="1170" w:type="dxa"/>
            <w:vAlign w:val="bottom"/>
          </w:tcPr>
          <w:p w:rsidR="005D03EC" w:rsidRPr="005D03EC" w:rsidRDefault="005D03EC" w:rsidP="005D03EC">
            <w:pPr>
              <w:pStyle w:val="NoSpacing"/>
            </w:pPr>
            <w:r w:rsidRPr="005D03EC">
              <w:t>buc.</w:t>
            </w:r>
          </w:p>
        </w:tc>
        <w:tc>
          <w:tcPr>
            <w:tcW w:w="1073" w:type="dxa"/>
            <w:noWrap/>
            <w:vAlign w:val="bottom"/>
          </w:tcPr>
          <w:p w:rsidR="005D03EC" w:rsidRPr="005D03EC" w:rsidRDefault="005D03EC" w:rsidP="005D03EC">
            <w:pPr>
              <w:pStyle w:val="NoSpacing"/>
            </w:pPr>
            <w:r>
              <w:t>10</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r w:rsidR="005D03EC" w:rsidRPr="005D03EC" w:rsidTr="005D03EC">
        <w:trPr>
          <w:trHeight w:val="564"/>
        </w:trPr>
        <w:tc>
          <w:tcPr>
            <w:tcW w:w="567" w:type="dxa"/>
            <w:noWrap/>
            <w:vAlign w:val="bottom"/>
          </w:tcPr>
          <w:p w:rsidR="005D03EC" w:rsidRPr="005D03EC" w:rsidRDefault="005D03EC" w:rsidP="005D03EC">
            <w:pPr>
              <w:pStyle w:val="NoSpacing"/>
              <w:rPr>
                <w:i/>
              </w:rPr>
            </w:pPr>
            <w:r w:rsidRPr="005D03EC">
              <w:rPr>
                <w:color w:val="000000"/>
              </w:rPr>
              <w:t>16</w:t>
            </w:r>
          </w:p>
        </w:tc>
        <w:tc>
          <w:tcPr>
            <w:tcW w:w="4762" w:type="dxa"/>
            <w:vAlign w:val="bottom"/>
          </w:tcPr>
          <w:p w:rsidR="005D03EC" w:rsidRPr="005D03EC" w:rsidRDefault="005D03EC" w:rsidP="005D03EC">
            <w:pPr>
              <w:pStyle w:val="NoSpacing"/>
            </w:pPr>
            <w:r w:rsidRPr="005D03EC">
              <w:t>Tablete clor efervescente 300 buc/cutie</w:t>
            </w:r>
          </w:p>
        </w:tc>
        <w:tc>
          <w:tcPr>
            <w:tcW w:w="1170" w:type="dxa"/>
            <w:vAlign w:val="bottom"/>
          </w:tcPr>
          <w:p w:rsidR="005D03EC" w:rsidRPr="005D03EC" w:rsidRDefault="005D03EC" w:rsidP="005D03EC">
            <w:pPr>
              <w:pStyle w:val="NoSpacing"/>
            </w:pPr>
            <w:r w:rsidRPr="005D03EC">
              <w:t>cutii</w:t>
            </w:r>
          </w:p>
        </w:tc>
        <w:tc>
          <w:tcPr>
            <w:tcW w:w="1073" w:type="dxa"/>
            <w:noWrap/>
            <w:vAlign w:val="bottom"/>
          </w:tcPr>
          <w:p w:rsidR="005D03EC" w:rsidRPr="005D03EC" w:rsidRDefault="005D03EC" w:rsidP="005D03EC">
            <w:pPr>
              <w:pStyle w:val="NoSpacing"/>
            </w:pPr>
            <w:r>
              <w:t>3</w:t>
            </w:r>
          </w:p>
        </w:tc>
        <w:tc>
          <w:tcPr>
            <w:tcW w:w="3743" w:type="dxa"/>
          </w:tcPr>
          <w:p w:rsidR="005D03EC" w:rsidRPr="005D03EC" w:rsidRDefault="005D03EC" w:rsidP="005D03EC">
            <w:pPr>
              <w:pStyle w:val="NoSpacing"/>
            </w:pPr>
            <w:r w:rsidRPr="005D03EC">
              <w:rPr>
                <w:highlight w:val="yellow"/>
              </w:rPr>
              <w:t>(se completeaza de catre ofertant)</w:t>
            </w:r>
          </w:p>
        </w:tc>
        <w:tc>
          <w:tcPr>
            <w:tcW w:w="1838" w:type="dxa"/>
          </w:tcPr>
          <w:p w:rsidR="005D03EC" w:rsidRPr="005D03EC" w:rsidRDefault="005D03EC" w:rsidP="005D03EC">
            <w:pPr>
              <w:pStyle w:val="NoSpacing"/>
            </w:pPr>
            <w:r w:rsidRPr="005D03EC">
              <w:rPr>
                <w:highlight w:val="yellow"/>
              </w:rPr>
              <w:t>(se completeaza de catre ofertant)</w:t>
            </w:r>
          </w:p>
        </w:tc>
        <w:tc>
          <w:tcPr>
            <w:tcW w:w="1839" w:type="dxa"/>
          </w:tcPr>
          <w:p w:rsidR="005D03EC" w:rsidRPr="005D03EC" w:rsidRDefault="005D03EC" w:rsidP="005D03EC">
            <w:pPr>
              <w:pStyle w:val="NoSpacing"/>
            </w:pPr>
            <w:r w:rsidRPr="005D03EC">
              <w:rPr>
                <w:highlight w:val="yellow"/>
              </w:rPr>
              <w:t>(se completeaza de catre ofertant)</w:t>
            </w:r>
          </w:p>
        </w:tc>
      </w:tr>
    </w:tbl>
    <w:p w:rsidR="00FE172A" w:rsidRDefault="00FE172A" w:rsidP="00FE172A">
      <w:pPr>
        <w:widowControl w:val="0"/>
        <w:autoSpaceDE w:val="0"/>
        <w:autoSpaceDN w:val="0"/>
        <w:adjustRightInd w:val="0"/>
        <w:rPr>
          <w:rFonts w:eastAsiaTheme="minorEastAsia"/>
          <w:i/>
          <w:sz w:val="20"/>
          <w:szCs w:val="20"/>
          <w:lang w:val="ro-RO" w:eastAsia="ro-RO"/>
        </w:rPr>
      </w:pPr>
    </w:p>
    <w:p w:rsidR="00FE172A" w:rsidRPr="00FE172A" w:rsidRDefault="00FE172A" w:rsidP="00FE172A">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Transportul la sediul Căminului din Str. 8 Martie , nr. 26 , Onești , jud.Bacău, este inclus în preţ</w:t>
      </w:r>
    </w:p>
    <w:p w:rsidR="004668E9" w:rsidRDefault="00FE172A" w:rsidP="00665BF4">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991203" w:rsidRDefault="00991203" w:rsidP="00665BF4">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*produsele vor fi insotite de fise tehnice si certificate de conformitate.</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Pr>
          <w:rFonts w:eastAsiaTheme="minorEastAsia"/>
          <w:i/>
          <w:sz w:val="20"/>
          <w:szCs w:val="20"/>
          <w:lang w:val="ro-RO" w:eastAsia="ro-RO"/>
        </w:rPr>
        <w:tab/>
      </w: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r w:rsidR="00955BA1">
        <w:rPr>
          <w:rFonts w:eastAsiaTheme="minorEastAsia"/>
          <w:sz w:val="20"/>
          <w:szCs w:val="20"/>
          <w:lang w:val="ro-RO" w:eastAsia="ro-RO"/>
        </w:rPr>
        <w:tab/>
      </w:r>
    </w:p>
    <w:p w:rsidR="00FC1C13" w:rsidRPr="00FB5533" w:rsidRDefault="00FC1C13" w:rsidP="00FC1C13">
      <w:pPr>
        <w:widowControl w:val="0"/>
        <w:autoSpaceDE w:val="0"/>
        <w:autoSpaceDN w:val="0"/>
        <w:adjustRightInd w:val="0"/>
        <w:rPr>
          <w:rFonts w:eastAsiaTheme="minorEastAsia"/>
          <w:sz w:val="20"/>
          <w:szCs w:val="20"/>
          <w:lang w:val="ro-RO" w:eastAsia="ro-RO"/>
        </w:rPr>
      </w:pP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 xml:space="preserve">Data </w:t>
      </w:r>
      <w:proofErr w:type="spellStart"/>
      <w:r w:rsidRPr="00167A9A">
        <w:rPr>
          <w:b/>
          <w:i/>
          <w:sz w:val="18"/>
          <w:szCs w:val="20"/>
          <w:lang w:val="es-ES" w:eastAsia="ro-RO"/>
        </w:rPr>
        <w:t>completării</w:t>
      </w:r>
      <w:proofErr w:type="spellEnd"/>
      <w:proofErr w:type="gramStart"/>
      <w:r w:rsidRPr="00167A9A">
        <w:rPr>
          <w:b/>
          <w:i/>
          <w:sz w:val="18"/>
          <w:szCs w:val="20"/>
          <w:lang w:val="es-ES" w:eastAsia="ro-RO"/>
        </w:rPr>
        <w:t>:_</w:t>
      </w:r>
      <w:proofErr w:type="gramEnd"/>
      <w:r w:rsidRPr="00167A9A">
        <w:rPr>
          <w:b/>
          <w:i/>
          <w:sz w:val="18"/>
          <w:szCs w:val="20"/>
          <w:lang w:val="es-ES" w:eastAsia="ro-RO"/>
        </w:rPr>
        <w:t>____/_____/_____</w:t>
      </w:r>
    </w:p>
    <w:p w:rsidR="00FC1C13" w:rsidRPr="00167A9A" w:rsidRDefault="00FC1C13" w:rsidP="00FC1C13">
      <w:pPr>
        <w:spacing w:after="160" w:line="259" w:lineRule="auto"/>
        <w:rPr>
          <w:b/>
          <w:i/>
          <w:sz w:val="18"/>
          <w:szCs w:val="20"/>
          <w:lang w:val="es-ES" w:eastAsia="ro-RO"/>
        </w:rPr>
      </w:pPr>
      <w:proofErr w:type="spellStart"/>
      <w:r w:rsidRPr="00167A9A">
        <w:rPr>
          <w:b/>
          <w:i/>
          <w:sz w:val="18"/>
          <w:szCs w:val="20"/>
          <w:lang w:val="es-ES" w:eastAsia="ro-RO"/>
        </w:rPr>
        <w:t>Subsemnatul</w:t>
      </w:r>
      <w:proofErr w:type="spellEnd"/>
      <w:r w:rsidRPr="00167A9A">
        <w:rPr>
          <w:b/>
          <w:i/>
          <w:sz w:val="18"/>
          <w:szCs w:val="20"/>
          <w:lang w:val="es-ES" w:eastAsia="ro-RO"/>
        </w:rPr>
        <w:t xml:space="preserve">_______________, </w:t>
      </w:r>
      <w:proofErr w:type="spellStart"/>
      <w:r w:rsidRPr="00167A9A">
        <w:rPr>
          <w:b/>
          <w:i/>
          <w:sz w:val="18"/>
          <w:szCs w:val="20"/>
          <w:lang w:val="es-ES" w:eastAsia="ro-RO"/>
        </w:rPr>
        <w:t>în</w:t>
      </w:r>
      <w:proofErr w:type="spellEnd"/>
      <w:r w:rsidRPr="00167A9A">
        <w:rPr>
          <w:b/>
          <w:i/>
          <w:sz w:val="18"/>
          <w:szCs w:val="20"/>
          <w:lang w:val="es-ES" w:eastAsia="ro-RO"/>
        </w:rPr>
        <w:t xml:space="preserve"> </w:t>
      </w:r>
      <w:proofErr w:type="spellStart"/>
      <w:r w:rsidRPr="00167A9A">
        <w:rPr>
          <w:b/>
          <w:i/>
          <w:sz w:val="18"/>
          <w:szCs w:val="20"/>
          <w:lang w:val="es-ES" w:eastAsia="ro-RO"/>
        </w:rPr>
        <w:t>calitate</w:t>
      </w:r>
      <w:proofErr w:type="spellEnd"/>
      <w:r w:rsidRPr="00167A9A">
        <w:rPr>
          <w:b/>
          <w:i/>
          <w:sz w:val="18"/>
          <w:szCs w:val="20"/>
          <w:lang w:val="es-ES" w:eastAsia="ro-RO"/>
        </w:rPr>
        <w:t xml:space="preserve"> de ____________, legal </w:t>
      </w:r>
      <w:proofErr w:type="spellStart"/>
      <w:r w:rsidRPr="00167A9A">
        <w:rPr>
          <w:b/>
          <w:i/>
          <w:sz w:val="18"/>
          <w:szCs w:val="20"/>
          <w:lang w:val="es-ES" w:eastAsia="ro-RO"/>
        </w:rPr>
        <w:t>autorizat</w:t>
      </w:r>
      <w:proofErr w:type="spellEnd"/>
      <w:r w:rsidRPr="00167A9A">
        <w:rPr>
          <w:b/>
          <w:i/>
          <w:sz w:val="18"/>
          <w:szCs w:val="20"/>
          <w:lang w:val="es-ES" w:eastAsia="ro-RO"/>
        </w:rPr>
        <w:t xml:space="preserve"> </w:t>
      </w:r>
      <w:proofErr w:type="spellStart"/>
      <w:r w:rsidRPr="00167A9A">
        <w:rPr>
          <w:b/>
          <w:i/>
          <w:sz w:val="18"/>
          <w:szCs w:val="20"/>
          <w:lang w:val="es-ES" w:eastAsia="ro-RO"/>
        </w:rPr>
        <w:t>să</w:t>
      </w:r>
      <w:proofErr w:type="spellEnd"/>
      <w:r w:rsidRPr="00167A9A">
        <w:rPr>
          <w:b/>
          <w:i/>
          <w:sz w:val="18"/>
          <w:szCs w:val="20"/>
          <w:lang w:val="es-ES" w:eastAsia="ro-RO"/>
        </w:rPr>
        <w:t xml:space="preserve"> </w:t>
      </w:r>
      <w:proofErr w:type="spellStart"/>
      <w:r w:rsidRPr="00167A9A">
        <w:rPr>
          <w:b/>
          <w:i/>
          <w:sz w:val="18"/>
          <w:szCs w:val="20"/>
          <w:lang w:val="es-ES" w:eastAsia="ro-RO"/>
        </w:rPr>
        <w:t>semnez</w:t>
      </w:r>
      <w:proofErr w:type="spellEnd"/>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                </w:t>
      </w:r>
      <w:r w:rsidRPr="00167A9A">
        <w:rPr>
          <w:i/>
          <w:sz w:val="18"/>
          <w:szCs w:val="20"/>
          <w:lang w:val="es-ES" w:eastAsia="ro-RO"/>
        </w:rPr>
        <w:t>(</w:t>
      </w:r>
      <w:proofErr w:type="spellStart"/>
      <w:proofErr w:type="gramStart"/>
      <w:r w:rsidRPr="00167A9A">
        <w:rPr>
          <w:i/>
          <w:sz w:val="18"/>
          <w:szCs w:val="20"/>
          <w:lang w:val="es-ES" w:eastAsia="ro-RO"/>
        </w:rPr>
        <w:t>semnatura</w:t>
      </w:r>
      <w:proofErr w:type="spellEnd"/>
      <w:proofErr w:type="gramEnd"/>
      <w:r w:rsidRPr="00167A9A">
        <w:rPr>
          <w:i/>
          <w:sz w:val="18"/>
          <w:szCs w:val="20"/>
          <w:lang w:val="es-ES" w:eastAsia="ro-RO"/>
        </w:rPr>
        <w:t xml:space="preserve"> </w:t>
      </w:r>
      <w:proofErr w:type="spellStart"/>
      <w:r w:rsidRPr="00167A9A">
        <w:rPr>
          <w:i/>
          <w:sz w:val="18"/>
          <w:szCs w:val="20"/>
          <w:lang w:val="es-ES" w:eastAsia="ro-RO"/>
        </w:rPr>
        <w:t>autorizată</w:t>
      </w:r>
      <w:proofErr w:type="spellEnd"/>
      <w:r w:rsidRPr="00167A9A">
        <w:rPr>
          <w:i/>
          <w:sz w:val="18"/>
          <w:szCs w:val="20"/>
          <w:lang w:val="es-ES" w:eastAsia="ro-RO"/>
        </w:rPr>
        <w:t>)</w:t>
      </w:r>
      <w:r w:rsidRPr="00167A9A">
        <w:rPr>
          <w:i/>
          <w:sz w:val="18"/>
          <w:szCs w:val="20"/>
          <w:lang w:val="es-ES" w:eastAsia="ro-RO"/>
        </w:rPr>
        <w:tab/>
      </w:r>
      <w:r w:rsidRPr="00167A9A">
        <w:rPr>
          <w:i/>
          <w:sz w:val="18"/>
          <w:szCs w:val="20"/>
          <w:lang w:val="es-ES" w:eastAsia="ro-RO"/>
        </w:rPr>
        <w:tab/>
        <w:t xml:space="preserve"> (</w:t>
      </w:r>
      <w:proofErr w:type="spellStart"/>
      <w:proofErr w:type="gramStart"/>
      <w:r w:rsidRPr="00167A9A">
        <w:rPr>
          <w:i/>
          <w:sz w:val="18"/>
          <w:szCs w:val="20"/>
          <w:lang w:val="es-ES" w:eastAsia="ro-RO"/>
        </w:rPr>
        <w:t>calitatea</w:t>
      </w:r>
      <w:proofErr w:type="spellEnd"/>
      <w:proofErr w:type="gramEnd"/>
      <w:r w:rsidRPr="00167A9A">
        <w:rPr>
          <w:i/>
          <w:sz w:val="18"/>
          <w:szCs w:val="20"/>
          <w:lang w:val="es-ES" w:eastAsia="ro-RO"/>
        </w:rPr>
        <w:t xml:space="preserve"> de </w:t>
      </w:r>
      <w:proofErr w:type="spellStart"/>
      <w:r w:rsidRPr="00167A9A">
        <w:rPr>
          <w:i/>
          <w:sz w:val="18"/>
          <w:szCs w:val="20"/>
          <w:lang w:val="es-ES" w:eastAsia="ro-RO"/>
        </w:rPr>
        <w:t>reprezentare</w:t>
      </w:r>
      <w:proofErr w:type="spellEnd"/>
      <w:r w:rsidRPr="00167A9A">
        <w:rPr>
          <w:i/>
          <w:sz w:val="18"/>
          <w:szCs w:val="20"/>
          <w:lang w:val="es-ES" w:eastAsia="ro-RO"/>
        </w:rPr>
        <w:t>)</w:t>
      </w:r>
    </w:p>
    <w:p w:rsidR="00FC1C13" w:rsidRPr="00167A9A" w:rsidRDefault="00FC1C13" w:rsidP="00FC1C13">
      <w:pPr>
        <w:spacing w:after="160" w:line="259" w:lineRule="auto"/>
        <w:rPr>
          <w:i/>
          <w:sz w:val="18"/>
          <w:szCs w:val="20"/>
          <w:lang w:val="es-ES" w:eastAsia="ro-RO"/>
        </w:rPr>
      </w:pPr>
      <w:proofErr w:type="gramStart"/>
      <w:r w:rsidRPr="00167A9A">
        <w:rPr>
          <w:b/>
          <w:i/>
          <w:sz w:val="18"/>
          <w:szCs w:val="20"/>
          <w:lang w:val="es-ES" w:eastAsia="ro-RO"/>
        </w:rPr>
        <w:t>oferta</w:t>
      </w:r>
      <w:proofErr w:type="gramEnd"/>
      <w:r w:rsidRPr="00167A9A">
        <w:rPr>
          <w:b/>
          <w:i/>
          <w:sz w:val="18"/>
          <w:szCs w:val="20"/>
          <w:lang w:val="es-ES" w:eastAsia="ro-RO"/>
        </w:rPr>
        <w:t xml:space="preserve"> </w:t>
      </w:r>
      <w:proofErr w:type="spellStart"/>
      <w:r w:rsidRPr="00167A9A">
        <w:rPr>
          <w:b/>
          <w:i/>
          <w:sz w:val="18"/>
          <w:szCs w:val="20"/>
          <w:lang w:val="es-ES" w:eastAsia="ro-RO"/>
        </w:rPr>
        <w:t>pentru</w:t>
      </w:r>
      <w:proofErr w:type="spellEnd"/>
      <w:r w:rsidRPr="00167A9A">
        <w:rPr>
          <w:b/>
          <w:i/>
          <w:sz w:val="18"/>
          <w:szCs w:val="20"/>
          <w:lang w:val="es-ES" w:eastAsia="ro-RO"/>
        </w:rPr>
        <w:t xml:space="preserve"> </w:t>
      </w:r>
      <w:proofErr w:type="spellStart"/>
      <w:r w:rsidRPr="00167A9A">
        <w:rPr>
          <w:b/>
          <w:i/>
          <w:sz w:val="18"/>
          <w:szCs w:val="20"/>
          <w:lang w:val="es-ES" w:eastAsia="ro-RO"/>
        </w:rPr>
        <w:t>şi</w:t>
      </w:r>
      <w:proofErr w:type="spellEnd"/>
      <w:r w:rsidRPr="00167A9A">
        <w:rPr>
          <w:b/>
          <w:i/>
          <w:sz w:val="18"/>
          <w:szCs w:val="20"/>
          <w:lang w:val="es-ES" w:eastAsia="ro-RO"/>
        </w:rPr>
        <w:t xml:space="preserve"> </w:t>
      </w:r>
      <w:proofErr w:type="spellStart"/>
      <w:r w:rsidRPr="00167A9A">
        <w:rPr>
          <w:b/>
          <w:i/>
          <w:sz w:val="18"/>
          <w:szCs w:val="20"/>
          <w:lang w:val="es-ES" w:eastAsia="ro-RO"/>
        </w:rPr>
        <w:t>în</w:t>
      </w:r>
      <w:proofErr w:type="spellEnd"/>
      <w:r w:rsidRPr="00167A9A">
        <w:rPr>
          <w:b/>
          <w:i/>
          <w:sz w:val="18"/>
          <w:szCs w:val="20"/>
          <w:lang w:val="es-ES" w:eastAsia="ro-RO"/>
        </w:rPr>
        <w:t xml:space="preserve"> </w:t>
      </w:r>
      <w:proofErr w:type="spellStart"/>
      <w:r w:rsidRPr="00167A9A">
        <w:rPr>
          <w:b/>
          <w:i/>
          <w:sz w:val="18"/>
          <w:szCs w:val="20"/>
          <w:lang w:val="es-ES" w:eastAsia="ro-RO"/>
        </w:rPr>
        <w:t>numele</w:t>
      </w:r>
      <w:proofErr w:type="spellEnd"/>
      <w:r w:rsidRPr="00167A9A">
        <w:rPr>
          <w:b/>
          <w:i/>
          <w:sz w:val="18"/>
          <w:szCs w:val="20"/>
          <w:lang w:val="es-ES" w:eastAsia="ro-RO"/>
        </w:rPr>
        <w:t xml:space="preserve"> __________________________________________________.                                                      </w:t>
      </w:r>
      <w:r w:rsidRPr="00167A9A">
        <w:rPr>
          <w:b/>
          <w:i/>
          <w:sz w:val="18"/>
          <w:szCs w:val="20"/>
          <w:lang w:val="es-ES" w:eastAsia="ro-RO"/>
        </w:rPr>
        <w:tab/>
      </w:r>
      <w:r w:rsidRPr="00167A9A">
        <w:rPr>
          <w:i/>
          <w:sz w:val="18"/>
          <w:szCs w:val="20"/>
          <w:lang w:val="es-ES" w:eastAsia="ro-RO"/>
        </w:rPr>
        <w:t xml:space="preserve"> </w:t>
      </w:r>
    </w:p>
    <w:p w:rsidR="000C52F6" w:rsidRPr="00167A9A" w:rsidRDefault="00FC1C13" w:rsidP="00665BF4">
      <w:pPr>
        <w:spacing w:after="160" w:line="259" w:lineRule="auto"/>
        <w:rPr>
          <w:i/>
          <w:sz w:val="18"/>
          <w:szCs w:val="20"/>
          <w:lang w:val="es-ES" w:eastAsia="ro-RO"/>
        </w:rPr>
        <w:sectPr w:rsidR="000C52F6" w:rsidRPr="00167A9A" w:rsidSect="000E03B4">
          <w:pgSz w:w="16838" w:h="11906" w:orient="landscape" w:code="9"/>
          <w:pgMar w:top="1008" w:right="720" w:bottom="576" w:left="1584" w:header="706" w:footer="706" w:gutter="0"/>
          <w:cols w:space="708"/>
          <w:docGrid w:linePitch="360"/>
        </w:sectPr>
      </w:pPr>
      <w:r w:rsidRPr="00167A9A">
        <w:rPr>
          <w:i/>
          <w:sz w:val="18"/>
          <w:szCs w:val="20"/>
          <w:lang w:val="es-ES" w:eastAsia="ro-RO"/>
        </w:rPr>
        <w:t>(</w:t>
      </w:r>
      <w:proofErr w:type="spellStart"/>
      <w:proofErr w:type="gramStart"/>
      <w:r w:rsidRPr="00167A9A">
        <w:rPr>
          <w:i/>
          <w:sz w:val="18"/>
          <w:szCs w:val="20"/>
          <w:lang w:val="es-ES" w:eastAsia="ro-RO"/>
        </w:rPr>
        <w:t>denumire</w:t>
      </w:r>
      <w:r w:rsidR="00665BF4" w:rsidRPr="00167A9A">
        <w:rPr>
          <w:i/>
          <w:sz w:val="18"/>
          <w:szCs w:val="20"/>
          <w:lang w:val="es-ES" w:eastAsia="ro-RO"/>
        </w:rPr>
        <w:t>a</w:t>
      </w:r>
      <w:proofErr w:type="spellEnd"/>
      <w:r w:rsidR="00665BF4" w:rsidRPr="00167A9A">
        <w:rPr>
          <w:i/>
          <w:sz w:val="18"/>
          <w:szCs w:val="20"/>
          <w:lang w:val="es-ES" w:eastAsia="ro-RO"/>
        </w:rPr>
        <w:t>/</w:t>
      </w:r>
      <w:proofErr w:type="spellStart"/>
      <w:r w:rsidR="00665BF4" w:rsidRPr="00167A9A">
        <w:rPr>
          <w:i/>
          <w:sz w:val="18"/>
          <w:szCs w:val="20"/>
          <w:lang w:val="es-ES" w:eastAsia="ro-RO"/>
        </w:rPr>
        <w:t>numele</w:t>
      </w:r>
      <w:proofErr w:type="spellEnd"/>
      <w:proofErr w:type="gramEnd"/>
      <w:r w:rsidR="00665BF4" w:rsidRPr="00167A9A">
        <w:rPr>
          <w:i/>
          <w:sz w:val="18"/>
          <w:szCs w:val="20"/>
          <w:lang w:val="es-ES" w:eastAsia="ro-RO"/>
        </w:rPr>
        <w:t xml:space="preserve"> </w:t>
      </w:r>
      <w:proofErr w:type="spellStart"/>
      <w:r w:rsidR="00665BF4" w:rsidRPr="00167A9A">
        <w:rPr>
          <w:i/>
          <w:sz w:val="18"/>
          <w:szCs w:val="20"/>
          <w:lang w:val="es-ES" w:eastAsia="ro-RO"/>
        </w:rPr>
        <w:t>operatorului</w:t>
      </w:r>
      <w:proofErr w:type="spellEnd"/>
      <w:r w:rsidR="00665BF4" w:rsidRPr="00167A9A">
        <w:rPr>
          <w:i/>
          <w:sz w:val="18"/>
          <w:szCs w:val="20"/>
          <w:lang w:val="es-ES" w:eastAsia="ro-RO"/>
        </w:rPr>
        <w:t xml:space="preserve"> </w:t>
      </w:r>
      <w:proofErr w:type="spellStart"/>
      <w:r w:rsidR="00665BF4" w:rsidRPr="00167A9A">
        <w:rPr>
          <w:i/>
          <w:sz w:val="18"/>
          <w:szCs w:val="20"/>
          <w:lang w:val="es-ES" w:eastAsia="ro-RO"/>
        </w:rPr>
        <w:t>economic</w:t>
      </w:r>
      <w:proofErr w:type="spellEnd"/>
      <w:r w:rsidR="00665BF4" w:rsidRPr="00167A9A">
        <w:rPr>
          <w:i/>
          <w:sz w:val="18"/>
          <w:szCs w:val="20"/>
          <w:lang w:val="es-ES" w:eastAsia="ro-RO"/>
        </w:rPr>
        <w:t>)</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Default="00FC1C13" w:rsidP="00FC1C13">
      <w:pPr>
        <w:widowControl w:val="0"/>
        <w:autoSpaceDE w:val="0"/>
        <w:autoSpaceDN w:val="0"/>
        <w:adjustRightInd w:val="0"/>
        <w:rPr>
          <w:b/>
          <w:bCs/>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Pr="00EA2F3E">
        <w:rPr>
          <w:b/>
          <w:bCs/>
          <w:i/>
          <w:sz w:val="20"/>
          <w:szCs w:val="20"/>
          <w:lang w:val="ro-RO" w:eastAsia="ro-RO"/>
        </w:rPr>
        <w:t xml:space="preserve"> </w:t>
      </w:r>
    </w:p>
    <w:p w:rsidR="00CF2165" w:rsidRDefault="00CF2165" w:rsidP="00CF2165">
      <w:pPr>
        <w:pStyle w:val="NoSpacing"/>
        <w:widowControl/>
        <w:autoSpaceDE/>
        <w:autoSpaceDN/>
        <w:adjustRightInd/>
        <w:ind w:left="851"/>
        <w:jc w:val="center"/>
        <w:rPr>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Pr>
          <w:b/>
          <w:i/>
          <w:sz w:val="20"/>
          <w:szCs w:val="20"/>
        </w:rPr>
        <w:t>Caminul pentru Persoane Varstince din str.8 Martie nr.26 Municipiul Onesti</w:t>
      </w:r>
    </w:p>
    <w:p w:rsidR="00CF2165" w:rsidRDefault="00CF2165" w:rsidP="00CF2165">
      <w:pPr>
        <w:autoSpaceDE w:val="0"/>
        <w:autoSpaceDN w:val="0"/>
        <w:adjustRightInd w:val="0"/>
        <w:jc w:val="center"/>
        <w:rPr>
          <w:i/>
          <w:sz w:val="20"/>
          <w:szCs w:val="20"/>
          <w:lang w:val="ro-RO"/>
        </w:rPr>
      </w:pPr>
      <w:r w:rsidRPr="00DB2206">
        <w:rPr>
          <w:sz w:val="20"/>
          <w:szCs w:val="20"/>
        </w:rPr>
        <w:t xml:space="preserve">Cod de </w:t>
      </w:r>
      <w:proofErr w:type="spellStart"/>
      <w:r w:rsidRPr="00DB2206">
        <w:rPr>
          <w:sz w:val="20"/>
          <w:szCs w:val="20"/>
        </w:rPr>
        <w:t>clasificare</w:t>
      </w:r>
      <w:proofErr w:type="spellEnd"/>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CF2165" w:rsidRPr="001976F3" w:rsidRDefault="00CF2165" w:rsidP="00CF2165">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CF2165" w:rsidRDefault="00CF2165" w:rsidP="00FC1C13">
      <w:pPr>
        <w:widowControl w:val="0"/>
        <w:autoSpaceDE w:val="0"/>
        <w:autoSpaceDN w:val="0"/>
        <w:adjustRightInd w:val="0"/>
        <w:jc w:val="both"/>
        <w:rPr>
          <w:rFonts w:eastAsiaTheme="minorEastAsia"/>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4C718A" w:rsidRDefault="004C718A" w:rsidP="00744E54">
      <w:pPr>
        <w:widowControl w:val="0"/>
        <w:autoSpaceDE w:val="0"/>
        <w:autoSpaceDN w:val="0"/>
        <w:adjustRightInd w:val="0"/>
        <w:jc w:val="right"/>
        <w:rPr>
          <w:rFonts w:eastAsiaTheme="minorEastAsia"/>
          <w:bCs/>
          <w:sz w:val="20"/>
          <w:szCs w:val="20"/>
          <w:lang w:eastAsia="ro-RO"/>
        </w:rPr>
      </w:pPr>
    </w:p>
    <w:p w:rsidR="00744E54" w:rsidRPr="005D03EC" w:rsidRDefault="00744E54" w:rsidP="00744E54">
      <w:pPr>
        <w:widowControl w:val="0"/>
        <w:autoSpaceDE w:val="0"/>
        <w:autoSpaceDN w:val="0"/>
        <w:adjustRightInd w:val="0"/>
        <w:jc w:val="right"/>
        <w:rPr>
          <w:rFonts w:eastAsiaTheme="minorEastAsia"/>
          <w:bCs/>
          <w:sz w:val="22"/>
          <w:szCs w:val="20"/>
          <w:lang w:eastAsia="ro-RO"/>
        </w:rPr>
      </w:pPr>
      <w:r w:rsidRPr="005D03EC">
        <w:rPr>
          <w:rFonts w:eastAsiaTheme="minorEastAsia"/>
          <w:bCs/>
          <w:sz w:val="22"/>
          <w:szCs w:val="20"/>
          <w:lang w:eastAsia="ro-RO"/>
        </w:rPr>
        <w:lastRenderedPageBreak/>
        <w:t xml:space="preserve">ANEXA </w:t>
      </w:r>
      <w:proofErr w:type="gramStart"/>
      <w:r w:rsidRPr="005D03EC">
        <w:rPr>
          <w:rFonts w:eastAsiaTheme="minorEastAsia"/>
          <w:bCs/>
          <w:sz w:val="22"/>
          <w:szCs w:val="20"/>
          <w:lang w:eastAsia="ro-RO"/>
        </w:rPr>
        <w:t>1  LA</w:t>
      </w:r>
      <w:proofErr w:type="gramEnd"/>
      <w:r w:rsidRPr="005D03EC">
        <w:rPr>
          <w:rFonts w:eastAsiaTheme="minorEastAsia"/>
          <w:bCs/>
          <w:sz w:val="22"/>
          <w:szCs w:val="20"/>
          <w:lang w:eastAsia="ro-RO"/>
        </w:rPr>
        <w:t xml:space="preserve"> FORMULARUL DE OFERTA NR.5</w:t>
      </w:r>
    </w:p>
    <w:p w:rsidR="00744E54" w:rsidRPr="005D03EC" w:rsidRDefault="00744E54" w:rsidP="00FC1C13">
      <w:pPr>
        <w:widowControl w:val="0"/>
        <w:autoSpaceDE w:val="0"/>
        <w:autoSpaceDN w:val="0"/>
        <w:adjustRightInd w:val="0"/>
        <w:jc w:val="right"/>
        <w:rPr>
          <w:rFonts w:eastAsiaTheme="minorEastAsia"/>
          <w:b/>
          <w:bCs/>
          <w:sz w:val="22"/>
          <w:szCs w:val="20"/>
          <w:lang w:val="ro-RO" w:eastAsia="ro-RO"/>
        </w:rPr>
      </w:pPr>
    </w:p>
    <w:p w:rsidR="000729D7" w:rsidRPr="005D03EC" w:rsidRDefault="000729D7" w:rsidP="00744E54">
      <w:pPr>
        <w:widowControl w:val="0"/>
        <w:autoSpaceDE w:val="0"/>
        <w:autoSpaceDN w:val="0"/>
        <w:adjustRightInd w:val="0"/>
        <w:jc w:val="center"/>
        <w:rPr>
          <w:b/>
          <w:sz w:val="22"/>
          <w:szCs w:val="20"/>
        </w:rPr>
      </w:pPr>
    </w:p>
    <w:p w:rsidR="00744E54" w:rsidRPr="005D03EC" w:rsidRDefault="00744E54" w:rsidP="00744E54">
      <w:pPr>
        <w:widowControl w:val="0"/>
        <w:autoSpaceDE w:val="0"/>
        <w:autoSpaceDN w:val="0"/>
        <w:adjustRightInd w:val="0"/>
        <w:jc w:val="center"/>
        <w:rPr>
          <w:rFonts w:eastAsiaTheme="minorEastAsia"/>
          <w:b/>
          <w:bCs/>
          <w:sz w:val="22"/>
          <w:szCs w:val="20"/>
          <w:lang w:eastAsia="ro-RO"/>
        </w:rPr>
      </w:pPr>
      <w:r w:rsidRPr="005D03EC">
        <w:rPr>
          <w:b/>
          <w:sz w:val="22"/>
          <w:szCs w:val="20"/>
        </w:rPr>
        <w:t>MATERIALE DE CURĂȚENIE ȘI ÎNTREȚINERE</w:t>
      </w:r>
      <w:r w:rsidRPr="005D03EC">
        <w:rPr>
          <w:b/>
          <w:i/>
          <w:sz w:val="22"/>
          <w:szCs w:val="20"/>
        </w:rPr>
        <w:t xml:space="preserve"> </w:t>
      </w:r>
      <w:r w:rsidRPr="005D03EC">
        <w:rPr>
          <w:rFonts w:eastAsiaTheme="minorEastAsia"/>
          <w:b/>
          <w:bCs/>
          <w:sz w:val="22"/>
          <w:szCs w:val="20"/>
          <w:lang w:eastAsia="ro-RO"/>
        </w:rPr>
        <w:t>SEDIU PRIMARIE</w:t>
      </w:r>
    </w:p>
    <w:p w:rsidR="000729D7" w:rsidRPr="005D03EC" w:rsidRDefault="000729D7" w:rsidP="00744E54">
      <w:pPr>
        <w:widowControl w:val="0"/>
        <w:autoSpaceDE w:val="0"/>
        <w:autoSpaceDN w:val="0"/>
        <w:adjustRightInd w:val="0"/>
        <w:jc w:val="center"/>
        <w:rPr>
          <w:rFonts w:eastAsiaTheme="minorEastAsia"/>
          <w:b/>
          <w:bCs/>
          <w:sz w:val="22"/>
          <w:szCs w:val="20"/>
          <w:lang w:eastAsia="ro-RO"/>
        </w:rPr>
      </w:pPr>
    </w:p>
    <w:p w:rsidR="000729D7" w:rsidRPr="005D03EC" w:rsidRDefault="000729D7" w:rsidP="00744E54">
      <w:pPr>
        <w:widowControl w:val="0"/>
        <w:autoSpaceDE w:val="0"/>
        <w:autoSpaceDN w:val="0"/>
        <w:adjustRightInd w:val="0"/>
        <w:jc w:val="center"/>
        <w:rPr>
          <w:rFonts w:eastAsiaTheme="minorEastAsia"/>
          <w:b/>
          <w:bCs/>
          <w:sz w:val="22"/>
          <w:szCs w:val="20"/>
          <w:lang w:eastAsia="ro-RO"/>
        </w:rPr>
      </w:pPr>
    </w:p>
    <w:p w:rsidR="00744E54" w:rsidRPr="005D03EC" w:rsidRDefault="00744E54" w:rsidP="00744E54">
      <w:pPr>
        <w:widowControl w:val="0"/>
        <w:autoSpaceDE w:val="0"/>
        <w:autoSpaceDN w:val="0"/>
        <w:adjustRightInd w:val="0"/>
        <w:jc w:val="center"/>
        <w:rPr>
          <w:rFonts w:eastAsiaTheme="minorEastAsia"/>
          <w:b/>
          <w:bCs/>
          <w:sz w:val="22"/>
          <w:szCs w:val="20"/>
          <w:lang w:eastAsia="ro-RO"/>
        </w:rPr>
      </w:pPr>
    </w:p>
    <w:p w:rsidR="00CD7EE1" w:rsidRPr="005D03EC" w:rsidRDefault="00CD7EE1" w:rsidP="00744E54">
      <w:pPr>
        <w:widowControl w:val="0"/>
        <w:autoSpaceDE w:val="0"/>
        <w:autoSpaceDN w:val="0"/>
        <w:adjustRightInd w:val="0"/>
        <w:jc w:val="center"/>
        <w:rPr>
          <w:rFonts w:eastAsiaTheme="minorEastAsia"/>
          <w:b/>
          <w:bCs/>
          <w:sz w:val="22"/>
          <w:szCs w:val="20"/>
          <w:lang w:eastAsia="ro-RO"/>
        </w:rPr>
      </w:pPr>
    </w:p>
    <w:tbl>
      <w:tblPr>
        <w:tblStyle w:val="TableGrid"/>
        <w:tblW w:w="9814" w:type="dxa"/>
        <w:tblLook w:val="04A0" w:firstRow="1" w:lastRow="0" w:firstColumn="1" w:lastColumn="0" w:noHBand="0" w:noVBand="1"/>
      </w:tblPr>
      <w:tblGrid>
        <w:gridCol w:w="567"/>
        <w:gridCol w:w="4219"/>
        <w:gridCol w:w="1134"/>
        <w:gridCol w:w="1134"/>
        <w:gridCol w:w="1418"/>
        <w:gridCol w:w="1342"/>
      </w:tblGrid>
      <w:tr w:rsidR="008E12CD" w:rsidRPr="005D03EC" w:rsidTr="003E03FE">
        <w:trPr>
          <w:trHeight w:val="312"/>
        </w:trPr>
        <w:tc>
          <w:tcPr>
            <w:tcW w:w="567" w:type="dxa"/>
            <w:noWrap/>
          </w:tcPr>
          <w:p w:rsidR="008E12CD" w:rsidRPr="005D03EC" w:rsidRDefault="008E12CD" w:rsidP="00CD7EE1">
            <w:pPr>
              <w:widowControl w:val="0"/>
              <w:autoSpaceDE w:val="0"/>
              <w:autoSpaceDN w:val="0"/>
              <w:adjustRightInd w:val="0"/>
              <w:jc w:val="center"/>
              <w:rPr>
                <w:rFonts w:eastAsiaTheme="minorEastAsia"/>
                <w:b/>
                <w:bCs/>
                <w:sz w:val="20"/>
                <w:szCs w:val="18"/>
                <w:lang w:eastAsia="ro-RO"/>
              </w:rPr>
            </w:pPr>
            <w:proofErr w:type="spellStart"/>
            <w:r w:rsidRPr="005D03EC">
              <w:rPr>
                <w:rFonts w:eastAsiaTheme="minorEastAsia"/>
                <w:b/>
                <w:bCs/>
                <w:sz w:val="20"/>
                <w:szCs w:val="18"/>
                <w:lang w:eastAsia="ro-RO"/>
              </w:rPr>
              <w:t>Nr</w:t>
            </w:r>
            <w:proofErr w:type="spellEnd"/>
            <w:r w:rsidRPr="005D03EC">
              <w:rPr>
                <w:rFonts w:eastAsiaTheme="minorEastAsia"/>
                <w:b/>
                <w:bCs/>
                <w:sz w:val="20"/>
                <w:szCs w:val="18"/>
                <w:lang w:eastAsia="ro-RO"/>
              </w:rPr>
              <w:t xml:space="preserve">. </w:t>
            </w:r>
            <w:proofErr w:type="spellStart"/>
            <w:r w:rsidRPr="005D03EC">
              <w:rPr>
                <w:rFonts w:eastAsiaTheme="minorEastAsia"/>
                <w:b/>
                <w:bCs/>
                <w:sz w:val="20"/>
                <w:szCs w:val="18"/>
                <w:lang w:eastAsia="ro-RO"/>
              </w:rPr>
              <w:t>crt</w:t>
            </w:r>
            <w:proofErr w:type="spellEnd"/>
            <w:r w:rsidRPr="005D03EC">
              <w:rPr>
                <w:rFonts w:eastAsiaTheme="minorEastAsia"/>
                <w:b/>
                <w:bCs/>
                <w:sz w:val="20"/>
                <w:szCs w:val="18"/>
                <w:lang w:eastAsia="ro-RO"/>
              </w:rPr>
              <w:t>.</w:t>
            </w:r>
          </w:p>
        </w:tc>
        <w:tc>
          <w:tcPr>
            <w:tcW w:w="4219" w:type="dxa"/>
            <w:noWrap/>
          </w:tcPr>
          <w:p w:rsidR="008E12CD" w:rsidRPr="005D03EC" w:rsidRDefault="008E12CD" w:rsidP="00CD7EE1">
            <w:pPr>
              <w:widowControl w:val="0"/>
              <w:autoSpaceDE w:val="0"/>
              <w:autoSpaceDN w:val="0"/>
              <w:adjustRightInd w:val="0"/>
              <w:jc w:val="center"/>
              <w:rPr>
                <w:rFonts w:eastAsiaTheme="minorEastAsia"/>
                <w:b/>
                <w:sz w:val="20"/>
                <w:szCs w:val="18"/>
                <w:lang w:eastAsia="ro-RO"/>
              </w:rPr>
            </w:pPr>
            <w:proofErr w:type="spellStart"/>
            <w:r w:rsidRPr="005D03EC">
              <w:rPr>
                <w:rFonts w:eastAsiaTheme="minorEastAsia"/>
                <w:b/>
                <w:sz w:val="20"/>
                <w:szCs w:val="18"/>
                <w:lang w:eastAsia="ro-RO"/>
              </w:rPr>
              <w:t>Denumire</w:t>
            </w:r>
            <w:proofErr w:type="spellEnd"/>
            <w:r w:rsidRPr="005D03EC">
              <w:rPr>
                <w:rFonts w:eastAsiaTheme="minorEastAsia"/>
                <w:b/>
                <w:sz w:val="20"/>
                <w:szCs w:val="18"/>
                <w:lang w:eastAsia="ro-RO"/>
              </w:rPr>
              <w:t xml:space="preserve"> material</w:t>
            </w:r>
          </w:p>
        </w:tc>
        <w:tc>
          <w:tcPr>
            <w:tcW w:w="1134" w:type="dxa"/>
            <w:noWrap/>
          </w:tcPr>
          <w:p w:rsidR="008E12CD" w:rsidRPr="005D03EC" w:rsidRDefault="008E12CD" w:rsidP="00CD7EE1">
            <w:pPr>
              <w:widowControl w:val="0"/>
              <w:autoSpaceDE w:val="0"/>
              <w:autoSpaceDN w:val="0"/>
              <w:adjustRightInd w:val="0"/>
              <w:jc w:val="center"/>
              <w:rPr>
                <w:rFonts w:eastAsiaTheme="minorEastAsia"/>
                <w:b/>
                <w:sz w:val="20"/>
                <w:szCs w:val="18"/>
                <w:lang w:eastAsia="ro-RO"/>
              </w:rPr>
            </w:pPr>
            <w:proofErr w:type="spellStart"/>
            <w:r w:rsidRPr="005D03EC">
              <w:rPr>
                <w:rFonts w:eastAsiaTheme="minorEastAsia"/>
                <w:b/>
                <w:sz w:val="20"/>
                <w:szCs w:val="18"/>
                <w:lang w:eastAsia="ro-RO"/>
              </w:rPr>
              <w:t>Unitate</w:t>
            </w:r>
            <w:proofErr w:type="spellEnd"/>
            <w:r w:rsidRPr="005D03EC">
              <w:rPr>
                <w:rFonts w:eastAsiaTheme="minorEastAsia"/>
                <w:b/>
                <w:sz w:val="20"/>
                <w:szCs w:val="18"/>
                <w:lang w:eastAsia="ro-RO"/>
              </w:rPr>
              <w:t xml:space="preserve"> de </w:t>
            </w:r>
            <w:proofErr w:type="spellStart"/>
            <w:r w:rsidRPr="005D03EC">
              <w:rPr>
                <w:rFonts w:eastAsiaTheme="minorEastAsia"/>
                <w:b/>
                <w:sz w:val="20"/>
                <w:szCs w:val="18"/>
                <w:lang w:eastAsia="ro-RO"/>
              </w:rPr>
              <w:t>masura</w:t>
            </w:r>
            <w:proofErr w:type="spellEnd"/>
          </w:p>
        </w:tc>
        <w:tc>
          <w:tcPr>
            <w:tcW w:w="1134" w:type="dxa"/>
            <w:noWrap/>
          </w:tcPr>
          <w:p w:rsidR="008E12CD" w:rsidRPr="005D03EC" w:rsidRDefault="008E12CD" w:rsidP="00CD7EE1">
            <w:pPr>
              <w:widowControl w:val="0"/>
              <w:autoSpaceDE w:val="0"/>
              <w:autoSpaceDN w:val="0"/>
              <w:adjustRightInd w:val="0"/>
              <w:jc w:val="center"/>
              <w:rPr>
                <w:rFonts w:eastAsiaTheme="minorEastAsia"/>
                <w:b/>
                <w:sz w:val="20"/>
                <w:szCs w:val="18"/>
                <w:lang w:eastAsia="ro-RO"/>
              </w:rPr>
            </w:pPr>
            <w:proofErr w:type="spellStart"/>
            <w:r w:rsidRPr="005D03EC">
              <w:rPr>
                <w:rFonts w:eastAsiaTheme="minorEastAsia"/>
                <w:b/>
                <w:sz w:val="20"/>
                <w:szCs w:val="18"/>
                <w:lang w:eastAsia="ro-RO"/>
              </w:rPr>
              <w:t>Cantitati</w:t>
            </w:r>
            <w:proofErr w:type="spellEnd"/>
          </w:p>
        </w:tc>
        <w:tc>
          <w:tcPr>
            <w:tcW w:w="1418" w:type="dxa"/>
          </w:tcPr>
          <w:p w:rsidR="008E12CD" w:rsidRPr="005D03EC" w:rsidRDefault="008E12CD" w:rsidP="002364D7">
            <w:pPr>
              <w:widowControl w:val="0"/>
              <w:autoSpaceDE w:val="0"/>
              <w:autoSpaceDN w:val="0"/>
              <w:adjustRightInd w:val="0"/>
              <w:jc w:val="center"/>
              <w:rPr>
                <w:b/>
                <w:bCs/>
                <w:sz w:val="20"/>
                <w:szCs w:val="18"/>
                <w:lang w:val="ro-RO" w:eastAsia="ro-RO"/>
              </w:rPr>
            </w:pPr>
            <w:r w:rsidRPr="005D03EC">
              <w:rPr>
                <w:rFonts w:eastAsiaTheme="minorEastAsia"/>
                <w:b/>
                <w:bCs/>
                <w:sz w:val="20"/>
                <w:szCs w:val="18"/>
                <w:lang w:eastAsia="ro-RO"/>
              </w:rPr>
              <w:t>PRET UNITAR</w:t>
            </w:r>
            <w:r w:rsidRPr="005D03EC">
              <w:rPr>
                <w:rFonts w:eastAsiaTheme="minorEastAsia"/>
                <w:b/>
                <w:bCs/>
                <w:sz w:val="20"/>
                <w:szCs w:val="18"/>
                <w:lang w:eastAsia="ro-RO"/>
              </w:rPr>
              <w:br/>
              <w:t>LEI FARA TVA</w:t>
            </w:r>
          </w:p>
        </w:tc>
        <w:tc>
          <w:tcPr>
            <w:tcW w:w="1342" w:type="dxa"/>
          </w:tcPr>
          <w:p w:rsidR="008E12CD" w:rsidRPr="005D03EC" w:rsidRDefault="008E12CD" w:rsidP="002364D7">
            <w:pPr>
              <w:widowControl w:val="0"/>
              <w:autoSpaceDE w:val="0"/>
              <w:autoSpaceDN w:val="0"/>
              <w:adjustRightInd w:val="0"/>
              <w:jc w:val="center"/>
              <w:rPr>
                <w:b/>
                <w:bCs/>
                <w:sz w:val="20"/>
                <w:szCs w:val="18"/>
                <w:lang w:val="ro-RO" w:eastAsia="ro-RO"/>
              </w:rPr>
            </w:pPr>
            <w:r w:rsidRPr="005D03EC">
              <w:rPr>
                <w:rFonts w:eastAsiaTheme="minorEastAsia"/>
                <w:b/>
                <w:bCs/>
                <w:sz w:val="20"/>
                <w:szCs w:val="18"/>
                <w:lang w:eastAsia="ro-RO"/>
              </w:rPr>
              <w:t>VALOARE</w:t>
            </w:r>
            <w:r w:rsidRPr="005D03EC">
              <w:rPr>
                <w:rFonts w:eastAsiaTheme="minorEastAsia"/>
                <w:b/>
                <w:bCs/>
                <w:sz w:val="20"/>
                <w:szCs w:val="18"/>
                <w:lang w:eastAsia="ro-RO"/>
              </w:rPr>
              <w:br/>
              <w:t>LEI FARA TVA</w:t>
            </w:r>
          </w:p>
        </w:tc>
      </w:tr>
      <w:tr w:rsidR="008E12CD" w:rsidRPr="005D03EC" w:rsidTr="002364D7">
        <w:trPr>
          <w:trHeight w:val="564"/>
        </w:trPr>
        <w:tc>
          <w:tcPr>
            <w:tcW w:w="9814" w:type="dxa"/>
            <w:gridSpan w:val="6"/>
            <w:noWrap/>
          </w:tcPr>
          <w:p w:rsidR="008E12CD" w:rsidRPr="005D03EC" w:rsidRDefault="008E12CD" w:rsidP="00EA0D64">
            <w:pPr>
              <w:jc w:val="center"/>
              <w:rPr>
                <w:b/>
                <w:sz w:val="20"/>
                <w:szCs w:val="18"/>
              </w:rPr>
            </w:pPr>
          </w:p>
          <w:p w:rsidR="008E12CD" w:rsidRPr="005D03EC" w:rsidRDefault="009D4664" w:rsidP="00EA0D64">
            <w:pPr>
              <w:jc w:val="center"/>
              <w:rPr>
                <w:sz w:val="20"/>
                <w:szCs w:val="18"/>
              </w:rPr>
            </w:pPr>
            <w:proofErr w:type="spellStart"/>
            <w:r w:rsidRPr="005D03EC">
              <w:rPr>
                <w:b/>
                <w:sz w:val="20"/>
                <w:szCs w:val="18"/>
              </w:rPr>
              <w:t>Caminul</w:t>
            </w:r>
            <w:proofErr w:type="spellEnd"/>
            <w:r w:rsidRPr="005D03EC">
              <w:rPr>
                <w:b/>
                <w:sz w:val="20"/>
                <w:szCs w:val="18"/>
              </w:rPr>
              <w:t xml:space="preserve"> </w:t>
            </w:r>
            <w:proofErr w:type="spellStart"/>
            <w:r w:rsidRPr="005D03EC">
              <w:rPr>
                <w:b/>
                <w:sz w:val="20"/>
                <w:szCs w:val="18"/>
              </w:rPr>
              <w:t>pentru</w:t>
            </w:r>
            <w:proofErr w:type="spellEnd"/>
            <w:r w:rsidRPr="005D03EC">
              <w:rPr>
                <w:b/>
                <w:sz w:val="20"/>
                <w:szCs w:val="18"/>
              </w:rPr>
              <w:t xml:space="preserve"> </w:t>
            </w:r>
            <w:proofErr w:type="spellStart"/>
            <w:r w:rsidRPr="005D03EC">
              <w:rPr>
                <w:b/>
                <w:sz w:val="20"/>
                <w:szCs w:val="18"/>
              </w:rPr>
              <w:t>Persoane</w:t>
            </w:r>
            <w:proofErr w:type="spellEnd"/>
            <w:r w:rsidRPr="005D03EC">
              <w:rPr>
                <w:b/>
                <w:sz w:val="20"/>
                <w:szCs w:val="18"/>
              </w:rPr>
              <w:t xml:space="preserve"> </w:t>
            </w:r>
            <w:proofErr w:type="spellStart"/>
            <w:r w:rsidRPr="005D03EC">
              <w:rPr>
                <w:b/>
                <w:sz w:val="20"/>
                <w:szCs w:val="18"/>
              </w:rPr>
              <w:t>Varstince</w:t>
            </w:r>
            <w:proofErr w:type="spellEnd"/>
            <w:r w:rsidRPr="005D03EC">
              <w:rPr>
                <w:b/>
                <w:sz w:val="20"/>
                <w:szCs w:val="18"/>
              </w:rPr>
              <w:t xml:space="preserve"> din str.8 </w:t>
            </w:r>
            <w:proofErr w:type="spellStart"/>
            <w:r w:rsidRPr="005D03EC">
              <w:rPr>
                <w:b/>
                <w:sz w:val="20"/>
                <w:szCs w:val="18"/>
              </w:rPr>
              <w:t>Martie</w:t>
            </w:r>
            <w:proofErr w:type="spellEnd"/>
            <w:r w:rsidRPr="005D03EC">
              <w:rPr>
                <w:b/>
                <w:sz w:val="20"/>
                <w:szCs w:val="18"/>
              </w:rPr>
              <w:t xml:space="preserve"> nr.26 </w:t>
            </w:r>
            <w:proofErr w:type="spellStart"/>
            <w:r w:rsidRPr="005D03EC">
              <w:rPr>
                <w:b/>
                <w:sz w:val="20"/>
                <w:szCs w:val="18"/>
              </w:rPr>
              <w:t>Municipiul</w:t>
            </w:r>
            <w:proofErr w:type="spellEnd"/>
            <w:r w:rsidRPr="005D03EC">
              <w:rPr>
                <w:b/>
                <w:sz w:val="20"/>
                <w:szCs w:val="18"/>
              </w:rPr>
              <w:t xml:space="preserve"> Onesti</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1</w:t>
            </w:r>
          </w:p>
        </w:tc>
        <w:tc>
          <w:tcPr>
            <w:tcW w:w="4219" w:type="dxa"/>
            <w:vAlign w:val="bottom"/>
          </w:tcPr>
          <w:p w:rsidR="005D03EC" w:rsidRPr="005D03EC" w:rsidRDefault="005D03EC">
            <w:pPr>
              <w:rPr>
                <w:szCs w:val="22"/>
              </w:rPr>
            </w:pPr>
            <w:proofErr w:type="spellStart"/>
            <w:r w:rsidRPr="005D03EC">
              <w:rPr>
                <w:szCs w:val="22"/>
              </w:rPr>
              <w:t>Cif</w:t>
            </w:r>
            <w:proofErr w:type="spellEnd"/>
            <w:r w:rsidRPr="005D03EC">
              <w:rPr>
                <w:szCs w:val="22"/>
              </w:rPr>
              <w:t xml:space="preserve"> </w:t>
            </w:r>
            <w:proofErr w:type="spellStart"/>
            <w:r w:rsidRPr="005D03EC">
              <w:rPr>
                <w:szCs w:val="22"/>
              </w:rPr>
              <w:t>solutie</w:t>
            </w:r>
            <w:proofErr w:type="spellEnd"/>
            <w:r w:rsidRPr="005D03EC">
              <w:rPr>
                <w:szCs w:val="22"/>
              </w:rPr>
              <w:t xml:space="preserve"> de </w:t>
            </w:r>
            <w:proofErr w:type="spellStart"/>
            <w:r w:rsidRPr="005D03EC">
              <w:rPr>
                <w:szCs w:val="22"/>
              </w:rPr>
              <w:t>curatat</w:t>
            </w:r>
            <w:proofErr w:type="spellEnd"/>
            <w:r w:rsidRPr="005D03EC">
              <w:rPr>
                <w:szCs w:val="22"/>
              </w:rPr>
              <w:t xml:space="preserve"> </w:t>
            </w:r>
            <w:proofErr w:type="spellStart"/>
            <w:r w:rsidRPr="005D03EC">
              <w:rPr>
                <w:szCs w:val="22"/>
              </w:rPr>
              <w:t>universala</w:t>
            </w:r>
            <w:proofErr w:type="spellEnd"/>
            <w:r w:rsidRPr="005D03EC">
              <w:rPr>
                <w:szCs w:val="22"/>
              </w:rPr>
              <w:t xml:space="preserve"> 750 ml</w:t>
            </w:r>
          </w:p>
        </w:tc>
        <w:tc>
          <w:tcPr>
            <w:tcW w:w="1134" w:type="dxa"/>
            <w:vAlign w:val="bottom"/>
          </w:tcPr>
          <w:p w:rsidR="005D03EC" w:rsidRPr="005D03EC" w:rsidRDefault="005D03EC">
            <w:pPr>
              <w:jc w:val="center"/>
              <w:rPr>
                <w:szCs w:val="22"/>
              </w:rPr>
            </w:pPr>
            <w:proofErr w:type="spellStart"/>
            <w:proofErr w:type="gramStart"/>
            <w:r w:rsidRPr="005D03EC">
              <w:rPr>
                <w:szCs w:val="22"/>
              </w:rPr>
              <w:t>buc</w:t>
            </w:r>
            <w:proofErr w:type="spellEnd"/>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20,00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2</w:t>
            </w:r>
          </w:p>
        </w:tc>
        <w:tc>
          <w:tcPr>
            <w:tcW w:w="4219" w:type="dxa"/>
            <w:vAlign w:val="bottom"/>
          </w:tcPr>
          <w:p w:rsidR="005D03EC" w:rsidRPr="005D03EC" w:rsidRDefault="005D03EC">
            <w:pPr>
              <w:rPr>
                <w:szCs w:val="22"/>
              </w:rPr>
            </w:pPr>
            <w:r w:rsidRPr="005D03EC">
              <w:rPr>
                <w:szCs w:val="22"/>
              </w:rPr>
              <w:t xml:space="preserve">Detergent vase, </w:t>
            </w:r>
            <w:proofErr w:type="spellStart"/>
            <w:r w:rsidRPr="005D03EC">
              <w:rPr>
                <w:szCs w:val="22"/>
              </w:rPr>
              <w:t>pasta,echiv.Axion</w:t>
            </w:r>
            <w:proofErr w:type="spellEnd"/>
            <w:r w:rsidRPr="005D03EC">
              <w:rPr>
                <w:szCs w:val="22"/>
              </w:rPr>
              <w:t>, 400 gr</w:t>
            </w:r>
          </w:p>
        </w:tc>
        <w:tc>
          <w:tcPr>
            <w:tcW w:w="1134" w:type="dxa"/>
            <w:vAlign w:val="bottom"/>
          </w:tcPr>
          <w:p w:rsidR="005D03EC" w:rsidRPr="005D03EC" w:rsidRDefault="005D03EC">
            <w:pPr>
              <w:jc w:val="center"/>
              <w:rPr>
                <w:szCs w:val="22"/>
              </w:rPr>
            </w:pPr>
            <w:proofErr w:type="spellStart"/>
            <w:proofErr w:type="gramStart"/>
            <w:r w:rsidRPr="005D03EC">
              <w:rPr>
                <w:szCs w:val="22"/>
              </w:rPr>
              <w:t>buc</w:t>
            </w:r>
            <w:proofErr w:type="spellEnd"/>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50,00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3</w:t>
            </w:r>
          </w:p>
        </w:tc>
        <w:tc>
          <w:tcPr>
            <w:tcW w:w="4219" w:type="dxa"/>
            <w:vAlign w:val="bottom"/>
          </w:tcPr>
          <w:p w:rsidR="005D03EC" w:rsidRPr="005D03EC" w:rsidRDefault="005D03EC">
            <w:pPr>
              <w:rPr>
                <w:szCs w:val="22"/>
              </w:rPr>
            </w:pPr>
            <w:r w:rsidRPr="005D03EC">
              <w:rPr>
                <w:szCs w:val="22"/>
              </w:rPr>
              <w:t>Detergent universal cu pulverizator,echiv.Sgrassatore,600 ml</w:t>
            </w:r>
          </w:p>
        </w:tc>
        <w:tc>
          <w:tcPr>
            <w:tcW w:w="1134" w:type="dxa"/>
            <w:vAlign w:val="bottom"/>
          </w:tcPr>
          <w:p w:rsidR="005D03EC" w:rsidRPr="005D03EC" w:rsidRDefault="005D03EC">
            <w:pPr>
              <w:jc w:val="center"/>
              <w:rPr>
                <w:szCs w:val="22"/>
              </w:rPr>
            </w:pPr>
            <w:proofErr w:type="spellStart"/>
            <w:proofErr w:type="gramStart"/>
            <w:r w:rsidRPr="005D03EC">
              <w:rPr>
                <w:szCs w:val="22"/>
              </w:rPr>
              <w:t>buc</w:t>
            </w:r>
            <w:proofErr w:type="spellEnd"/>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80,00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4</w:t>
            </w:r>
          </w:p>
        </w:tc>
        <w:tc>
          <w:tcPr>
            <w:tcW w:w="4219" w:type="dxa"/>
            <w:vAlign w:val="bottom"/>
          </w:tcPr>
          <w:p w:rsidR="005D03EC" w:rsidRPr="005D03EC" w:rsidRDefault="005D03EC">
            <w:pPr>
              <w:rPr>
                <w:szCs w:val="22"/>
              </w:rPr>
            </w:pPr>
            <w:r w:rsidRPr="005D03EC">
              <w:rPr>
                <w:szCs w:val="22"/>
              </w:rPr>
              <w:t xml:space="preserve">Detergent </w:t>
            </w:r>
            <w:proofErr w:type="spellStart"/>
            <w:r w:rsidRPr="005D03EC">
              <w:rPr>
                <w:szCs w:val="22"/>
              </w:rPr>
              <w:t>profesional</w:t>
            </w:r>
            <w:proofErr w:type="spellEnd"/>
            <w:r w:rsidRPr="005D03EC">
              <w:rPr>
                <w:szCs w:val="22"/>
              </w:rPr>
              <w:t xml:space="preserve"> universal </w:t>
            </w:r>
            <w:proofErr w:type="spellStart"/>
            <w:r w:rsidRPr="005D03EC">
              <w:rPr>
                <w:szCs w:val="22"/>
              </w:rPr>
              <w:t>pentru</w:t>
            </w:r>
            <w:proofErr w:type="spellEnd"/>
            <w:r w:rsidRPr="005D03EC">
              <w:rPr>
                <w:szCs w:val="22"/>
              </w:rPr>
              <w:t xml:space="preserve"> </w:t>
            </w:r>
            <w:proofErr w:type="spellStart"/>
            <w:r w:rsidRPr="005D03EC">
              <w:rPr>
                <w:szCs w:val="22"/>
              </w:rPr>
              <w:t>pardoseli</w:t>
            </w:r>
            <w:proofErr w:type="spellEnd"/>
            <w:r w:rsidRPr="005D03EC">
              <w:rPr>
                <w:szCs w:val="22"/>
              </w:rPr>
              <w:t xml:space="preserve"> </w:t>
            </w:r>
            <w:proofErr w:type="spellStart"/>
            <w:r w:rsidRPr="005D03EC">
              <w:rPr>
                <w:szCs w:val="22"/>
              </w:rPr>
              <w:t>echiv</w:t>
            </w:r>
            <w:proofErr w:type="spellEnd"/>
            <w:r w:rsidRPr="005D03EC">
              <w:rPr>
                <w:szCs w:val="22"/>
              </w:rPr>
              <w:t xml:space="preserve">. Sanoflor,4 </w:t>
            </w:r>
            <w:proofErr w:type="spellStart"/>
            <w:r w:rsidRPr="005D03EC">
              <w:rPr>
                <w:szCs w:val="22"/>
              </w:rPr>
              <w:t>lt</w:t>
            </w:r>
            <w:proofErr w:type="spellEnd"/>
          </w:p>
        </w:tc>
        <w:tc>
          <w:tcPr>
            <w:tcW w:w="1134" w:type="dxa"/>
            <w:vAlign w:val="bottom"/>
          </w:tcPr>
          <w:p w:rsidR="005D03EC" w:rsidRPr="005D03EC" w:rsidRDefault="005D03EC">
            <w:pPr>
              <w:jc w:val="center"/>
              <w:rPr>
                <w:szCs w:val="22"/>
              </w:rPr>
            </w:pPr>
            <w:proofErr w:type="spellStart"/>
            <w:proofErr w:type="gramStart"/>
            <w:r w:rsidRPr="005D03EC">
              <w:rPr>
                <w:szCs w:val="22"/>
              </w:rPr>
              <w:t>buc</w:t>
            </w:r>
            <w:proofErr w:type="spellEnd"/>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6,00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5</w:t>
            </w:r>
          </w:p>
        </w:tc>
        <w:tc>
          <w:tcPr>
            <w:tcW w:w="4219" w:type="dxa"/>
            <w:vAlign w:val="bottom"/>
          </w:tcPr>
          <w:p w:rsidR="005D03EC" w:rsidRPr="005D03EC" w:rsidRDefault="005D03EC">
            <w:pPr>
              <w:rPr>
                <w:szCs w:val="22"/>
              </w:rPr>
            </w:pPr>
            <w:proofErr w:type="spellStart"/>
            <w:r w:rsidRPr="005D03EC">
              <w:rPr>
                <w:szCs w:val="22"/>
              </w:rPr>
              <w:t>Dezinfectant</w:t>
            </w:r>
            <w:proofErr w:type="spellEnd"/>
            <w:r w:rsidRPr="005D03EC">
              <w:rPr>
                <w:szCs w:val="22"/>
              </w:rPr>
              <w:t xml:space="preserve"> WC 750 ml </w:t>
            </w:r>
            <w:proofErr w:type="spellStart"/>
            <w:r w:rsidRPr="005D03EC">
              <w:rPr>
                <w:szCs w:val="22"/>
              </w:rPr>
              <w:t>ech.Domestos</w:t>
            </w:r>
            <w:proofErr w:type="spellEnd"/>
            <w:r w:rsidRPr="005D03EC">
              <w:rPr>
                <w:szCs w:val="22"/>
              </w:rPr>
              <w:t xml:space="preserve"> pin</w:t>
            </w:r>
          </w:p>
        </w:tc>
        <w:tc>
          <w:tcPr>
            <w:tcW w:w="1134" w:type="dxa"/>
            <w:vAlign w:val="bottom"/>
          </w:tcPr>
          <w:p w:rsidR="005D03EC" w:rsidRPr="005D03EC" w:rsidRDefault="005D03EC">
            <w:pPr>
              <w:jc w:val="center"/>
              <w:rPr>
                <w:szCs w:val="22"/>
              </w:rPr>
            </w:pPr>
            <w:proofErr w:type="spellStart"/>
            <w:proofErr w:type="gramStart"/>
            <w:r w:rsidRPr="005D03EC">
              <w:rPr>
                <w:szCs w:val="22"/>
              </w:rPr>
              <w:t>buc</w:t>
            </w:r>
            <w:proofErr w:type="spellEnd"/>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100,00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6</w:t>
            </w:r>
          </w:p>
        </w:tc>
        <w:tc>
          <w:tcPr>
            <w:tcW w:w="4219" w:type="dxa"/>
            <w:vAlign w:val="bottom"/>
          </w:tcPr>
          <w:p w:rsidR="005D03EC" w:rsidRPr="005D03EC" w:rsidRDefault="005D03EC">
            <w:pPr>
              <w:rPr>
                <w:szCs w:val="22"/>
              </w:rPr>
            </w:pPr>
            <w:proofErr w:type="spellStart"/>
            <w:r w:rsidRPr="005D03EC">
              <w:rPr>
                <w:szCs w:val="22"/>
              </w:rPr>
              <w:t>Dezinfectant</w:t>
            </w:r>
            <w:proofErr w:type="spellEnd"/>
            <w:r w:rsidRPr="005D03EC">
              <w:rPr>
                <w:szCs w:val="22"/>
              </w:rPr>
              <w:t xml:space="preserve"> </w:t>
            </w:r>
            <w:proofErr w:type="spellStart"/>
            <w:r w:rsidRPr="005D03EC">
              <w:rPr>
                <w:szCs w:val="22"/>
              </w:rPr>
              <w:t>bactericid</w:t>
            </w:r>
            <w:proofErr w:type="spellEnd"/>
            <w:r w:rsidRPr="005D03EC">
              <w:rPr>
                <w:szCs w:val="22"/>
              </w:rPr>
              <w:t xml:space="preserve"> </w:t>
            </w:r>
            <w:proofErr w:type="spellStart"/>
            <w:r w:rsidRPr="005D03EC">
              <w:rPr>
                <w:szCs w:val="22"/>
              </w:rPr>
              <w:t>si</w:t>
            </w:r>
            <w:proofErr w:type="spellEnd"/>
            <w:r w:rsidRPr="005D03EC">
              <w:rPr>
                <w:szCs w:val="22"/>
              </w:rPr>
              <w:t xml:space="preserve"> </w:t>
            </w:r>
            <w:proofErr w:type="spellStart"/>
            <w:r w:rsidRPr="005D03EC">
              <w:rPr>
                <w:szCs w:val="22"/>
              </w:rPr>
              <w:t>virucid</w:t>
            </w:r>
            <w:proofErr w:type="spellEnd"/>
            <w:r w:rsidRPr="005D03EC">
              <w:rPr>
                <w:szCs w:val="22"/>
              </w:rPr>
              <w:t xml:space="preserve"> </w:t>
            </w:r>
            <w:proofErr w:type="spellStart"/>
            <w:r w:rsidRPr="005D03EC">
              <w:rPr>
                <w:szCs w:val="22"/>
              </w:rPr>
              <w:t>pt</w:t>
            </w:r>
            <w:proofErr w:type="spellEnd"/>
            <w:r w:rsidRPr="005D03EC">
              <w:rPr>
                <w:szCs w:val="22"/>
              </w:rPr>
              <w:t xml:space="preserve"> </w:t>
            </w:r>
            <w:proofErr w:type="spellStart"/>
            <w:r w:rsidRPr="005D03EC">
              <w:rPr>
                <w:szCs w:val="22"/>
              </w:rPr>
              <w:t>suprafete</w:t>
            </w:r>
            <w:proofErr w:type="spellEnd"/>
            <w:r w:rsidRPr="005D03EC">
              <w:rPr>
                <w:szCs w:val="22"/>
              </w:rPr>
              <w:t xml:space="preserve"> </w:t>
            </w:r>
            <w:proofErr w:type="spellStart"/>
            <w:r w:rsidRPr="005D03EC">
              <w:rPr>
                <w:szCs w:val="22"/>
              </w:rPr>
              <w:t>gata</w:t>
            </w:r>
            <w:proofErr w:type="spellEnd"/>
            <w:r w:rsidRPr="005D03EC">
              <w:rPr>
                <w:szCs w:val="22"/>
              </w:rPr>
              <w:t xml:space="preserve"> de utilizare,Klintensiv,5l</w:t>
            </w:r>
          </w:p>
        </w:tc>
        <w:tc>
          <w:tcPr>
            <w:tcW w:w="1134" w:type="dxa"/>
            <w:vAlign w:val="bottom"/>
          </w:tcPr>
          <w:p w:rsidR="005D03EC" w:rsidRPr="005D03EC" w:rsidRDefault="005D03EC">
            <w:pPr>
              <w:jc w:val="center"/>
              <w:rPr>
                <w:szCs w:val="22"/>
              </w:rPr>
            </w:pPr>
            <w:proofErr w:type="spellStart"/>
            <w:proofErr w:type="gramStart"/>
            <w:r w:rsidRPr="005D03EC">
              <w:rPr>
                <w:szCs w:val="22"/>
              </w:rPr>
              <w:t>buc</w:t>
            </w:r>
            <w:proofErr w:type="spellEnd"/>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2,00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7</w:t>
            </w:r>
          </w:p>
        </w:tc>
        <w:tc>
          <w:tcPr>
            <w:tcW w:w="4219" w:type="dxa"/>
            <w:vAlign w:val="bottom"/>
          </w:tcPr>
          <w:p w:rsidR="005D03EC" w:rsidRPr="005D03EC" w:rsidRDefault="005D03EC">
            <w:pPr>
              <w:rPr>
                <w:szCs w:val="22"/>
              </w:rPr>
            </w:pPr>
            <w:r w:rsidRPr="005D03EC">
              <w:rPr>
                <w:szCs w:val="22"/>
              </w:rPr>
              <w:t xml:space="preserve">Gel de </w:t>
            </w:r>
            <w:proofErr w:type="spellStart"/>
            <w:r w:rsidRPr="005D03EC">
              <w:rPr>
                <w:szCs w:val="22"/>
              </w:rPr>
              <w:t>dus</w:t>
            </w:r>
            <w:proofErr w:type="spellEnd"/>
            <w:r w:rsidRPr="005D03EC">
              <w:rPr>
                <w:szCs w:val="22"/>
              </w:rPr>
              <w:t xml:space="preserve"> min 500 ml</w:t>
            </w:r>
          </w:p>
        </w:tc>
        <w:tc>
          <w:tcPr>
            <w:tcW w:w="1134" w:type="dxa"/>
            <w:vAlign w:val="bottom"/>
          </w:tcPr>
          <w:p w:rsidR="005D03EC" w:rsidRPr="005D03EC" w:rsidRDefault="005D03EC">
            <w:pPr>
              <w:jc w:val="center"/>
              <w:rPr>
                <w:szCs w:val="22"/>
              </w:rPr>
            </w:pPr>
            <w:proofErr w:type="spellStart"/>
            <w:proofErr w:type="gramStart"/>
            <w:r w:rsidRPr="005D03EC">
              <w:rPr>
                <w:szCs w:val="22"/>
              </w:rPr>
              <w:t>buc</w:t>
            </w:r>
            <w:proofErr w:type="spellEnd"/>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50,00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8</w:t>
            </w:r>
          </w:p>
        </w:tc>
        <w:tc>
          <w:tcPr>
            <w:tcW w:w="4219" w:type="dxa"/>
            <w:vAlign w:val="bottom"/>
          </w:tcPr>
          <w:p w:rsidR="005D03EC" w:rsidRPr="005D03EC" w:rsidRDefault="005D03EC">
            <w:pPr>
              <w:rPr>
                <w:szCs w:val="22"/>
              </w:rPr>
            </w:pPr>
            <w:proofErr w:type="spellStart"/>
            <w:r w:rsidRPr="005D03EC">
              <w:rPr>
                <w:szCs w:val="22"/>
              </w:rPr>
              <w:t>Hartie</w:t>
            </w:r>
            <w:proofErr w:type="spellEnd"/>
            <w:r w:rsidRPr="005D03EC">
              <w:rPr>
                <w:szCs w:val="22"/>
              </w:rPr>
              <w:t xml:space="preserve"> </w:t>
            </w:r>
            <w:proofErr w:type="spellStart"/>
            <w:r w:rsidRPr="005D03EC">
              <w:rPr>
                <w:szCs w:val="22"/>
              </w:rPr>
              <w:t>igienica</w:t>
            </w:r>
            <w:proofErr w:type="spellEnd"/>
            <w:r w:rsidRPr="005D03EC">
              <w:rPr>
                <w:szCs w:val="22"/>
              </w:rPr>
              <w:t xml:space="preserve"> 3 </w:t>
            </w:r>
            <w:proofErr w:type="spellStart"/>
            <w:r w:rsidRPr="005D03EC">
              <w:rPr>
                <w:szCs w:val="22"/>
              </w:rPr>
              <w:t>straturi</w:t>
            </w:r>
            <w:proofErr w:type="spellEnd"/>
            <w:r w:rsidRPr="005D03EC">
              <w:rPr>
                <w:szCs w:val="22"/>
              </w:rPr>
              <w:t>/</w:t>
            </w:r>
            <w:proofErr w:type="spellStart"/>
            <w:r w:rsidRPr="005D03EC">
              <w:rPr>
                <w:szCs w:val="22"/>
              </w:rPr>
              <w:t>rola</w:t>
            </w:r>
            <w:proofErr w:type="spellEnd"/>
            <w:r w:rsidRPr="005D03EC">
              <w:rPr>
                <w:szCs w:val="22"/>
              </w:rPr>
              <w:t xml:space="preserve">, </w:t>
            </w:r>
            <w:proofErr w:type="spellStart"/>
            <w:r w:rsidRPr="005D03EC">
              <w:rPr>
                <w:szCs w:val="22"/>
              </w:rPr>
              <w:t>alb</w:t>
            </w:r>
            <w:proofErr w:type="spellEnd"/>
          </w:p>
        </w:tc>
        <w:tc>
          <w:tcPr>
            <w:tcW w:w="1134" w:type="dxa"/>
            <w:vAlign w:val="bottom"/>
          </w:tcPr>
          <w:p w:rsidR="005D03EC" w:rsidRPr="005D03EC" w:rsidRDefault="005D03EC">
            <w:pPr>
              <w:jc w:val="center"/>
              <w:rPr>
                <w:szCs w:val="22"/>
              </w:rPr>
            </w:pPr>
            <w:r w:rsidRPr="005D03EC">
              <w:rPr>
                <w:szCs w:val="22"/>
              </w:rPr>
              <w:t>role</w:t>
            </w:r>
          </w:p>
        </w:tc>
        <w:tc>
          <w:tcPr>
            <w:tcW w:w="1134" w:type="dxa"/>
            <w:noWrap/>
            <w:vAlign w:val="bottom"/>
          </w:tcPr>
          <w:p w:rsidR="005D03EC" w:rsidRPr="005D03EC" w:rsidRDefault="005D03EC">
            <w:pPr>
              <w:jc w:val="right"/>
              <w:rPr>
                <w:b/>
                <w:bCs/>
                <w:szCs w:val="22"/>
              </w:rPr>
            </w:pPr>
            <w:r w:rsidRPr="005D03EC">
              <w:rPr>
                <w:b/>
                <w:bCs/>
                <w:szCs w:val="22"/>
              </w:rPr>
              <w:t>1.000,00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9</w:t>
            </w:r>
          </w:p>
        </w:tc>
        <w:tc>
          <w:tcPr>
            <w:tcW w:w="4219" w:type="dxa"/>
            <w:vAlign w:val="bottom"/>
          </w:tcPr>
          <w:p w:rsidR="005D03EC" w:rsidRPr="005D03EC" w:rsidRDefault="005D03EC">
            <w:pPr>
              <w:rPr>
                <w:szCs w:val="22"/>
              </w:rPr>
            </w:pPr>
            <w:proofErr w:type="spellStart"/>
            <w:r w:rsidRPr="005D03EC">
              <w:rPr>
                <w:szCs w:val="22"/>
              </w:rPr>
              <w:t>Inalbitor</w:t>
            </w:r>
            <w:proofErr w:type="spellEnd"/>
            <w:r w:rsidRPr="005D03EC">
              <w:rPr>
                <w:szCs w:val="22"/>
              </w:rPr>
              <w:t xml:space="preserve"> </w:t>
            </w:r>
            <w:proofErr w:type="spellStart"/>
            <w:r w:rsidRPr="005D03EC">
              <w:rPr>
                <w:szCs w:val="22"/>
              </w:rPr>
              <w:t>rufe</w:t>
            </w:r>
            <w:proofErr w:type="spellEnd"/>
            <w:r w:rsidRPr="005D03EC">
              <w:rPr>
                <w:szCs w:val="22"/>
              </w:rPr>
              <w:t xml:space="preserve"> Ace 1lt, </w:t>
            </w:r>
            <w:proofErr w:type="spellStart"/>
            <w:r w:rsidRPr="005D03EC">
              <w:rPr>
                <w:szCs w:val="22"/>
              </w:rPr>
              <w:t>parfumat</w:t>
            </w:r>
            <w:proofErr w:type="spellEnd"/>
          </w:p>
        </w:tc>
        <w:tc>
          <w:tcPr>
            <w:tcW w:w="1134" w:type="dxa"/>
            <w:vAlign w:val="bottom"/>
          </w:tcPr>
          <w:p w:rsidR="005D03EC" w:rsidRPr="005D03EC" w:rsidRDefault="005D03EC">
            <w:pPr>
              <w:jc w:val="center"/>
              <w:rPr>
                <w:szCs w:val="22"/>
              </w:rPr>
            </w:pPr>
            <w:proofErr w:type="spellStart"/>
            <w:proofErr w:type="gramStart"/>
            <w:r w:rsidRPr="005D03EC">
              <w:rPr>
                <w:szCs w:val="22"/>
              </w:rPr>
              <w:t>buc</w:t>
            </w:r>
            <w:proofErr w:type="spellEnd"/>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5,00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10</w:t>
            </w:r>
          </w:p>
        </w:tc>
        <w:tc>
          <w:tcPr>
            <w:tcW w:w="4219" w:type="dxa"/>
            <w:vAlign w:val="bottom"/>
          </w:tcPr>
          <w:p w:rsidR="005D03EC" w:rsidRPr="005D03EC" w:rsidRDefault="005D03EC">
            <w:pPr>
              <w:rPr>
                <w:szCs w:val="22"/>
              </w:rPr>
            </w:pPr>
            <w:proofErr w:type="spellStart"/>
            <w:r w:rsidRPr="005D03EC">
              <w:rPr>
                <w:szCs w:val="22"/>
              </w:rPr>
              <w:t>Odorizant</w:t>
            </w:r>
            <w:proofErr w:type="spellEnd"/>
            <w:r w:rsidRPr="005D03EC">
              <w:rPr>
                <w:szCs w:val="22"/>
              </w:rPr>
              <w:t xml:space="preserve"> WC cu </w:t>
            </w:r>
            <w:proofErr w:type="spellStart"/>
            <w:r w:rsidRPr="005D03EC">
              <w:rPr>
                <w:szCs w:val="22"/>
              </w:rPr>
              <w:t>suport</w:t>
            </w:r>
            <w:proofErr w:type="spellEnd"/>
            <w:r w:rsidRPr="005D03EC">
              <w:rPr>
                <w:szCs w:val="22"/>
              </w:rPr>
              <w:t xml:space="preserve"> </w:t>
            </w:r>
            <w:proofErr w:type="spellStart"/>
            <w:r w:rsidRPr="005D03EC">
              <w:rPr>
                <w:szCs w:val="22"/>
              </w:rPr>
              <w:t>Breef</w:t>
            </w:r>
            <w:proofErr w:type="spellEnd"/>
            <w:r w:rsidRPr="005D03EC">
              <w:rPr>
                <w:szCs w:val="22"/>
              </w:rPr>
              <w:t xml:space="preserve"> 3buc/et</w:t>
            </w:r>
          </w:p>
        </w:tc>
        <w:tc>
          <w:tcPr>
            <w:tcW w:w="1134" w:type="dxa"/>
            <w:vAlign w:val="bottom"/>
          </w:tcPr>
          <w:p w:rsidR="005D03EC" w:rsidRPr="005D03EC" w:rsidRDefault="005D03EC">
            <w:pPr>
              <w:jc w:val="center"/>
              <w:rPr>
                <w:szCs w:val="22"/>
              </w:rPr>
            </w:pPr>
            <w:proofErr w:type="gramStart"/>
            <w:r w:rsidRPr="005D03EC">
              <w:rPr>
                <w:szCs w:val="22"/>
              </w:rPr>
              <w:t>set</w:t>
            </w:r>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20,00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11</w:t>
            </w:r>
          </w:p>
        </w:tc>
        <w:tc>
          <w:tcPr>
            <w:tcW w:w="4219" w:type="dxa"/>
            <w:vAlign w:val="bottom"/>
          </w:tcPr>
          <w:p w:rsidR="005D03EC" w:rsidRPr="005D03EC" w:rsidRDefault="005D03EC">
            <w:pPr>
              <w:rPr>
                <w:szCs w:val="22"/>
              </w:rPr>
            </w:pPr>
            <w:proofErr w:type="spellStart"/>
            <w:r w:rsidRPr="005D03EC">
              <w:rPr>
                <w:szCs w:val="22"/>
              </w:rPr>
              <w:t>Prosop</w:t>
            </w:r>
            <w:proofErr w:type="spellEnd"/>
            <w:r w:rsidRPr="005D03EC">
              <w:rPr>
                <w:szCs w:val="22"/>
              </w:rPr>
              <w:t xml:space="preserve"> </w:t>
            </w:r>
            <w:proofErr w:type="spellStart"/>
            <w:r w:rsidRPr="005D03EC">
              <w:rPr>
                <w:szCs w:val="22"/>
              </w:rPr>
              <w:t>rola</w:t>
            </w:r>
            <w:proofErr w:type="spellEnd"/>
            <w:r w:rsidRPr="005D03EC">
              <w:rPr>
                <w:szCs w:val="22"/>
              </w:rPr>
              <w:t xml:space="preserve"> de bucatarie,2 </w:t>
            </w:r>
            <w:proofErr w:type="spellStart"/>
            <w:r w:rsidRPr="005D03EC">
              <w:rPr>
                <w:szCs w:val="22"/>
              </w:rPr>
              <w:t>staturi</w:t>
            </w:r>
            <w:proofErr w:type="spellEnd"/>
            <w:r w:rsidRPr="005D03EC">
              <w:rPr>
                <w:szCs w:val="22"/>
              </w:rPr>
              <w:t>, min 80 m/</w:t>
            </w:r>
            <w:proofErr w:type="spellStart"/>
            <w:r w:rsidRPr="005D03EC">
              <w:rPr>
                <w:szCs w:val="22"/>
              </w:rPr>
              <w:t>rola</w:t>
            </w:r>
            <w:proofErr w:type="spellEnd"/>
          </w:p>
        </w:tc>
        <w:tc>
          <w:tcPr>
            <w:tcW w:w="1134" w:type="dxa"/>
            <w:vAlign w:val="bottom"/>
          </w:tcPr>
          <w:p w:rsidR="005D03EC" w:rsidRPr="005D03EC" w:rsidRDefault="005D03EC">
            <w:pPr>
              <w:jc w:val="center"/>
              <w:rPr>
                <w:szCs w:val="22"/>
              </w:rPr>
            </w:pPr>
            <w:proofErr w:type="spellStart"/>
            <w:r w:rsidRPr="005D03EC">
              <w:rPr>
                <w:szCs w:val="22"/>
              </w:rPr>
              <w:t>rola</w:t>
            </w:r>
            <w:proofErr w:type="spellEnd"/>
          </w:p>
        </w:tc>
        <w:tc>
          <w:tcPr>
            <w:tcW w:w="1134" w:type="dxa"/>
            <w:noWrap/>
            <w:vAlign w:val="bottom"/>
          </w:tcPr>
          <w:p w:rsidR="005D03EC" w:rsidRPr="005D03EC" w:rsidRDefault="005D03EC">
            <w:pPr>
              <w:jc w:val="right"/>
              <w:rPr>
                <w:b/>
                <w:bCs/>
                <w:szCs w:val="22"/>
              </w:rPr>
            </w:pPr>
            <w:r w:rsidRPr="005D03EC">
              <w:rPr>
                <w:b/>
                <w:bCs/>
                <w:szCs w:val="22"/>
              </w:rPr>
              <w:t>200,00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12</w:t>
            </w:r>
          </w:p>
        </w:tc>
        <w:tc>
          <w:tcPr>
            <w:tcW w:w="4219" w:type="dxa"/>
            <w:vAlign w:val="bottom"/>
          </w:tcPr>
          <w:p w:rsidR="005D03EC" w:rsidRPr="005D03EC" w:rsidRDefault="005D03EC">
            <w:pPr>
              <w:rPr>
                <w:szCs w:val="22"/>
              </w:rPr>
            </w:pPr>
            <w:proofErr w:type="spellStart"/>
            <w:r w:rsidRPr="005D03EC">
              <w:rPr>
                <w:szCs w:val="22"/>
              </w:rPr>
              <w:t>Saci</w:t>
            </w:r>
            <w:proofErr w:type="spellEnd"/>
            <w:r w:rsidRPr="005D03EC">
              <w:rPr>
                <w:szCs w:val="22"/>
              </w:rPr>
              <w:t xml:space="preserve"> </w:t>
            </w:r>
            <w:proofErr w:type="spellStart"/>
            <w:r w:rsidRPr="005D03EC">
              <w:rPr>
                <w:szCs w:val="22"/>
              </w:rPr>
              <w:t>menajeri</w:t>
            </w:r>
            <w:proofErr w:type="spellEnd"/>
            <w:r w:rsidRPr="005D03EC">
              <w:rPr>
                <w:szCs w:val="22"/>
              </w:rPr>
              <w:t xml:space="preserve"> 60 litri,,20 </w:t>
            </w:r>
            <w:proofErr w:type="spellStart"/>
            <w:r w:rsidRPr="005D03EC">
              <w:rPr>
                <w:szCs w:val="22"/>
              </w:rPr>
              <w:t>buc</w:t>
            </w:r>
            <w:proofErr w:type="spellEnd"/>
            <w:r w:rsidRPr="005D03EC">
              <w:rPr>
                <w:szCs w:val="22"/>
              </w:rPr>
              <w:t>/</w:t>
            </w:r>
            <w:proofErr w:type="spellStart"/>
            <w:r w:rsidRPr="005D03EC">
              <w:rPr>
                <w:szCs w:val="22"/>
              </w:rPr>
              <w:t>rola</w:t>
            </w:r>
            <w:proofErr w:type="spellEnd"/>
            <w:r w:rsidRPr="005D03EC">
              <w:rPr>
                <w:szCs w:val="22"/>
              </w:rPr>
              <w:t xml:space="preserve">, </w:t>
            </w:r>
            <w:proofErr w:type="spellStart"/>
            <w:r w:rsidRPr="005D03EC">
              <w:rPr>
                <w:szCs w:val="22"/>
              </w:rPr>
              <w:t>rezistenti</w:t>
            </w:r>
            <w:proofErr w:type="spellEnd"/>
          </w:p>
        </w:tc>
        <w:tc>
          <w:tcPr>
            <w:tcW w:w="1134" w:type="dxa"/>
            <w:vAlign w:val="bottom"/>
          </w:tcPr>
          <w:p w:rsidR="005D03EC" w:rsidRPr="005D03EC" w:rsidRDefault="005D03EC">
            <w:pPr>
              <w:jc w:val="center"/>
              <w:rPr>
                <w:szCs w:val="22"/>
              </w:rPr>
            </w:pPr>
            <w:r w:rsidRPr="005D03EC">
              <w:rPr>
                <w:szCs w:val="22"/>
              </w:rPr>
              <w:t>role</w:t>
            </w:r>
          </w:p>
        </w:tc>
        <w:tc>
          <w:tcPr>
            <w:tcW w:w="1134" w:type="dxa"/>
            <w:noWrap/>
            <w:vAlign w:val="bottom"/>
          </w:tcPr>
          <w:p w:rsidR="005D03EC" w:rsidRPr="005D03EC" w:rsidRDefault="005D03EC">
            <w:pPr>
              <w:jc w:val="right"/>
              <w:rPr>
                <w:b/>
                <w:bCs/>
                <w:szCs w:val="22"/>
              </w:rPr>
            </w:pPr>
            <w:r w:rsidRPr="005D03EC">
              <w:rPr>
                <w:b/>
                <w:bCs/>
                <w:szCs w:val="22"/>
              </w:rPr>
              <w:t>100,00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lastRenderedPageBreak/>
              <w:t>13</w:t>
            </w:r>
          </w:p>
        </w:tc>
        <w:tc>
          <w:tcPr>
            <w:tcW w:w="4219" w:type="dxa"/>
            <w:vAlign w:val="bottom"/>
          </w:tcPr>
          <w:p w:rsidR="005D03EC" w:rsidRPr="005D03EC" w:rsidRDefault="005D03EC">
            <w:pPr>
              <w:rPr>
                <w:szCs w:val="22"/>
              </w:rPr>
            </w:pPr>
            <w:proofErr w:type="spellStart"/>
            <w:r w:rsidRPr="005D03EC">
              <w:rPr>
                <w:szCs w:val="22"/>
              </w:rPr>
              <w:t>Sapun</w:t>
            </w:r>
            <w:proofErr w:type="spellEnd"/>
            <w:r w:rsidRPr="005D03EC">
              <w:rPr>
                <w:szCs w:val="22"/>
              </w:rPr>
              <w:t xml:space="preserve"> </w:t>
            </w:r>
            <w:proofErr w:type="spellStart"/>
            <w:r w:rsidRPr="005D03EC">
              <w:rPr>
                <w:szCs w:val="22"/>
              </w:rPr>
              <w:t>lichid</w:t>
            </w:r>
            <w:proofErr w:type="spellEnd"/>
            <w:r w:rsidRPr="005D03EC">
              <w:rPr>
                <w:szCs w:val="22"/>
              </w:rPr>
              <w:t xml:space="preserve"> cu </w:t>
            </w:r>
            <w:proofErr w:type="spellStart"/>
            <w:r w:rsidRPr="005D03EC">
              <w:rPr>
                <w:szCs w:val="22"/>
              </w:rPr>
              <w:t>pompita</w:t>
            </w:r>
            <w:proofErr w:type="spellEnd"/>
            <w:r w:rsidRPr="005D03EC">
              <w:rPr>
                <w:szCs w:val="22"/>
              </w:rPr>
              <w:t xml:space="preserve"> 500 ml</w:t>
            </w:r>
          </w:p>
        </w:tc>
        <w:tc>
          <w:tcPr>
            <w:tcW w:w="1134" w:type="dxa"/>
            <w:vAlign w:val="bottom"/>
          </w:tcPr>
          <w:p w:rsidR="005D03EC" w:rsidRPr="005D03EC" w:rsidRDefault="005D03EC">
            <w:pPr>
              <w:jc w:val="center"/>
              <w:rPr>
                <w:szCs w:val="22"/>
              </w:rPr>
            </w:pPr>
            <w:proofErr w:type="spellStart"/>
            <w:proofErr w:type="gramStart"/>
            <w:r w:rsidRPr="005D03EC">
              <w:rPr>
                <w:szCs w:val="22"/>
              </w:rPr>
              <w:t>buc</w:t>
            </w:r>
            <w:proofErr w:type="spellEnd"/>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25,00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14</w:t>
            </w:r>
          </w:p>
        </w:tc>
        <w:tc>
          <w:tcPr>
            <w:tcW w:w="4219" w:type="dxa"/>
            <w:vAlign w:val="bottom"/>
          </w:tcPr>
          <w:p w:rsidR="005D03EC" w:rsidRPr="005D03EC" w:rsidRDefault="005D03EC">
            <w:pPr>
              <w:rPr>
                <w:szCs w:val="22"/>
              </w:rPr>
            </w:pPr>
            <w:proofErr w:type="spellStart"/>
            <w:r w:rsidRPr="005D03EC">
              <w:rPr>
                <w:szCs w:val="22"/>
              </w:rPr>
              <w:t>Sampon</w:t>
            </w:r>
            <w:proofErr w:type="spellEnd"/>
            <w:r w:rsidRPr="005D03EC">
              <w:rPr>
                <w:szCs w:val="22"/>
              </w:rPr>
              <w:t xml:space="preserve"> par mixt, 250 ml</w:t>
            </w:r>
          </w:p>
        </w:tc>
        <w:tc>
          <w:tcPr>
            <w:tcW w:w="1134" w:type="dxa"/>
            <w:vAlign w:val="bottom"/>
          </w:tcPr>
          <w:p w:rsidR="005D03EC" w:rsidRPr="005D03EC" w:rsidRDefault="005D03EC">
            <w:pPr>
              <w:jc w:val="center"/>
              <w:rPr>
                <w:szCs w:val="22"/>
              </w:rPr>
            </w:pPr>
            <w:proofErr w:type="spellStart"/>
            <w:proofErr w:type="gramStart"/>
            <w:r w:rsidRPr="005D03EC">
              <w:rPr>
                <w:szCs w:val="22"/>
              </w:rPr>
              <w:t>buc</w:t>
            </w:r>
            <w:proofErr w:type="spellEnd"/>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25,00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15</w:t>
            </w:r>
          </w:p>
        </w:tc>
        <w:tc>
          <w:tcPr>
            <w:tcW w:w="4219" w:type="dxa"/>
            <w:vAlign w:val="bottom"/>
          </w:tcPr>
          <w:p w:rsidR="005D03EC" w:rsidRPr="005D03EC" w:rsidRDefault="005D03EC">
            <w:pPr>
              <w:rPr>
                <w:szCs w:val="22"/>
              </w:rPr>
            </w:pPr>
            <w:proofErr w:type="spellStart"/>
            <w:r w:rsidRPr="005D03EC">
              <w:rPr>
                <w:szCs w:val="22"/>
              </w:rPr>
              <w:t>Solutie</w:t>
            </w:r>
            <w:proofErr w:type="spellEnd"/>
            <w:r w:rsidRPr="005D03EC">
              <w:rPr>
                <w:szCs w:val="22"/>
              </w:rPr>
              <w:t xml:space="preserve"> aragaz</w:t>
            </w:r>
            <w:proofErr w:type="gramStart"/>
            <w:r w:rsidRPr="005D03EC">
              <w:rPr>
                <w:szCs w:val="22"/>
              </w:rPr>
              <w:t>,750</w:t>
            </w:r>
            <w:proofErr w:type="gramEnd"/>
            <w:r w:rsidRPr="005D03EC">
              <w:rPr>
                <w:szCs w:val="22"/>
              </w:rPr>
              <w:t xml:space="preserve"> ml, cu </w:t>
            </w:r>
            <w:proofErr w:type="spellStart"/>
            <w:r w:rsidRPr="005D03EC">
              <w:rPr>
                <w:szCs w:val="22"/>
              </w:rPr>
              <w:t>pulverizator</w:t>
            </w:r>
            <w:proofErr w:type="spellEnd"/>
            <w:r w:rsidRPr="005D03EC">
              <w:rPr>
                <w:szCs w:val="22"/>
              </w:rPr>
              <w:t xml:space="preserve"> </w:t>
            </w:r>
            <w:proofErr w:type="spellStart"/>
            <w:r w:rsidRPr="005D03EC">
              <w:rPr>
                <w:szCs w:val="22"/>
              </w:rPr>
              <w:t>echiv</w:t>
            </w:r>
            <w:proofErr w:type="spellEnd"/>
            <w:r w:rsidRPr="005D03EC">
              <w:rPr>
                <w:szCs w:val="22"/>
              </w:rPr>
              <w:t>. Sano forte</w:t>
            </w:r>
          </w:p>
        </w:tc>
        <w:tc>
          <w:tcPr>
            <w:tcW w:w="1134" w:type="dxa"/>
            <w:vAlign w:val="bottom"/>
          </w:tcPr>
          <w:p w:rsidR="005D03EC" w:rsidRPr="005D03EC" w:rsidRDefault="005D03EC">
            <w:pPr>
              <w:jc w:val="center"/>
              <w:rPr>
                <w:szCs w:val="22"/>
              </w:rPr>
            </w:pPr>
            <w:proofErr w:type="spellStart"/>
            <w:proofErr w:type="gramStart"/>
            <w:r w:rsidRPr="005D03EC">
              <w:rPr>
                <w:szCs w:val="22"/>
              </w:rPr>
              <w:t>buc</w:t>
            </w:r>
            <w:proofErr w:type="spellEnd"/>
            <w:proofErr w:type="gramEnd"/>
            <w:r w:rsidRPr="005D03EC">
              <w:rPr>
                <w:szCs w:val="22"/>
              </w:rPr>
              <w:t>.</w:t>
            </w:r>
          </w:p>
        </w:tc>
        <w:tc>
          <w:tcPr>
            <w:tcW w:w="1134" w:type="dxa"/>
            <w:noWrap/>
            <w:vAlign w:val="bottom"/>
          </w:tcPr>
          <w:p w:rsidR="005D03EC" w:rsidRPr="005D03EC" w:rsidRDefault="005D03EC">
            <w:pPr>
              <w:jc w:val="right"/>
              <w:rPr>
                <w:b/>
                <w:bCs/>
                <w:szCs w:val="22"/>
              </w:rPr>
            </w:pPr>
            <w:r w:rsidRPr="005D03EC">
              <w:rPr>
                <w:b/>
                <w:bCs/>
                <w:szCs w:val="22"/>
              </w:rPr>
              <w:t>10,00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5D03EC" w:rsidRPr="005D03EC" w:rsidTr="003E03FE">
        <w:trPr>
          <w:trHeight w:val="564"/>
        </w:trPr>
        <w:tc>
          <w:tcPr>
            <w:tcW w:w="567" w:type="dxa"/>
            <w:noWrap/>
            <w:vAlign w:val="bottom"/>
          </w:tcPr>
          <w:p w:rsidR="005D03EC" w:rsidRPr="005D03EC" w:rsidRDefault="005D03EC" w:rsidP="00EB2655">
            <w:pPr>
              <w:jc w:val="center"/>
              <w:rPr>
                <w:sz w:val="20"/>
                <w:szCs w:val="18"/>
              </w:rPr>
            </w:pPr>
            <w:r w:rsidRPr="005D03EC">
              <w:rPr>
                <w:sz w:val="20"/>
                <w:szCs w:val="18"/>
              </w:rPr>
              <w:t>16</w:t>
            </w:r>
          </w:p>
        </w:tc>
        <w:tc>
          <w:tcPr>
            <w:tcW w:w="4219" w:type="dxa"/>
            <w:vAlign w:val="bottom"/>
          </w:tcPr>
          <w:p w:rsidR="005D03EC" w:rsidRPr="005D03EC" w:rsidRDefault="005D03EC">
            <w:pPr>
              <w:rPr>
                <w:szCs w:val="22"/>
              </w:rPr>
            </w:pPr>
            <w:proofErr w:type="spellStart"/>
            <w:r w:rsidRPr="005D03EC">
              <w:rPr>
                <w:szCs w:val="22"/>
              </w:rPr>
              <w:t>Tablete</w:t>
            </w:r>
            <w:proofErr w:type="spellEnd"/>
            <w:r w:rsidRPr="005D03EC">
              <w:rPr>
                <w:szCs w:val="22"/>
              </w:rPr>
              <w:t xml:space="preserve"> </w:t>
            </w:r>
            <w:proofErr w:type="spellStart"/>
            <w:r w:rsidRPr="005D03EC">
              <w:rPr>
                <w:szCs w:val="22"/>
              </w:rPr>
              <w:t>clor</w:t>
            </w:r>
            <w:proofErr w:type="spellEnd"/>
            <w:r w:rsidRPr="005D03EC">
              <w:rPr>
                <w:szCs w:val="22"/>
              </w:rPr>
              <w:t xml:space="preserve"> </w:t>
            </w:r>
            <w:proofErr w:type="spellStart"/>
            <w:r w:rsidRPr="005D03EC">
              <w:rPr>
                <w:szCs w:val="22"/>
              </w:rPr>
              <w:t>efervescente</w:t>
            </w:r>
            <w:proofErr w:type="spellEnd"/>
            <w:r w:rsidRPr="005D03EC">
              <w:rPr>
                <w:szCs w:val="22"/>
              </w:rPr>
              <w:t xml:space="preserve"> 300 </w:t>
            </w:r>
            <w:proofErr w:type="spellStart"/>
            <w:r w:rsidRPr="005D03EC">
              <w:rPr>
                <w:szCs w:val="22"/>
              </w:rPr>
              <w:t>buc</w:t>
            </w:r>
            <w:proofErr w:type="spellEnd"/>
            <w:r w:rsidRPr="005D03EC">
              <w:rPr>
                <w:szCs w:val="22"/>
              </w:rPr>
              <w:t>/cutie</w:t>
            </w:r>
          </w:p>
        </w:tc>
        <w:tc>
          <w:tcPr>
            <w:tcW w:w="1134" w:type="dxa"/>
            <w:vAlign w:val="bottom"/>
          </w:tcPr>
          <w:p w:rsidR="005D03EC" w:rsidRPr="005D03EC" w:rsidRDefault="005D03EC">
            <w:pPr>
              <w:jc w:val="center"/>
              <w:rPr>
                <w:szCs w:val="22"/>
              </w:rPr>
            </w:pPr>
            <w:proofErr w:type="spellStart"/>
            <w:r w:rsidRPr="005D03EC">
              <w:rPr>
                <w:szCs w:val="22"/>
              </w:rPr>
              <w:t>cutii</w:t>
            </w:r>
            <w:proofErr w:type="spellEnd"/>
          </w:p>
        </w:tc>
        <w:tc>
          <w:tcPr>
            <w:tcW w:w="1134" w:type="dxa"/>
            <w:noWrap/>
            <w:vAlign w:val="bottom"/>
          </w:tcPr>
          <w:p w:rsidR="005D03EC" w:rsidRPr="005D03EC" w:rsidRDefault="005D03EC">
            <w:pPr>
              <w:jc w:val="right"/>
              <w:rPr>
                <w:b/>
                <w:bCs/>
                <w:szCs w:val="22"/>
              </w:rPr>
            </w:pPr>
            <w:r w:rsidRPr="005D03EC">
              <w:rPr>
                <w:b/>
                <w:bCs/>
                <w:szCs w:val="22"/>
              </w:rPr>
              <w:t>3,00</w:t>
            </w:r>
          </w:p>
        </w:tc>
        <w:tc>
          <w:tcPr>
            <w:tcW w:w="1418"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c>
          <w:tcPr>
            <w:tcW w:w="1342" w:type="dxa"/>
          </w:tcPr>
          <w:p w:rsidR="005D03EC" w:rsidRPr="005D03EC" w:rsidRDefault="005D03EC" w:rsidP="00EB2655">
            <w:pPr>
              <w:widowControl w:val="0"/>
              <w:autoSpaceDE w:val="0"/>
              <w:autoSpaceDN w:val="0"/>
              <w:adjustRightInd w:val="0"/>
              <w:jc w:val="center"/>
              <w:rPr>
                <w:rFonts w:eastAsiaTheme="minorEastAsia"/>
                <w:bCs/>
                <w:i/>
                <w:sz w:val="20"/>
                <w:szCs w:val="18"/>
                <w:highlight w:val="yellow"/>
                <w:lang w:eastAsia="ro-RO"/>
              </w:rPr>
            </w:pPr>
            <w:r w:rsidRPr="005D03EC">
              <w:rPr>
                <w:rFonts w:eastAsiaTheme="minorEastAsia"/>
                <w:bCs/>
                <w:i/>
                <w:sz w:val="20"/>
                <w:szCs w:val="18"/>
                <w:highlight w:val="yellow"/>
                <w:lang w:eastAsia="ro-RO"/>
              </w:rPr>
              <w:t xml:space="preserve">(se </w:t>
            </w:r>
            <w:proofErr w:type="spellStart"/>
            <w:r w:rsidRPr="005D03EC">
              <w:rPr>
                <w:rFonts w:eastAsiaTheme="minorEastAsia"/>
                <w:bCs/>
                <w:i/>
                <w:sz w:val="20"/>
                <w:szCs w:val="18"/>
                <w:highlight w:val="yellow"/>
                <w:lang w:eastAsia="ro-RO"/>
              </w:rPr>
              <w:t>completeaza</w:t>
            </w:r>
            <w:proofErr w:type="spellEnd"/>
            <w:r w:rsidRPr="005D03EC">
              <w:rPr>
                <w:rFonts w:eastAsiaTheme="minorEastAsia"/>
                <w:bCs/>
                <w:i/>
                <w:sz w:val="20"/>
                <w:szCs w:val="18"/>
                <w:highlight w:val="yellow"/>
                <w:lang w:eastAsia="ro-RO"/>
              </w:rPr>
              <w:t xml:space="preserve"> de </w:t>
            </w:r>
            <w:proofErr w:type="spellStart"/>
            <w:r w:rsidRPr="005D03EC">
              <w:rPr>
                <w:rFonts w:eastAsiaTheme="minorEastAsia"/>
                <w:bCs/>
                <w:i/>
                <w:sz w:val="20"/>
                <w:szCs w:val="18"/>
                <w:highlight w:val="yellow"/>
                <w:lang w:eastAsia="ro-RO"/>
              </w:rPr>
              <w:t>catre</w:t>
            </w:r>
            <w:proofErr w:type="spellEnd"/>
            <w:r w:rsidRPr="005D03EC">
              <w:rPr>
                <w:rFonts w:eastAsiaTheme="minorEastAsia"/>
                <w:bCs/>
                <w:i/>
                <w:sz w:val="20"/>
                <w:szCs w:val="18"/>
                <w:highlight w:val="yellow"/>
                <w:lang w:eastAsia="ro-RO"/>
              </w:rPr>
              <w:t xml:space="preserve"> </w:t>
            </w:r>
            <w:proofErr w:type="spellStart"/>
            <w:r w:rsidRPr="005D03EC">
              <w:rPr>
                <w:rFonts w:eastAsiaTheme="minorEastAsia"/>
                <w:bCs/>
                <w:i/>
                <w:sz w:val="20"/>
                <w:szCs w:val="18"/>
                <w:highlight w:val="yellow"/>
                <w:lang w:eastAsia="ro-RO"/>
              </w:rPr>
              <w:t>ofertant</w:t>
            </w:r>
            <w:proofErr w:type="spellEnd"/>
            <w:r w:rsidRPr="005D03EC">
              <w:rPr>
                <w:rFonts w:eastAsiaTheme="minorEastAsia"/>
                <w:bCs/>
                <w:i/>
                <w:sz w:val="20"/>
                <w:szCs w:val="18"/>
                <w:highlight w:val="yellow"/>
                <w:lang w:eastAsia="ro-RO"/>
              </w:rPr>
              <w:t>)</w:t>
            </w:r>
          </w:p>
        </w:tc>
      </w:tr>
      <w:tr w:rsidR="008D02FD" w:rsidRPr="005D03EC" w:rsidTr="002364D7">
        <w:trPr>
          <w:trHeight w:val="564"/>
        </w:trPr>
        <w:tc>
          <w:tcPr>
            <w:tcW w:w="7054" w:type="dxa"/>
            <w:gridSpan w:val="4"/>
            <w:noWrap/>
            <w:vAlign w:val="bottom"/>
          </w:tcPr>
          <w:p w:rsidR="008D02FD" w:rsidRPr="005D03EC" w:rsidRDefault="008D02FD" w:rsidP="009D4664">
            <w:pPr>
              <w:rPr>
                <w:b/>
                <w:bCs/>
                <w:sz w:val="20"/>
                <w:szCs w:val="18"/>
              </w:rPr>
            </w:pPr>
            <w:r w:rsidRPr="005D03EC">
              <w:rPr>
                <w:b/>
                <w:sz w:val="20"/>
                <w:szCs w:val="18"/>
              </w:rPr>
              <w:t xml:space="preserve">Total </w:t>
            </w:r>
            <w:r w:rsidR="009D4664" w:rsidRPr="005D03EC">
              <w:rPr>
                <w:b/>
                <w:sz w:val="20"/>
                <w:szCs w:val="18"/>
              </w:rPr>
              <w:t>………………….</w:t>
            </w:r>
            <w:r w:rsidRPr="005D03EC">
              <w:rPr>
                <w:b/>
                <w:sz w:val="20"/>
                <w:szCs w:val="18"/>
              </w:rPr>
              <w:t xml:space="preserve">( Lei </w:t>
            </w:r>
            <w:proofErr w:type="spellStart"/>
            <w:r w:rsidRPr="005D03EC">
              <w:rPr>
                <w:b/>
                <w:sz w:val="20"/>
                <w:szCs w:val="18"/>
              </w:rPr>
              <w:t>fara</w:t>
            </w:r>
            <w:proofErr w:type="spellEnd"/>
            <w:r w:rsidRPr="005D03EC">
              <w:rPr>
                <w:b/>
                <w:sz w:val="20"/>
                <w:szCs w:val="18"/>
              </w:rPr>
              <w:t xml:space="preserve"> TVA)</w:t>
            </w:r>
            <w:r w:rsidR="009D4664" w:rsidRPr="005D03EC">
              <w:rPr>
                <w:sz w:val="20"/>
                <w:szCs w:val="18"/>
              </w:rPr>
              <w:t xml:space="preserve"> </w:t>
            </w:r>
            <w:proofErr w:type="spellStart"/>
            <w:r w:rsidR="009D4664" w:rsidRPr="005D03EC">
              <w:rPr>
                <w:b/>
                <w:sz w:val="20"/>
                <w:szCs w:val="18"/>
              </w:rPr>
              <w:t>Caminul</w:t>
            </w:r>
            <w:proofErr w:type="spellEnd"/>
            <w:r w:rsidR="009D4664" w:rsidRPr="005D03EC">
              <w:rPr>
                <w:b/>
                <w:sz w:val="20"/>
                <w:szCs w:val="18"/>
              </w:rPr>
              <w:t xml:space="preserve"> </w:t>
            </w:r>
            <w:proofErr w:type="spellStart"/>
            <w:r w:rsidR="009D4664" w:rsidRPr="005D03EC">
              <w:rPr>
                <w:b/>
                <w:sz w:val="20"/>
                <w:szCs w:val="18"/>
              </w:rPr>
              <w:t>pentru</w:t>
            </w:r>
            <w:proofErr w:type="spellEnd"/>
            <w:r w:rsidR="009D4664" w:rsidRPr="005D03EC">
              <w:rPr>
                <w:b/>
                <w:sz w:val="20"/>
                <w:szCs w:val="18"/>
              </w:rPr>
              <w:t xml:space="preserve"> </w:t>
            </w:r>
            <w:proofErr w:type="spellStart"/>
            <w:r w:rsidR="009D4664" w:rsidRPr="005D03EC">
              <w:rPr>
                <w:b/>
                <w:sz w:val="20"/>
                <w:szCs w:val="18"/>
              </w:rPr>
              <w:t>Persoane</w:t>
            </w:r>
            <w:proofErr w:type="spellEnd"/>
            <w:r w:rsidR="009D4664" w:rsidRPr="005D03EC">
              <w:rPr>
                <w:b/>
                <w:sz w:val="20"/>
                <w:szCs w:val="18"/>
              </w:rPr>
              <w:t xml:space="preserve"> </w:t>
            </w:r>
            <w:proofErr w:type="spellStart"/>
            <w:r w:rsidR="009D4664" w:rsidRPr="005D03EC">
              <w:rPr>
                <w:b/>
                <w:sz w:val="20"/>
                <w:szCs w:val="18"/>
              </w:rPr>
              <w:t>Varstince</w:t>
            </w:r>
            <w:proofErr w:type="spellEnd"/>
            <w:r w:rsidR="009D4664" w:rsidRPr="005D03EC">
              <w:rPr>
                <w:b/>
                <w:sz w:val="20"/>
                <w:szCs w:val="18"/>
              </w:rPr>
              <w:t xml:space="preserve"> din str.8 </w:t>
            </w:r>
            <w:proofErr w:type="spellStart"/>
            <w:r w:rsidR="009D4664" w:rsidRPr="005D03EC">
              <w:rPr>
                <w:b/>
                <w:sz w:val="20"/>
                <w:szCs w:val="18"/>
              </w:rPr>
              <w:t>Martie</w:t>
            </w:r>
            <w:proofErr w:type="spellEnd"/>
            <w:r w:rsidR="009D4664" w:rsidRPr="005D03EC">
              <w:rPr>
                <w:b/>
                <w:sz w:val="20"/>
                <w:szCs w:val="18"/>
              </w:rPr>
              <w:t xml:space="preserve"> nr.26 </w:t>
            </w:r>
            <w:proofErr w:type="spellStart"/>
            <w:r w:rsidR="009D4664" w:rsidRPr="005D03EC">
              <w:rPr>
                <w:b/>
                <w:sz w:val="20"/>
                <w:szCs w:val="18"/>
              </w:rPr>
              <w:t>Municipiul</w:t>
            </w:r>
            <w:proofErr w:type="spellEnd"/>
            <w:r w:rsidR="009D4664" w:rsidRPr="005D03EC">
              <w:rPr>
                <w:b/>
                <w:sz w:val="20"/>
                <w:szCs w:val="18"/>
              </w:rPr>
              <w:t xml:space="preserve"> Onesti”</w:t>
            </w:r>
          </w:p>
        </w:tc>
        <w:tc>
          <w:tcPr>
            <w:tcW w:w="1418" w:type="dxa"/>
          </w:tcPr>
          <w:p w:rsidR="008D02FD" w:rsidRPr="005D03EC" w:rsidRDefault="008D02FD" w:rsidP="002364D7">
            <w:pPr>
              <w:widowControl w:val="0"/>
              <w:autoSpaceDE w:val="0"/>
              <w:autoSpaceDN w:val="0"/>
              <w:adjustRightInd w:val="0"/>
              <w:jc w:val="center"/>
              <w:rPr>
                <w:rFonts w:eastAsiaTheme="minorEastAsia"/>
                <w:bCs/>
                <w:i/>
                <w:sz w:val="20"/>
                <w:szCs w:val="18"/>
                <w:highlight w:val="yellow"/>
                <w:lang w:eastAsia="ro-RO"/>
              </w:rPr>
            </w:pPr>
          </w:p>
        </w:tc>
        <w:tc>
          <w:tcPr>
            <w:tcW w:w="1342" w:type="dxa"/>
          </w:tcPr>
          <w:p w:rsidR="008D02FD" w:rsidRPr="005D03EC" w:rsidRDefault="008D02FD" w:rsidP="002364D7">
            <w:pPr>
              <w:widowControl w:val="0"/>
              <w:autoSpaceDE w:val="0"/>
              <w:autoSpaceDN w:val="0"/>
              <w:adjustRightInd w:val="0"/>
              <w:jc w:val="center"/>
              <w:rPr>
                <w:rFonts w:eastAsiaTheme="minorEastAsia"/>
                <w:bCs/>
                <w:i/>
                <w:sz w:val="20"/>
                <w:szCs w:val="18"/>
                <w:highlight w:val="yellow"/>
                <w:lang w:eastAsia="ro-RO"/>
              </w:rPr>
            </w:pPr>
          </w:p>
        </w:tc>
      </w:tr>
    </w:tbl>
    <w:p w:rsidR="00CD7EE1" w:rsidRPr="005D03EC" w:rsidRDefault="00CD7EE1" w:rsidP="00744E54">
      <w:pPr>
        <w:widowControl w:val="0"/>
        <w:autoSpaceDE w:val="0"/>
        <w:autoSpaceDN w:val="0"/>
        <w:adjustRightInd w:val="0"/>
        <w:jc w:val="center"/>
        <w:rPr>
          <w:rFonts w:eastAsiaTheme="minorEastAsia"/>
          <w:b/>
          <w:bCs/>
          <w:sz w:val="22"/>
          <w:szCs w:val="20"/>
          <w:lang w:eastAsia="ro-RO"/>
        </w:rPr>
      </w:pPr>
    </w:p>
    <w:p w:rsidR="008C3D0D" w:rsidRPr="005D03EC" w:rsidRDefault="008C3D0D" w:rsidP="008C3D0D">
      <w:pPr>
        <w:widowControl w:val="0"/>
        <w:autoSpaceDE w:val="0"/>
        <w:autoSpaceDN w:val="0"/>
        <w:adjustRightInd w:val="0"/>
        <w:rPr>
          <w:rFonts w:eastAsiaTheme="minorEastAsia"/>
          <w:i/>
          <w:sz w:val="22"/>
          <w:szCs w:val="20"/>
          <w:lang w:val="ro-RO" w:eastAsia="ro-RO"/>
        </w:rPr>
      </w:pPr>
      <w:r w:rsidRPr="005D03EC">
        <w:rPr>
          <w:rFonts w:eastAsiaTheme="minorEastAsia"/>
          <w:i/>
          <w:sz w:val="22"/>
          <w:szCs w:val="20"/>
          <w:lang w:val="ro-RO" w:eastAsia="ro-RO"/>
        </w:rPr>
        <w:t>* Transportul la sediul Căminului din Str. 8 Martie , nr. 26 , Onești , jud.Bacău, este inclus în preţ</w:t>
      </w:r>
    </w:p>
    <w:p w:rsidR="008C3D0D" w:rsidRDefault="008C3D0D" w:rsidP="008C3D0D">
      <w:pPr>
        <w:widowControl w:val="0"/>
        <w:autoSpaceDE w:val="0"/>
        <w:autoSpaceDN w:val="0"/>
        <w:adjustRightInd w:val="0"/>
        <w:rPr>
          <w:rFonts w:eastAsiaTheme="minorEastAsia"/>
          <w:i/>
          <w:sz w:val="22"/>
          <w:szCs w:val="20"/>
          <w:lang w:val="ro-RO" w:eastAsia="ro-RO"/>
        </w:rPr>
      </w:pPr>
      <w:r w:rsidRPr="005D03EC">
        <w:rPr>
          <w:rFonts w:eastAsiaTheme="minorEastAsia"/>
          <w:i/>
          <w:sz w:val="22"/>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991203" w:rsidRDefault="00991203" w:rsidP="00991203">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*produsele vor fi insotite de fise tehnice si certificate de conformitate.</w:t>
      </w:r>
    </w:p>
    <w:p w:rsidR="00991203" w:rsidRPr="005D03EC" w:rsidRDefault="00991203" w:rsidP="008C3D0D">
      <w:pPr>
        <w:widowControl w:val="0"/>
        <w:autoSpaceDE w:val="0"/>
        <w:autoSpaceDN w:val="0"/>
        <w:adjustRightInd w:val="0"/>
        <w:rPr>
          <w:rFonts w:eastAsiaTheme="minorEastAsia"/>
          <w:i/>
          <w:sz w:val="22"/>
          <w:szCs w:val="20"/>
          <w:lang w:val="ro-RO" w:eastAsia="ro-RO"/>
        </w:rPr>
      </w:pPr>
      <w:bookmarkStart w:id="0" w:name="_GoBack"/>
      <w:bookmarkEnd w:id="0"/>
    </w:p>
    <w:p w:rsidR="00CD7EE1" w:rsidRPr="005D03EC" w:rsidRDefault="00CD7EE1" w:rsidP="00744E54">
      <w:pPr>
        <w:widowControl w:val="0"/>
        <w:autoSpaceDE w:val="0"/>
        <w:autoSpaceDN w:val="0"/>
        <w:adjustRightInd w:val="0"/>
        <w:jc w:val="center"/>
        <w:rPr>
          <w:rFonts w:eastAsiaTheme="minorEastAsia"/>
          <w:b/>
          <w:bCs/>
          <w:sz w:val="22"/>
          <w:szCs w:val="20"/>
          <w:lang w:eastAsia="ro-RO"/>
        </w:rPr>
      </w:pPr>
    </w:p>
    <w:p w:rsidR="0054296B" w:rsidRPr="005D03EC" w:rsidRDefault="0054296B" w:rsidP="00FC1C13">
      <w:pPr>
        <w:rPr>
          <w:rFonts w:eastAsiaTheme="minorEastAsia"/>
          <w:sz w:val="18"/>
          <w:szCs w:val="16"/>
          <w:lang w:val="pt-BR"/>
        </w:rPr>
      </w:pPr>
    </w:p>
    <w:p w:rsidR="00FC1C13" w:rsidRPr="005D03EC" w:rsidRDefault="00FC1C13" w:rsidP="00FC1C13">
      <w:pPr>
        <w:rPr>
          <w:rFonts w:eastAsiaTheme="minorEastAsia"/>
          <w:sz w:val="22"/>
          <w:szCs w:val="20"/>
          <w:lang w:val="pt-BR"/>
        </w:rPr>
      </w:pPr>
      <w:r w:rsidRPr="005D03EC">
        <w:rPr>
          <w:rFonts w:eastAsiaTheme="minorEastAsia"/>
          <w:sz w:val="22"/>
          <w:szCs w:val="20"/>
          <w:lang w:val="pt-BR"/>
        </w:rPr>
        <w:t>Data</w:t>
      </w:r>
      <w:r w:rsidRPr="005D03EC">
        <w:rPr>
          <w:rFonts w:eastAsiaTheme="minorEastAsia"/>
          <w:sz w:val="22"/>
          <w:szCs w:val="20"/>
          <w:lang w:val="pt-BR"/>
        </w:rPr>
        <w:tab/>
        <w:t>_________________</w:t>
      </w:r>
    </w:p>
    <w:p w:rsidR="00FC1C13" w:rsidRPr="005D03EC" w:rsidRDefault="00FC1C13" w:rsidP="00FC1C13">
      <w:pPr>
        <w:rPr>
          <w:rFonts w:eastAsiaTheme="minorEastAsia"/>
          <w:b/>
          <w:bCs/>
          <w:i/>
          <w:iCs/>
          <w:sz w:val="22"/>
          <w:szCs w:val="20"/>
          <w:lang w:val="pt-BR"/>
        </w:rPr>
      </w:pPr>
      <w:r w:rsidRPr="005D03EC">
        <w:rPr>
          <w:rFonts w:eastAsiaTheme="minorEastAsia"/>
          <w:b/>
          <w:bCs/>
          <w:sz w:val="22"/>
          <w:szCs w:val="20"/>
          <w:lang w:val="pt-BR"/>
        </w:rPr>
        <w:t>Ofertant</w:t>
      </w:r>
      <w:r w:rsidRPr="005D03EC">
        <w:rPr>
          <w:rFonts w:eastAsiaTheme="minorEastAsia"/>
          <w:b/>
          <w:bCs/>
          <w:sz w:val="22"/>
          <w:szCs w:val="20"/>
          <w:lang w:val="pt-BR"/>
        </w:rPr>
        <w:tab/>
      </w:r>
      <w:r w:rsidRPr="005D03EC">
        <w:rPr>
          <w:rFonts w:eastAsiaTheme="minorEastAsia"/>
          <w:b/>
          <w:bCs/>
          <w:i/>
          <w:iCs/>
          <w:sz w:val="22"/>
          <w:szCs w:val="20"/>
          <w:lang w:val="pt-BR"/>
        </w:rPr>
        <w:t>.........(reprezentant legal/împuternicit)</w:t>
      </w:r>
    </w:p>
    <w:p w:rsidR="00FC1C13" w:rsidRPr="005D03EC" w:rsidRDefault="00FC1C13" w:rsidP="00FC1C13">
      <w:pPr>
        <w:rPr>
          <w:rFonts w:eastAsiaTheme="minorEastAsia"/>
          <w:b/>
          <w:bCs/>
          <w:i/>
          <w:iCs/>
          <w:sz w:val="22"/>
          <w:szCs w:val="20"/>
          <w:lang w:val="pt-BR"/>
        </w:rPr>
      </w:pPr>
      <w:r w:rsidRPr="005D03EC">
        <w:rPr>
          <w:rFonts w:eastAsiaTheme="minorEastAsia"/>
          <w:b/>
          <w:bCs/>
          <w:i/>
          <w:iCs/>
          <w:sz w:val="22"/>
          <w:szCs w:val="20"/>
          <w:lang w:val="pt-BR"/>
        </w:rPr>
        <w:t>............................................................................</w:t>
      </w:r>
    </w:p>
    <w:p w:rsidR="00FC1C13" w:rsidRPr="005D03EC" w:rsidRDefault="00FC1C13" w:rsidP="00FC1C13">
      <w:pPr>
        <w:rPr>
          <w:rFonts w:eastAsiaTheme="minorEastAsia"/>
          <w:sz w:val="22"/>
          <w:szCs w:val="20"/>
          <w:lang w:val="pt-BR"/>
        </w:rPr>
      </w:pPr>
      <w:r w:rsidRPr="005D03EC">
        <w:rPr>
          <w:rFonts w:eastAsiaTheme="minorEastAsia"/>
          <w:sz w:val="22"/>
          <w:szCs w:val="20"/>
          <w:lang w:val="pt-BR"/>
        </w:rPr>
        <w:t>(denumirea Ofertantului -   in cazul unei Asocieri toţi membrii Asocierii)</w:t>
      </w:r>
    </w:p>
    <w:p w:rsidR="00FC1C13" w:rsidRPr="005D03EC" w:rsidRDefault="00FC1C13" w:rsidP="00FC1C13">
      <w:pPr>
        <w:rPr>
          <w:rFonts w:eastAsiaTheme="minorEastAsia"/>
          <w:b/>
          <w:bCs/>
          <w:i/>
          <w:iCs/>
          <w:sz w:val="22"/>
          <w:szCs w:val="20"/>
          <w:lang w:val="pt-BR"/>
        </w:rPr>
      </w:pPr>
      <w:r w:rsidRPr="005D03EC">
        <w:rPr>
          <w:rFonts w:eastAsiaTheme="minorEastAsia"/>
          <w:b/>
          <w:bCs/>
          <w:i/>
          <w:iCs/>
          <w:sz w:val="22"/>
          <w:szCs w:val="20"/>
          <w:lang w:val="pt-BR"/>
        </w:rPr>
        <w:t>Nume si prenume</w:t>
      </w:r>
    </w:p>
    <w:p w:rsidR="00FC1C13" w:rsidRPr="005D03EC" w:rsidRDefault="00FC1C13" w:rsidP="00FC1C13">
      <w:pPr>
        <w:rPr>
          <w:rFonts w:eastAsiaTheme="minorEastAsia"/>
          <w:sz w:val="22"/>
          <w:szCs w:val="20"/>
          <w:lang w:val="pt-BR"/>
        </w:rPr>
      </w:pPr>
      <w:r w:rsidRPr="005D03EC">
        <w:rPr>
          <w:rFonts w:eastAsiaTheme="minorEastAsia"/>
          <w:sz w:val="22"/>
          <w:szCs w:val="20"/>
          <w:lang w:val="pt-BR"/>
        </w:rPr>
        <w:t>...........................................................</w:t>
      </w:r>
    </w:p>
    <w:p w:rsidR="00CF50C7" w:rsidRPr="005D03EC" w:rsidRDefault="00FC1C13" w:rsidP="00CF50C7">
      <w:pPr>
        <w:rPr>
          <w:rFonts w:eastAsiaTheme="minorEastAsia"/>
          <w:sz w:val="22"/>
          <w:szCs w:val="20"/>
          <w:lang w:val="ro-RO" w:eastAsia="ro-RO"/>
        </w:rPr>
      </w:pPr>
      <w:r w:rsidRPr="005D03EC">
        <w:rPr>
          <w:rFonts w:eastAsiaTheme="minorEastAsia"/>
          <w:sz w:val="22"/>
          <w:szCs w:val="20"/>
          <w:lang w:val="pt-BR"/>
        </w:rPr>
        <w:t>(semnătura si stampila)</w:t>
      </w:r>
      <w:r w:rsidR="00D11716" w:rsidRPr="005D03EC">
        <w:rPr>
          <w:rFonts w:eastAsiaTheme="minorEastAsia"/>
          <w:sz w:val="22"/>
          <w:szCs w:val="20"/>
          <w:lang w:val="ro-RO" w:eastAsia="ro-RO"/>
        </w:rPr>
        <w:t xml:space="preserve"> </w:t>
      </w:r>
    </w:p>
    <w:p w:rsidR="00CF50C7" w:rsidRPr="00CF50C7" w:rsidRDefault="00CF50C7" w:rsidP="00CF50C7">
      <w:pPr>
        <w:rPr>
          <w:rFonts w:eastAsiaTheme="minorEastAsia"/>
          <w:sz w:val="20"/>
          <w:szCs w:val="20"/>
          <w:lang w:val="ro-RO" w:eastAsia="ro-RO"/>
        </w:rPr>
      </w:pPr>
    </w:p>
    <w:p w:rsidR="00F05AEB" w:rsidRDefault="00F05AEB" w:rsidP="00FC1C13">
      <w:pPr>
        <w:rPr>
          <w:rFonts w:eastAsiaTheme="minorEastAsia"/>
          <w:sz w:val="20"/>
          <w:szCs w:val="20"/>
          <w:lang w:val="ro-RO" w:eastAsia="ro-RO"/>
        </w:rPr>
      </w:pPr>
    </w:p>
    <w:p w:rsidR="00F05AEB" w:rsidRDefault="00F05AEB"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1D5364" w:rsidRDefault="001D5364"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5D03EC" w:rsidRDefault="005D03EC" w:rsidP="001D5364">
      <w:pPr>
        <w:jc w:val="right"/>
        <w:rPr>
          <w:rFonts w:eastAsiaTheme="minorEastAsia"/>
          <w:bCs/>
          <w:sz w:val="20"/>
          <w:szCs w:val="20"/>
          <w:lang w:eastAsia="ro-RO"/>
        </w:rPr>
      </w:pPr>
    </w:p>
    <w:p w:rsidR="005D03EC" w:rsidRDefault="005D03EC" w:rsidP="001D5364">
      <w:pPr>
        <w:jc w:val="right"/>
        <w:rPr>
          <w:rFonts w:eastAsiaTheme="minorEastAsia"/>
          <w:bCs/>
          <w:sz w:val="20"/>
          <w:szCs w:val="20"/>
          <w:lang w:eastAsia="ro-RO"/>
        </w:rPr>
      </w:pPr>
    </w:p>
    <w:p w:rsidR="005D03EC" w:rsidRDefault="005D03EC" w:rsidP="001D5364">
      <w:pPr>
        <w:jc w:val="right"/>
        <w:rPr>
          <w:rFonts w:eastAsiaTheme="minorEastAsia"/>
          <w:bCs/>
          <w:sz w:val="20"/>
          <w:szCs w:val="20"/>
          <w:lang w:eastAsia="ro-RO"/>
        </w:rPr>
      </w:pPr>
    </w:p>
    <w:p w:rsidR="005D03EC" w:rsidRDefault="005D03EC" w:rsidP="001D5364">
      <w:pPr>
        <w:jc w:val="right"/>
        <w:rPr>
          <w:rFonts w:eastAsiaTheme="minorEastAsia"/>
          <w:bCs/>
          <w:sz w:val="20"/>
          <w:szCs w:val="20"/>
          <w:lang w:eastAsia="ro-RO"/>
        </w:rPr>
      </w:pPr>
    </w:p>
    <w:p w:rsidR="005D03EC" w:rsidRDefault="005D03EC" w:rsidP="001D5364">
      <w:pPr>
        <w:jc w:val="right"/>
        <w:rPr>
          <w:rFonts w:eastAsiaTheme="minorEastAsia"/>
          <w:bCs/>
          <w:sz w:val="20"/>
          <w:szCs w:val="20"/>
          <w:lang w:eastAsia="ro-RO"/>
        </w:rPr>
      </w:pPr>
    </w:p>
    <w:p w:rsidR="005D03EC" w:rsidRDefault="005D03EC" w:rsidP="001D5364">
      <w:pPr>
        <w:jc w:val="right"/>
        <w:rPr>
          <w:rFonts w:eastAsiaTheme="minorEastAsia"/>
          <w:bCs/>
          <w:sz w:val="20"/>
          <w:szCs w:val="20"/>
          <w:lang w:eastAsia="ro-RO"/>
        </w:rPr>
      </w:pPr>
    </w:p>
    <w:p w:rsidR="005D03EC" w:rsidRDefault="005D03EC"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1D5364" w:rsidRDefault="001D5364" w:rsidP="001D5364">
      <w:pPr>
        <w:jc w:val="right"/>
        <w:rPr>
          <w:rFonts w:eastAsiaTheme="minorEastAsia"/>
          <w:bCs/>
          <w:sz w:val="20"/>
          <w:szCs w:val="20"/>
          <w:lang w:eastAsia="ro-RO"/>
        </w:rPr>
      </w:pPr>
    </w:p>
    <w:p w:rsidR="001D5364" w:rsidRDefault="001D5364" w:rsidP="001D5364">
      <w:pPr>
        <w:jc w:val="right"/>
        <w:rPr>
          <w:rFonts w:eastAsiaTheme="minorEastAsia"/>
          <w:bCs/>
          <w:sz w:val="20"/>
          <w:szCs w:val="20"/>
          <w:lang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8C3D0D" w:rsidRDefault="008C3D0D" w:rsidP="008C3D0D">
      <w:pPr>
        <w:pStyle w:val="NoSpacing"/>
        <w:widowControl/>
        <w:autoSpaceDE/>
        <w:autoSpaceDN/>
        <w:adjustRightInd/>
        <w:ind w:left="851"/>
        <w:jc w:val="center"/>
        <w:rPr>
          <w:b/>
          <w:i/>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Pr>
          <w:b/>
          <w:i/>
          <w:sz w:val="20"/>
          <w:szCs w:val="20"/>
        </w:rPr>
        <w:t xml:space="preserve">Caminul pentru Persoane Varstince </w:t>
      </w:r>
    </w:p>
    <w:p w:rsidR="008C3D0D" w:rsidRDefault="008C3D0D" w:rsidP="008C3D0D">
      <w:pPr>
        <w:pStyle w:val="NoSpacing"/>
        <w:widowControl/>
        <w:autoSpaceDE/>
        <w:autoSpaceDN/>
        <w:adjustRightInd/>
        <w:ind w:left="851"/>
        <w:jc w:val="center"/>
        <w:rPr>
          <w:sz w:val="20"/>
          <w:szCs w:val="20"/>
        </w:rPr>
      </w:pPr>
      <w:r>
        <w:rPr>
          <w:b/>
          <w:i/>
          <w:sz w:val="20"/>
          <w:szCs w:val="20"/>
        </w:rPr>
        <w:t>din str.8 Martie nr.26 Municipiul Onesti</w:t>
      </w:r>
    </w:p>
    <w:p w:rsidR="008C3D0D" w:rsidRDefault="008C3D0D" w:rsidP="008C3D0D">
      <w:pPr>
        <w:autoSpaceDE w:val="0"/>
        <w:autoSpaceDN w:val="0"/>
        <w:adjustRightInd w:val="0"/>
        <w:jc w:val="center"/>
        <w:rPr>
          <w:i/>
          <w:sz w:val="20"/>
          <w:szCs w:val="20"/>
          <w:lang w:val="ro-RO"/>
        </w:rPr>
      </w:pPr>
      <w:r w:rsidRPr="00DB2206">
        <w:rPr>
          <w:sz w:val="20"/>
          <w:szCs w:val="20"/>
        </w:rPr>
        <w:t xml:space="preserve">Cod de </w:t>
      </w:r>
      <w:proofErr w:type="spellStart"/>
      <w:r w:rsidRPr="00DB2206">
        <w:rPr>
          <w:sz w:val="20"/>
          <w:szCs w:val="20"/>
        </w:rPr>
        <w:t>clasificare</w:t>
      </w:r>
      <w:proofErr w:type="spellEnd"/>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8C3D0D" w:rsidRPr="001976F3" w:rsidRDefault="008C3D0D" w:rsidP="008C3D0D">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DC5930" w:rsidRDefault="00DC5930" w:rsidP="00DC5930">
      <w:pPr>
        <w:pStyle w:val="NoSpacing"/>
        <w:jc w:val="center"/>
        <w:rPr>
          <w:rFonts w:ascii="Arial" w:hAnsi="Arial" w:cs="Arial"/>
          <w:b/>
          <w:i/>
          <w:sz w:val="20"/>
          <w:szCs w:val="20"/>
          <w:lang w:val="en-US"/>
        </w:rPr>
      </w:pP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8C3D0D" w:rsidRDefault="008C3D0D" w:rsidP="008C3D0D">
      <w:pPr>
        <w:pStyle w:val="NoSpacing"/>
        <w:widowControl/>
        <w:autoSpaceDE/>
        <w:autoSpaceDN/>
        <w:adjustRightInd/>
        <w:ind w:left="851"/>
        <w:jc w:val="center"/>
        <w:rPr>
          <w:b/>
          <w:i/>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Pr>
          <w:b/>
          <w:i/>
          <w:sz w:val="20"/>
          <w:szCs w:val="20"/>
        </w:rPr>
        <w:t xml:space="preserve">Caminul pentru Persoane Varstince </w:t>
      </w:r>
    </w:p>
    <w:p w:rsidR="008C3D0D" w:rsidRDefault="008C3D0D" w:rsidP="008C3D0D">
      <w:pPr>
        <w:pStyle w:val="NoSpacing"/>
        <w:widowControl/>
        <w:autoSpaceDE/>
        <w:autoSpaceDN/>
        <w:adjustRightInd/>
        <w:ind w:left="851"/>
        <w:jc w:val="center"/>
        <w:rPr>
          <w:sz w:val="20"/>
          <w:szCs w:val="20"/>
        </w:rPr>
      </w:pPr>
      <w:r>
        <w:rPr>
          <w:b/>
          <w:i/>
          <w:sz w:val="20"/>
          <w:szCs w:val="20"/>
        </w:rPr>
        <w:t>din str.8 Martie nr.26 Municipiul Onesti</w:t>
      </w:r>
    </w:p>
    <w:p w:rsidR="008C3D0D" w:rsidRDefault="008C3D0D" w:rsidP="008C3D0D">
      <w:pPr>
        <w:autoSpaceDE w:val="0"/>
        <w:autoSpaceDN w:val="0"/>
        <w:adjustRightInd w:val="0"/>
        <w:jc w:val="center"/>
        <w:rPr>
          <w:i/>
          <w:sz w:val="20"/>
          <w:szCs w:val="20"/>
          <w:lang w:val="ro-RO"/>
        </w:rPr>
      </w:pPr>
      <w:r w:rsidRPr="00DB2206">
        <w:rPr>
          <w:sz w:val="20"/>
          <w:szCs w:val="20"/>
        </w:rPr>
        <w:t xml:space="preserve">Cod de </w:t>
      </w:r>
      <w:proofErr w:type="spellStart"/>
      <w:r w:rsidRPr="00DB2206">
        <w:rPr>
          <w:sz w:val="20"/>
          <w:szCs w:val="20"/>
        </w:rPr>
        <w:t>clasificare</w:t>
      </w:r>
      <w:proofErr w:type="spellEnd"/>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8C3D0D" w:rsidRPr="001976F3" w:rsidRDefault="008C3D0D" w:rsidP="008C3D0D">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DC5930" w:rsidRPr="00023F0D" w:rsidRDefault="00DC5930" w:rsidP="001126F6">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9B0" w:rsidRDefault="00DC29B0">
      <w:r>
        <w:separator/>
      </w:r>
    </w:p>
  </w:endnote>
  <w:endnote w:type="continuationSeparator" w:id="0">
    <w:p w:rsidR="00DC29B0" w:rsidRDefault="00DC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D7" w:rsidRDefault="002364D7"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64D7" w:rsidRDefault="002364D7"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D7" w:rsidRDefault="002364D7" w:rsidP="006B3567">
    <w:pPr>
      <w:pStyle w:val="Footer"/>
      <w:jc w:val="right"/>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B24660">
      <w:rPr>
        <w:b/>
        <w:bCs/>
        <w:noProof/>
        <w:sz w:val="16"/>
        <w:szCs w:val="16"/>
      </w:rPr>
      <w:t>13</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B24660">
      <w:rPr>
        <w:b/>
        <w:bCs/>
        <w:noProof/>
        <w:sz w:val="16"/>
        <w:szCs w:val="16"/>
      </w:rPr>
      <w:t>13</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9B0" w:rsidRDefault="00DC29B0">
      <w:r>
        <w:separator/>
      </w:r>
    </w:p>
  </w:footnote>
  <w:footnote w:type="continuationSeparator" w:id="0">
    <w:p w:rsidR="00DC29B0" w:rsidRDefault="00DC2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40BCB"/>
    <w:rsid w:val="00043148"/>
    <w:rsid w:val="00044CDC"/>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30C89"/>
    <w:rsid w:val="00131111"/>
    <w:rsid w:val="00142D81"/>
    <w:rsid w:val="00147A93"/>
    <w:rsid w:val="001503A6"/>
    <w:rsid w:val="00167A9A"/>
    <w:rsid w:val="001B5F76"/>
    <w:rsid w:val="001C380F"/>
    <w:rsid w:val="001C40BE"/>
    <w:rsid w:val="001D5364"/>
    <w:rsid w:val="001F4F6C"/>
    <w:rsid w:val="00200858"/>
    <w:rsid w:val="00207660"/>
    <w:rsid w:val="002137F3"/>
    <w:rsid w:val="002275A3"/>
    <w:rsid w:val="002364D7"/>
    <w:rsid w:val="00256A14"/>
    <w:rsid w:val="00263DCD"/>
    <w:rsid w:val="00290245"/>
    <w:rsid w:val="002A0BC4"/>
    <w:rsid w:val="002A46E3"/>
    <w:rsid w:val="002B7F62"/>
    <w:rsid w:val="002D30C1"/>
    <w:rsid w:val="002E065F"/>
    <w:rsid w:val="00311CE2"/>
    <w:rsid w:val="00320C84"/>
    <w:rsid w:val="003247DB"/>
    <w:rsid w:val="00332893"/>
    <w:rsid w:val="00345AC1"/>
    <w:rsid w:val="00347258"/>
    <w:rsid w:val="0035039E"/>
    <w:rsid w:val="003708BC"/>
    <w:rsid w:val="00375352"/>
    <w:rsid w:val="003811F8"/>
    <w:rsid w:val="00391E85"/>
    <w:rsid w:val="003A252E"/>
    <w:rsid w:val="003A33EA"/>
    <w:rsid w:val="003C1097"/>
    <w:rsid w:val="003C774F"/>
    <w:rsid w:val="003E03FE"/>
    <w:rsid w:val="003E1F48"/>
    <w:rsid w:val="003E47B2"/>
    <w:rsid w:val="003E5D5D"/>
    <w:rsid w:val="003F185A"/>
    <w:rsid w:val="003F27CA"/>
    <w:rsid w:val="003F484F"/>
    <w:rsid w:val="003F4A41"/>
    <w:rsid w:val="00433A5E"/>
    <w:rsid w:val="00435E19"/>
    <w:rsid w:val="004456CF"/>
    <w:rsid w:val="004616F7"/>
    <w:rsid w:val="004668E9"/>
    <w:rsid w:val="00470DFF"/>
    <w:rsid w:val="00490A4B"/>
    <w:rsid w:val="00493B4A"/>
    <w:rsid w:val="004C2641"/>
    <w:rsid w:val="004C3533"/>
    <w:rsid w:val="004C718A"/>
    <w:rsid w:val="004D23D2"/>
    <w:rsid w:val="004E07AC"/>
    <w:rsid w:val="004E38A1"/>
    <w:rsid w:val="004E41E4"/>
    <w:rsid w:val="004E5EB3"/>
    <w:rsid w:val="004F267B"/>
    <w:rsid w:val="005027AF"/>
    <w:rsid w:val="00504C4C"/>
    <w:rsid w:val="005055E6"/>
    <w:rsid w:val="00520032"/>
    <w:rsid w:val="00536523"/>
    <w:rsid w:val="0054296B"/>
    <w:rsid w:val="00565FBC"/>
    <w:rsid w:val="00580E5D"/>
    <w:rsid w:val="00591D80"/>
    <w:rsid w:val="00594BF5"/>
    <w:rsid w:val="005C6904"/>
    <w:rsid w:val="005C7205"/>
    <w:rsid w:val="005D03EC"/>
    <w:rsid w:val="005F25A5"/>
    <w:rsid w:val="005F3113"/>
    <w:rsid w:val="00616D82"/>
    <w:rsid w:val="006261AA"/>
    <w:rsid w:val="0066133E"/>
    <w:rsid w:val="00665BF4"/>
    <w:rsid w:val="00683A5B"/>
    <w:rsid w:val="006846C6"/>
    <w:rsid w:val="00692309"/>
    <w:rsid w:val="006A0ADE"/>
    <w:rsid w:val="006B3567"/>
    <w:rsid w:val="006B4017"/>
    <w:rsid w:val="006B4ED1"/>
    <w:rsid w:val="006C3BAF"/>
    <w:rsid w:val="006E2C3D"/>
    <w:rsid w:val="006F1A04"/>
    <w:rsid w:val="006F5BF9"/>
    <w:rsid w:val="007003A4"/>
    <w:rsid w:val="007076CE"/>
    <w:rsid w:val="00710750"/>
    <w:rsid w:val="00716C69"/>
    <w:rsid w:val="007228BD"/>
    <w:rsid w:val="00737C51"/>
    <w:rsid w:val="00744E54"/>
    <w:rsid w:val="00752E92"/>
    <w:rsid w:val="007571FA"/>
    <w:rsid w:val="007D0AB1"/>
    <w:rsid w:val="007D212B"/>
    <w:rsid w:val="007D7325"/>
    <w:rsid w:val="007D75F7"/>
    <w:rsid w:val="00806B9B"/>
    <w:rsid w:val="00807C30"/>
    <w:rsid w:val="00840144"/>
    <w:rsid w:val="0086078E"/>
    <w:rsid w:val="0087253B"/>
    <w:rsid w:val="00873CFF"/>
    <w:rsid w:val="0088560A"/>
    <w:rsid w:val="00890E25"/>
    <w:rsid w:val="008A1FC9"/>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1203"/>
    <w:rsid w:val="009968AF"/>
    <w:rsid w:val="009A6234"/>
    <w:rsid w:val="009B58C4"/>
    <w:rsid w:val="009C0876"/>
    <w:rsid w:val="009D4664"/>
    <w:rsid w:val="009E50B1"/>
    <w:rsid w:val="009F41F8"/>
    <w:rsid w:val="00A0092E"/>
    <w:rsid w:val="00A065A6"/>
    <w:rsid w:val="00A2315D"/>
    <w:rsid w:val="00A30F17"/>
    <w:rsid w:val="00A46689"/>
    <w:rsid w:val="00A7503A"/>
    <w:rsid w:val="00A861E8"/>
    <w:rsid w:val="00A864F0"/>
    <w:rsid w:val="00AA5F11"/>
    <w:rsid w:val="00AB15EE"/>
    <w:rsid w:val="00AB40FE"/>
    <w:rsid w:val="00AB5CCA"/>
    <w:rsid w:val="00AC287F"/>
    <w:rsid w:val="00AC3DF4"/>
    <w:rsid w:val="00AD167F"/>
    <w:rsid w:val="00AF40BF"/>
    <w:rsid w:val="00B027BF"/>
    <w:rsid w:val="00B04C16"/>
    <w:rsid w:val="00B0595C"/>
    <w:rsid w:val="00B07C81"/>
    <w:rsid w:val="00B10F4D"/>
    <w:rsid w:val="00B24660"/>
    <w:rsid w:val="00B538DF"/>
    <w:rsid w:val="00B658D7"/>
    <w:rsid w:val="00B72403"/>
    <w:rsid w:val="00B75C87"/>
    <w:rsid w:val="00BB04B9"/>
    <w:rsid w:val="00BB5EB0"/>
    <w:rsid w:val="00BC131B"/>
    <w:rsid w:val="00BD4816"/>
    <w:rsid w:val="00BF4AA3"/>
    <w:rsid w:val="00C017BD"/>
    <w:rsid w:val="00C05BDE"/>
    <w:rsid w:val="00C3242E"/>
    <w:rsid w:val="00C32EEC"/>
    <w:rsid w:val="00C43261"/>
    <w:rsid w:val="00C451E8"/>
    <w:rsid w:val="00C57885"/>
    <w:rsid w:val="00C603F8"/>
    <w:rsid w:val="00C663CC"/>
    <w:rsid w:val="00CB4C46"/>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533E9"/>
    <w:rsid w:val="00D618F8"/>
    <w:rsid w:val="00D93CA0"/>
    <w:rsid w:val="00D96E90"/>
    <w:rsid w:val="00DC29B0"/>
    <w:rsid w:val="00DC5930"/>
    <w:rsid w:val="00DE2FEE"/>
    <w:rsid w:val="00E12B72"/>
    <w:rsid w:val="00E34466"/>
    <w:rsid w:val="00E348BB"/>
    <w:rsid w:val="00E45B70"/>
    <w:rsid w:val="00E464D0"/>
    <w:rsid w:val="00E5014E"/>
    <w:rsid w:val="00E562F3"/>
    <w:rsid w:val="00E726AD"/>
    <w:rsid w:val="00E75358"/>
    <w:rsid w:val="00E83300"/>
    <w:rsid w:val="00E834D8"/>
    <w:rsid w:val="00E92CE1"/>
    <w:rsid w:val="00EA0D64"/>
    <w:rsid w:val="00EA2F3E"/>
    <w:rsid w:val="00EA3F5A"/>
    <w:rsid w:val="00EB2655"/>
    <w:rsid w:val="00EB2C89"/>
    <w:rsid w:val="00EB3D30"/>
    <w:rsid w:val="00EC0488"/>
    <w:rsid w:val="00EF38C9"/>
    <w:rsid w:val="00F04A94"/>
    <w:rsid w:val="00F05AEB"/>
    <w:rsid w:val="00F20133"/>
    <w:rsid w:val="00F3000F"/>
    <w:rsid w:val="00F31F61"/>
    <w:rsid w:val="00F35CD3"/>
    <w:rsid w:val="00F62DDB"/>
    <w:rsid w:val="00F62DFC"/>
    <w:rsid w:val="00F65D3A"/>
    <w:rsid w:val="00F7715D"/>
    <w:rsid w:val="00F86BFB"/>
    <w:rsid w:val="00F93E7A"/>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0EF6A-867F-480F-8F3F-B04BBAEB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4952</Words>
  <Characters>28232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70</cp:revision>
  <cp:lastPrinted>2026-03-10T07:41:00Z</cp:lastPrinted>
  <dcterms:created xsi:type="dcterms:W3CDTF">2023-04-04T12:36:00Z</dcterms:created>
  <dcterms:modified xsi:type="dcterms:W3CDTF">2026-03-10T07:49:00Z</dcterms:modified>
</cp:coreProperties>
</file>