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9D0BAD">
        <w:rPr>
          <w:b/>
          <w:color w:val="000000"/>
          <w:sz w:val="20"/>
        </w:rPr>
        <w:t>9</w:t>
      </w:r>
      <w:r w:rsidRPr="004E41E4">
        <w:rPr>
          <w:b/>
          <w:color w:val="000000"/>
          <w:sz w:val="20"/>
        </w:rPr>
        <w:t>-6</w:t>
      </w:r>
      <w:r w:rsidR="009D0BAD">
        <w:rPr>
          <w:b/>
          <w:color w:val="000000"/>
          <w:sz w:val="20"/>
        </w:rPr>
        <w:t>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p>
    <w:p w:rsidR="009D0BAD" w:rsidRPr="008A08FC" w:rsidRDefault="009D0BAD" w:rsidP="009D0BAD">
      <w:pPr>
        <w:autoSpaceDE w:val="0"/>
        <w:autoSpaceDN w:val="0"/>
        <w:adjustRightInd w:val="0"/>
        <w:ind w:firstLine="567"/>
        <w:jc w:val="center"/>
        <w:rPr>
          <w:b/>
          <w:sz w:val="20"/>
          <w:szCs w:val="20"/>
        </w:rPr>
      </w:pPr>
      <w:r w:rsidRPr="008A08FC">
        <w:rPr>
          <w:b/>
          <w:sz w:val="20"/>
          <w:szCs w:val="20"/>
        </w:rPr>
        <w:t xml:space="preserve">Achiziție </w:t>
      </w:r>
      <w:r>
        <w:rPr>
          <w:b/>
          <w:sz w:val="20"/>
          <w:szCs w:val="20"/>
        </w:rPr>
        <w:t xml:space="preserve">materiale </w:t>
      </w:r>
      <w:proofErr w:type="gramStart"/>
      <w:r>
        <w:rPr>
          <w:b/>
          <w:sz w:val="20"/>
          <w:szCs w:val="20"/>
        </w:rPr>
        <w:t xml:space="preserve">electrice </w:t>
      </w:r>
      <w:r>
        <w:rPr>
          <w:b/>
          <w:sz w:val="20"/>
          <w:szCs w:val="20"/>
          <w:lang w:val="ro-RO"/>
        </w:rPr>
        <w:t xml:space="preserve"> </w:t>
      </w:r>
      <w:r w:rsidRPr="008A08FC">
        <w:rPr>
          <w:b/>
          <w:sz w:val="20"/>
          <w:szCs w:val="20"/>
        </w:rPr>
        <w:t>–</w:t>
      </w:r>
      <w:proofErr w:type="gramEnd"/>
    </w:p>
    <w:p w:rsidR="009D0BAD" w:rsidRPr="008A08FC" w:rsidRDefault="009D0BAD" w:rsidP="009D0BAD">
      <w:pPr>
        <w:autoSpaceDE w:val="0"/>
        <w:autoSpaceDN w:val="0"/>
        <w:adjustRightInd w:val="0"/>
        <w:ind w:firstLine="567"/>
        <w:jc w:val="center"/>
        <w:rPr>
          <w:b/>
          <w:sz w:val="20"/>
          <w:szCs w:val="20"/>
        </w:rPr>
      </w:pPr>
      <w:r>
        <w:rPr>
          <w:b/>
          <w:sz w:val="20"/>
          <w:szCs w:val="20"/>
        </w:rPr>
        <w:t xml:space="preserve">1) </w:t>
      </w:r>
      <w:r w:rsidRPr="008A08FC">
        <w:rPr>
          <w:b/>
          <w:sz w:val="20"/>
          <w:szCs w:val="20"/>
        </w:rPr>
        <w:t>Caminul pentru persoane varstince</w:t>
      </w:r>
    </w:p>
    <w:p w:rsidR="009D0BAD" w:rsidRDefault="009D0BAD" w:rsidP="009D0BAD">
      <w:pPr>
        <w:autoSpaceDE w:val="0"/>
        <w:autoSpaceDN w:val="0"/>
        <w:adjustRightInd w:val="0"/>
        <w:ind w:firstLine="567"/>
        <w:jc w:val="center"/>
        <w:rPr>
          <w:b/>
          <w:sz w:val="20"/>
          <w:szCs w:val="20"/>
        </w:rPr>
      </w:pPr>
      <w:r>
        <w:rPr>
          <w:b/>
          <w:sz w:val="20"/>
          <w:szCs w:val="20"/>
        </w:rPr>
        <w:t xml:space="preserve">2) </w:t>
      </w:r>
      <w:r w:rsidRPr="008A08FC">
        <w:rPr>
          <w:b/>
          <w:sz w:val="20"/>
          <w:szCs w:val="20"/>
        </w:rPr>
        <w:t>Cinema Capitol</w:t>
      </w:r>
    </w:p>
    <w:p w:rsidR="009D0BAD" w:rsidRPr="008A08FC" w:rsidRDefault="009D0BAD" w:rsidP="009D0BAD">
      <w:pPr>
        <w:autoSpaceDE w:val="0"/>
        <w:autoSpaceDN w:val="0"/>
        <w:adjustRightInd w:val="0"/>
        <w:ind w:firstLine="567"/>
        <w:jc w:val="center"/>
        <w:rPr>
          <w:b/>
          <w:sz w:val="20"/>
          <w:szCs w:val="20"/>
        </w:rPr>
      </w:pPr>
      <w:r>
        <w:rPr>
          <w:b/>
          <w:sz w:val="20"/>
          <w:szCs w:val="20"/>
        </w:rPr>
        <w:t>3) Biblioteca “Radu Rosetti” Onesti</w:t>
      </w:r>
    </w:p>
    <w:p w:rsidR="009D0BAD" w:rsidRPr="001D3339" w:rsidRDefault="009D0BAD" w:rsidP="009D0BAD">
      <w:pPr>
        <w:autoSpaceDE w:val="0"/>
        <w:autoSpaceDN w:val="0"/>
        <w:adjustRightInd w:val="0"/>
        <w:jc w:val="center"/>
        <w:rPr>
          <w:i/>
          <w:sz w:val="20"/>
          <w:szCs w:val="20"/>
        </w:rPr>
      </w:pPr>
      <w:r w:rsidRPr="001D3339">
        <w:rPr>
          <w:b/>
          <w:i/>
          <w:sz w:val="20"/>
          <w:szCs w:val="20"/>
        </w:rPr>
        <w:t>Cod de clasificare CPV</w:t>
      </w:r>
      <w:r w:rsidRPr="00F2077F">
        <w:rPr>
          <w:i/>
          <w:sz w:val="20"/>
          <w:szCs w:val="20"/>
        </w:rPr>
        <w:t>: 31681410-0 materiale electrice</w:t>
      </w:r>
      <w:r>
        <w:rPr>
          <w:i/>
          <w:sz w:val="20"/>
          <w:szCs w:val="20"/>
        </w:rPr>
        <w:t xml:space="preserve"> </w:t>
      </w:r>
      <w:r w:rsidRPr="001D3339">
        <w:rPr>
          <w:i/>
          <w:sz w:val="20"/>
          <w:szCs w:val="20"/>
        </w:rPr>
        <w:t>(Rev. 2)</w:t>
      </w:r>
    </w:p>
    <w:p w:rsidR="0027602B" w:rsidRPr="0027602B" w:rsidRDefault="0027602B" w:rsidP="0027602B">
      <w:pPr>
        <w:autoSpaceDE w:val="0"/>
        <w:autoSpaceDN w:val="0"/>
        <w:adjustRightInd w:val="0"/>
        <w:jc w:val="both"/>
        <w:rPr>
          <w:i/>
          <w:sz w:val="18"/>
          <w:szCs w:val="18"/>
        </w:rPr>
      </w:pPr>
    </w:p>
    <w:p w:rsidR="00290245" w:rsidRPr="004E41E4" w:rsidRDefault="00290245" w:rsidP="00E75358">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27602B" w:rsidRPr="002B68B3" w:rsidRDefault="0027602B" w:rsidP="0027602B">
      <w:pPr>
        <w:rPr>
          <w:i/>
          <w:sz w:val="20"/>
          <w:szCs w:val="20"/>
        </w:rPr>
      </w:pPr>
      <w:r w:rsidRPr="002B68B3">
        <w:rPr>
          <w:b/>
          <w:sz w:val="20"/>
          <w:szCs w:val="20"/>
        </w:rPr>
        <w:t xml:space="preserve">Primar   </w:t>
      </w:r>
      <w:r w:rsidRPr="002B68B3">
        <w:rPr>
          <w:b/>
          <w:i/>
          <w:sz w:val="20"/>
          <w:szCs w:val="20"/>
        </w:rPr>
        <w:t>Jilcu Adrian</w:t>
      </w:r>
    </w:p>
    <w:p w:rsidR="0027602B" w:rsidRPr="002B68B3" w:rsidRDefault="0027602B" w:rsidP="0027602B">
      <w:pPr>
        <w:widowControl w:val="0"/>
        <w:autoSpaceDE w:val="0"/>
        <w:autoSpaceDN w:val="0"/>
        <w:adjustRightInd w:val="0"/>
        <w:rPr>
          <w:i/>
          <w:sz w:val="20"/>
          <w:szCs w:val="20"/>
        </w:rPr>
      </w:pPr>
      <w:r w:rsidRPr="002B68B3">
        <w:rPr>
          <w:b/>
          <w:sz w:val="20"/>
          <w:szCs w:val="20"/>
        </w:rPr>
        <w:t>Viceprimar,</w:t>
      </w:r>
      <w:r w:rsidRPr="002B68B3">
        <w:rPr>
          <w:i/>
          <w:sz w:val="20"/>
          <w:szCs w:val="20"/>
        </w:rPr>
        <w:t xml:space="preserve"> Gaburel Claudiu Razvan</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Secretarul General al Municipiului</w:t>
      </w:r>
      <w:r w:rsidRPr="002B68B3">
        <w:rPr>
          <w:sz w:val="20"/>
          <w:szCs w:val="20"/>
        </w:rPr>
        <w:t xml:space="preserve">, </w:t>
      </w:r>
      <w:r w:rsidRPr="002B68B3">
        <w:rPr>
          <w:i/>
          <w:sz w:val="20"/>
          <w:szCs w:val="20"/>
        </w:rPr>
        <w:t>Cons. Jur. Spânu Daniel</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Directia de Urbanism</w:t>
      </w:r>
      <w:r w:rsidRPr="002B68B3">
        <w:rPr>
          <w:i/>
          <w:sz w:val="20"/>
          <w:szCs w:val="20"/>
        </w:rPr>
        <w:t xml:space="preserve">-Arhitect Sef </w:t>
      </w:r>
      <w:r w:rsidRPr="002B68B3">
        <w:rPr>
          <w:i/>
          <w:sz w:val="20"/>
          <w:szCs w:val="20"/>
          <w:lang w:val="pt-BR"/>
        </w:rPr>
        <w:t>Bruma Cosmin</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General Directia Generală Economico-Financiara</w:t>
      </w:r>
      <w:r w:rsidRPr="002B68B3">
        <w:rPr>
          <w:i/>
          <w:sz w:val="20"/>
          <w:szCs w:val="20"/>
        </w:rPr>
        <w:t>, Tărlungeanu Daniel</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Directia Cultura,</w:t>
      </w:r>
      <w:r w:rsidRPr="002B68B3">
        <w:rPr>
          <w:i/>
          <w:sz w:val="20"/>
          <w:szCs w:val="20"/>
        </w:rPr>
        <w:t xml:space="preserve"> Tenie Ionuţ</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General Direcția Generală Dezvoltare Locală</w:t>
      </w:r>
      <w:proofErr w:type="gramStart"/>
      <w:r w:rsidRPr="002B68B3">
        <w:rPr>
          <w:i/>
          <w:sz w:val="20"/>
          <w:szCs w:val="20"/>
        </w:rPr>
        <w:t>,  Anghel</w:t>
      </w:r>
      <w:proofErr w:type="gramEnd"/>
      <w:r w:rsidRPr="002B68B3">
        <w:rPr>
          <w:i/>
          <w:sz w:val="20"/>
          <w:szCs w:val="20"/>
        </w:rPr>
        <w:t xml:space="preserve"> Irina Elena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General Dir</w:t>
      </w:r>
      <w:r>
        <w:rPr>
          <w:b/>
          <w:sz w:val="20"/>
          <w:szCs w:val="20"/>
        </w:rPr>
        <w:t>ecția</w:t>
      </w:r>
      <w:r w:rsidRPr="002B68B3">
        <w:rPr>
          <w:b/>
          <w:sz w:val="20"/>
          <w:szCs w:val="20"/>
        </w:rPr>
        <w:t xml:space="preserve"> Asist</w:t>
      </w:r>
      <w:r>
        <w:rPr>
          <w:b/>
          <w:sz w:val="20"/>
          <w:szCs w:val="20"/>
        </w:rPr>
        <w:t>ență</w:t>
      </w:r>
      <w:r w:rsidRPr="002B68B3">
        <w:rPr>
          <w:b/>
          <w:sz w:val="20"/>
          <w:szCs w:val="20"/>
        </w:rPr>
        <w:t xml:space="preserve"> Social</w:t>
      </w:r>
      <w:r>
        <w:rPr>
          <w:b/>
          <w:sz w:val="20"/>
          <w:szCs w:val="20"/>
        </w:rPr>
        <w:t>ă</w:t>
      </w:r>
      <w:r w:rsidRPr="002B68B3">
        <w:rPr>
          <w:b/>
          <w:sz w:val="20"/>
          <w:szCs w:val="20"/>
        </w:rPr>
        <w:t xml:space="preserve"> – </w:t>
      </w:r>
      <w:r w:rsidRPr="002B68B3">
        <w:rPr>
          <w:i/>
          <w:sz w:val="20"/>
          <w:szCs w:val="20"/>
        </w:rPr>
        <w:t>Ostache Elena Andreea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Director Executiv</w:t>
      </w:r>
      <w:r w:rsidRPr="002B68B3">
        <w:rPr>
          <w:i/>
          <w:sz w:val="20"/>
          <w:szCs w:val="20"/>
        </w:rPr>
        <w:t xml:space="preserve"> </w:t>
      </w:r>
      <w:r w:rsidRPr="002B68B3">
        <w:rPr>
          <w:b/>
          <w:sz w:val="20"/>
          <w:szCs w:val="20"/>
        </w:rPr>
        <w:t>Dir</w:t>
      </w:r>
      <w:r>
        <w:rPr>
          <w:b/>
          <w:sz w:val="20"/>
          <w:szCs w:val="20"/>
        </w:rPr>
        <w:t xml:space="preserve">ecția Asistență </w:t>
      </w:r>
      <w:r w:rsidRPr="002B68B3">
        <w:rPr>
          <w:b/>
          <w:sz w:val="20"/>
          <w:szCs w:val="20"/>
        </w:rPr>
        <w:t>Social</w:t>
      </w:r>
      <w:r>
        <w:rPr>
          <w:b/>
          <w:sz w:val="20"/>
          <w:szCs w:val="20"/>
        </w:rPr>
        <w:t>ă</w:t>
      </w:r>
      <w:r w:rsidRPr="002B68B3">
        <w:rPr>
          <w:b/>
          <w:sz w:val="20"/>
          <w:szCs w:val="20"/>
        </w:rPr>
        <w:t xml:space="preserve"> – </w:t>
      </w:r>
      <w:r w:rsidRPr="002B68B3">
        <w:rPr>
          <w:i/>
          <w:sz w:val="20"/>
          <w:szCs w:val="20"/>
        </w:rPr>
        <w:t>Bocanet Raluca</w:t>
      </w:r>
    </w:p>
    <w:p w:rsidR="0027602B" w:rsidRDefault="0027602B" w:rsidP="0027602B">
      <w:pPr>
        <w:widowControl w:val="0"/>
        <w:autoSpaceDE w:val="0"/>
        <w:autoSpaceDN w:val="0"/>
        <w:adjustRightInd w:val="0"/>
        <w:jc w:val="both"/>
        <w:rPr>
          <w:b/>
          <w:sz w:val="20"/>
          <w:szCs w:val="20"/>
        </w:rPr>
      </w:pPr>
      <w:r>
        <w:rPr>
          <w:b/>
          <w:sz w:val="20"/>
          <w:szCs w:val="20"/>
        </w:rPr>
        <w:t xml:space="preserve">Directia </w:t>
      </w:r>
      <w:r w:rsidR="00D02981">
        <w:rPr>
          <w:b/>
          <w:sz w:val="20"/>
          <w:szCs w:val="20"/>
        </w:rPr>
        <w:t>Cultura</w:t>
      </w:r>
      <w:r>
        <w:rPr>
          <w:b/>
          <w:sz w:val="20"/>
          <w:szCs w:val="20"/>
        </w:rPr>
        <w:t>,</w:t>
      </w:r>
      <w:r w:rsidRPr="0027602B">
        <w:rPr>
          <w:i/>
          <w:sz w:val="20"/>
          <w:szCs w:val="20"/>
        </w:rPr>
        <w:t xml:space="preserve"> Tenie Ionuț</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 xml:space="preserve">Director Executiv Administratie Publica, </w:t>
      </w:r>
      <w:r w:rsidRPr="002B68B3">
        <w:rPr>
          <w:i/>
          <w:sz w:val="20"/>
          <w:szCs w:val="20"/>
        </w:rPr>
        <w:t xml:space="preserve">  Raluca Bejenaru</w:t>
      </w:r>
    </w:p>
    <w:p w:rsidR="0027602B" w:rsidRPr="002B68B3" w:rsidRDefault="0027602B" w:rsidP="0027602B">
      <w:pPr>
        <w:widowControl w:val="0"/>
        <w:autoSpaceDE w:val="0"/>
        <w:autoSpaceDN w:val="0"/>
        <w:adjustRightInd w:val="0"/>
        <w:jc w:val="both"/>
        <w:rPr>
          <w:sz w:val="20"/>
          <w:szCs w:val="20"/>
        </w:rPr>
      </w:pPr>
      <w:r w:rsidRPr="002B68B3">
        <w:rPr>
          <w:b/>
          <w:sz w:val="20"/>
          <w:szCs w:val="20"/>
        </w:rPr>
        <w:t>Sef Serviciu Financiar, Buget-Contabilitate</w:t>
      </w:r>
      <w:proofErr w:type="gramStart"/>
      <w:r w:rsidRPr="002B68B3">
        <w:rPr>
          <w:b/>
          <w:sz w:val="20"/>
          <w:szCs w:val="20"/>
        </w:rPr>
        <w:t>,</w:t>
      </w:r>
      <w:r w:rsidRPr="002B68B3">
        <w:rPr>
          <w:sz w:val="20"/>
          <w:szCs w:val="20"/>
        </w:rPr>
        <w:t xml:space="preserve">  </w:t>
      </w:r>
      <w:r w:rsidRPr="002B68B3">
        <w:rPr>
          <w:i/>
          <w:sz w:val="20"/>
          <w:szCs w:val="20"/>
        </w:rPr>
        <w:t>Ciurea</w:t>
      </w:r>
      <w:proofErr w:type="gramEnd"/>
      <w:r w:rsidRPr="002B68B3">
        <w:rPr>
          <w:i/>
          <w:sz w:val="20"/>
          <w:szCs w:val="20"/>
        </w:rPr>
        <w:t xml:space="preserve"> Georgeta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Control Fiscal</w:t>
      </w:r>
      <w:r w:rsidRPr="002B68B3">
        <w:rPr>
          <w:i/>
          <w:sz w:val="20"/>
          <w:szCs w:val="20"/>
        </w:rPr>
        <w:t>, Buzdugă Floarea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Urmarire si Executare Silita</w:t>
      </w:r>
      <w:r w:rsidRPr="002B68B3">
        <w:rPr>
          <w:i/>
          <w:sz w:val="20"/>
          <w:szCs w:val="20"/>
        </w:rPr>
        <w:t>, Abaza Roxana</w:t>
      </w:r>
    </w:p>
    <w:p w:rsidR="0027602B" w:rsidRPr="002B68B3" w:rsidRDefault="0027602B" w:rsidP="0027602B">
      <w:pPr>
        <w:autoSpaceDE w:val="0"/>
        <w:autoSpaceDN w:val="0"/>
        <w:jc w:val="both"/>
        <w:rPr>
          <w:rFonts w:eastAsia="Calibri"/>
          <w:b/>
          <w:bCs/>
          <w:sz w:val="20"/>
          <w:szCs w:val="20"/>
          <w:lang w:eastAsia="ro-RO"/>
        </w:rPr>
      </w:pPr>
      <w:r w:rsidRPr="002B68B3">
        <w:rPr>
          <w:rFonts w:eastAsia="Calibri"/>
          <w:b/>
          <w:bCs/>
          <w:sz w:val="20"/>
          <w:szCs w:val="20"/>
          <w:lang w:eastAsia="ro-RO"/>
        </w:rPr>
        <w:t>Sef Serviciu Administratie Publica,</w:t>
      </w:r>
      <w:r w:rsidRPr="002B68B3">
        <w:rPr>
          <w:rFonts w:eastAsia="Calibri"/>
          <w:bCs/>
          <w:i/>
          <w:sz w:val="20"/>
          <w:szCs w:val="20"/>
          <w:lang w:eastAsia="ro-RO"/>
        </w:rPr>
        <w:t xml:space="preserve"> Vasilache Roxana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Accesare Fonduri si Implementare Proiecte</w:t>
      </w:r>
      <w:proofErr w:type="gramStart"/>
      <w:r w:rsidRPr="002B68B3">
        <w:rPr>
          <w:b/>
          <w:sz w:val="20"/>
          <w:szCs w:val="20"/>
        </w:rPr>
        <w:t xml:space="preserve">, </w:t>
      </w:r>
      <w:r w:rsidRPr="002B68B3">
        <w:rPr>
          <w:i/>
          <w:sz w:val="20"/>
          <w:szCs w:val="20"/>
        </w:rPr>
        <w:t xml:space="preserve"> Pintilie</w:t>
      </w:r>
      <w:proofErr w:type="gramEnd"/>
      <w:r w:rsidRPr="002B68B3">
        <w:rPr>
          <w:i/>
          <w:sz w:val="20"/>
          <w:szCs w:val="20"/>
        </w:rPr>
        <w:t xml:space="preserve"> Nicolae</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 xml:space="preserve">Sef Serviciu Tehnic Investiţii, </w:t>
      </w:r>
      <w:r w:rsidRPr="002B68B3">
        <w:rPr>
          <w:i/>
          <w:sz w:val="20"/>
          <w:szCs w:val="20"/>
        </w:rPr>
        <w:t xml:space="preserve">  Vȋrnă Mihai</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Achizitii Publice</w:t>
      </w:r>
      <w:proofErr w:type="gramStart"/>
      <w:r w:rsidRPr="002B68B3">
        <w:rPr>
          <w:b/>
          <w:sz w:val="20"/>
          <w:szCs w:val="20"/>
        </w:rPr>
        <w:t xml:space="preserve">,  </w:t>
      </w:r>
      <w:r w:rsidRPr="002B68B3">
        <w:rPr>
          <w:i/>
          <w:sz w:val="20"/>
          <w:szCs w:val="20"/>
        </w:rPr>
        <w:t>Crăciun</w:t>
      </w:r>
      <w:proofErr w:type="gramEnd"/>
      <w:r w:rsidRPr="002B68B3">
        <w:rPr>
          <w:i/>
          <w:sz w:val="20"/>
          <w:szCs w:val="20"/>
        </w:rPr>
        <w:t xml:space="preserve"> Mihaela</w:t>
      </w:r>
    </w:p>
    <w:p w:rsidR="0027602B" w:rsidRPr="002B68B3" w:rsidRDefault="0027602B" w:rsidP="0027602B">
      <w:pPr>
        <w:widowControl w:val="0"/>
        <w:autoSpaceDE w:val="0"/>
        <w:autoSpaceDN w:val="0"/>
        <w:adjustRightInd w:val="0"/>
        <w:jc w:val="both"/>
        <w:rPr>
          <w:i/>
          <w:sz w:val="20"/>
          <w:szCs w:val="20"/>
          <w:lang w:val="en-AU"/>
        </w:rPr>
      </w:pPr>
      <w:r w:rsidRPr="002B68B3">
        <w:rPr>
          <w:b/>
          <w:sz w:val="20"/>
          <w:szCs w:val="20"/>
          <w:lang w:val="en-AU"/>
        </w:rPr>
        <w:t>Sef Serviciu Resurse Umane, salarizare, guvernare corporativă, mediu</w:t>
      </w:r>
      <w:proofErr w:type="gramStart"/>
      <w:r w:rsidRPr="002B68B3">
        <w:rPr>
          <w:b/>
          <w:sz w:val="20"/>
          <w:szCs w:val="20"/>
          <w:lang w:val="en-AU"/>
        </w:rPr>
        <w:t xml:space="preserve">, </w:t>
      </w:r>
      <w:r w:rsidRPr="002B68B3">
        <w:rPr>
          <w:i/>
          <w:sz w:val="20"/>
          <w:szCs w:val="20"/>
          <w:lang w:val="en-AU"/>
        </w:rPr>
        <w:t xml:space="preserve"> Dochitescu</w:t>
      </w:r>
      <w:proofErr w:type="gramEnd"/>
      <w:r w:rsidRPr="002B68B3">
        <w:rPr>
          <w:i/>
          <w:sz w:val="20"/>
          <w:szCs w:val="20"/>
          <w:lang w:val="en-AU"/>
        </w:rPr>
        <w:t xml:space="preserve"> Manuela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Administrativ,</w:t>
      </w:r>
      <w:r w:rsidRPr="002B68B3">
        <w:rPr>
          <w:i/>
          <w:sz w:val="20"/>
          <w:szCs w:val="20"/>
        </w:rPr>
        <w:t xml:space="preserve"> Turcu Kheti</w:t>
      </w:r>
    </w:p>
    <w:p w:rsidR="0027602B" w:rsidRPr="002B68B3" w:rsidRDefault="0027602B" w:rsidP="0027602B">
      <w:pPr>
        <w:widowControl w:val="0"/>
        <w:tabs>
          <w:tab w:val="left" w:pos="0"/>
        </w:tabs>
        <w:autoSpaceDE w:val="0"/>
        <w:autoSpaceDN w:val="0"/>
        <w:adjustRightInd w:val="0"/>
        <w:jc w:val="both"/>
        <w:rPr>
          <w:i/>
          <w:sz w:val="20"/>
          <w:szCs w:val="20"/>
        </w:rPr>
      </w:pPr>
      <w:r w:rsidRPr="002B68B3">
        <w:rPr>
          <w:b/>
          <w:sz w:val="20"/>
          <w:szCs w:val="20"/>
        </w:rPr>
        <w:t xml:space="preserve">Sef SVSU, </w:t>
      </w:r>
      <w:r w:rsidRPr="002B68B3">
        <w:rPr>
          <w:i/>
          <w:sz w:val="20"/>
          <w:szCs w:val="20"/>
        </w:rPr>
        <w:t>Gabor Alexandru</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Sef Serviciu IT&amp;C</w:t>
      </w:r>
      <w:proofErr w:type="gramStart"/>
      <w:r w:rsidRPr="002B68B3">
        <w:rPr>
          <w:b/>
          <w:sz w:val="20"/>
          <w:szCs w:val="20"/>
        </w:rPr>
        <w:t xml:space="preserve">,  </w:t>
      </w:r>
      <w:r w:rsidRPr="002B68B3">
        <w:rPr>
          <w:i/>
          <w:sz w:val="20"/>
          <w:szCs w:val="20"/>
        </w:rPr>
        <w:t>Pletea</w:t>
      </w:r>
      <w:proofErr w:type="gramEnd"/>
      <w:r w:rsidRPr="002B68B3">
        <w:rPr>
          <w:i/>
          <w:sz w:val="20"/>
          <w:szCs w:val="20"/>
        </w:rPr>
        <w:t xml:space="preserve"> Bogdan</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 xml:space="preserve">Sef </w:t>
      </w:r>
      <w:proofErr w:type="gramStart"/>
      <w:r w:rsidRPr="002B68B3">
        <w:rPr>
          <w:b/>
          <w:sz w:val="20"/>
          <w:szCs w:val="20"/>
        </w:rPr>
        <w:t>Serviciu</w:t>
      </w:r>
      <w:r w:rsidRPr="002B68B3">
        <w:rPr>
          <w:sz w:val="20"/>
          <w:szCs w:val="20"/>
        </w:rPr>
        <w:t xml:space="preserve">  </w:t>
      </w:r>
      <w:r w:rsidRPr="002B68B3">
        <w:rPr>
          <w:b/>
          <w:sz w:val="20"/>
          <w:szCs w:val="20"/>
        </w:rPr>
        <w:t>Aurorizari</w:t>
      </w:r>
      <w:proofErr w:type="gramEnd"/>
      <w:r w:rsidRPr="002B68B3">
        <w:rPr>
          <w:b/>
          <w:sz w:val="20"/>
          <w:szCs w:val="20"/>
        </w:rPr>
        <w:t>, securitate, monitorizare servicii publice</w:t>
      </w:r>
      <w:r w:rsidRPr="002B68B3">
        <w:rPr>
          <w:b/>
          <w:i/>
          <w:sz w:val="20"/>
          <w:szCs w:val="20"/>
        </w:rPr>
        <w:t>,</w:t>
      </w:r>
      <w:r w:rsidRPr="002B68B3">
        <w:rPr>
          <w:i/>
          <w:sz w:val="20"/>
          <w:szCs w:val="20"/>
        </w:rPr>
        <w:t xml:space="preserve"> Boțu Vasilica</w:t>
      </w:r>
    </w:p>
    <w:p w:rsidR="0027602B" w:rsidRPr="002B68B3" w:rsidRDefault="0027602B" w:rsidP="0027602B">
      <w:pPr>
        <w:widowControl w:val="0"/>
        <w:autoSpaceDE w:val="0"/>
        <w:autoSpaceDN w:val="0"/>
        <w:adjustRightInd w:val="0"/>
        <w:jc w:val="both"/>
        <w:rPr>
          <w:i/>
          <w:sz w:val="20"/>
          <w:szCs w:val="20"/>
        </w:rPr>
      </w:pPr>
      <w:r w:rsidRPr="002B68B3">
        <w:rPr>
          <w:b/>
          <w:sz w:val="20"/>
          <w:szCs w:val="20"/>
        </w:rPr>
        <w:t>Persoană desemnată Control Financiar Preventiv Propriu</w:t>
      </w:r>
      <w:proofErr w:type="gramStart"/>
      <w:r w:rsidRPr="002B68B3">
        <w:rPr>
          <w:i/>
          <w:sz w:val="20"/>
          <w:szCs w:val="20"/>
        </w:rPr>
        <w:t>,  Costandis</w:t>
      </w:r>
      <w:proofErr w:type="gramEnd"/>
      <w:r w:rsidRPr="002B68B3">
        <w:rPr>
          <w:i/>
          <w:sz w:val="20"/>
          <w:szCs w:val="20"/>
        </w:rPr>
        <w:t xml:space="preserve"> Lenuta Cristina, Bostan Ionela </w:t>
      </w:r>
    </w:p>
    <w:p w:rsidR="0027602B" w:rsidRPr="002B68B3" w:rsidRDefault="0027602B" w:rsidP="0027602B">
      <w:pPr>
        <w:widowControl w:val="0"/>
        <w:autoSpaceDE w:val="0"/>
        <w:autoSpaceDN w:val="0"/>
        <w:adjustRightInd w:val="0"/>
        <w:jc w:val="both"/>
        <w:rPr>
          <w:b/>
          <w:sz w:val="20"/>
          <w:szCs w:val="20"/>
        </w:rPr>
      </w:pPr>
      <w:r w:rsidRPr="002B68B3">
        <w:rPr>
          <w:b/>
          <w:color w:val="000000"/>
          <w:sz w:val="20"/>
          <w:szCs w:val="20"/>
        </w:rPr>
        <w:t>Serviciul Achizitii Publice</w:t>
      </w:r>
      <w:r w:rsidRPr="002B68B3">
        <w:rPr>
          <w:b/>
          <w:sz w:val="20"/>
          <w:szCs w:val="20"/>
        </w:rPr>
        <w:t>,</w:t>
      </w:r>
      <w:r w:rsidRPr="002B68B3">
        <w:rPr>
          <w:i/>
          <w:sz w:val="20"/>
          <w:szCs w:val="20"/>
        </w:rPr>
        <w:t xml:space="preserve"> consilier juridic </w:t>
      </w:r>
      <w:r w:rsidRPr="002B68B3">
        <w:rPr>
          <w:b/>
          <w:sz w:val="20"/>
          <w:szCs w:val="20"/>
        </w:rPr>
        <w:t xml:space="preserve">– </w:t>
      </w:r>
      <w:r w:rsidRPr="002B68B3">
        <w:rPr>
          <w:i/>
          <w:sz w:val="20"/>
          <w:szCs w:val="20"/>
        </w:rPr>
        <w:t>Negoita Marilena</w:t>
      </w:r>
    </w:p>
    <w:p w:rsidR="0027602B" w:rsidRPr="002B68B3" w:rsidRDefault="0027602B" w:rsidP="0027602B">
      <w:pPr>
        <w:widowControl w:val="0"/>
        <w:autoSpaceDE w:val="0"/>
        <w:autoSpaceDN w:val="0"/>
        <w:adjustRightInd w:val="0"/>
        <w:jc w:val="both"/>
        <w:rPr>
          <w:i/>
          <w:color w:val="000000"/>
          <w:sz w:val="20"/>
          <w:szCs w:val="20"/>
        </w:rPr>
      </w:pPr>
      <w:r w:rsidRPr="002B68B3">
        <w:rPr>
          <w:b/>
          <w:color w:val="000000"/>
          <w:sz w:val="20"/>
          <w:szCs w:val="20"/>
        </w:rPr>
        <w:t xml:space="preserve">Serviciul Achiziții Publice, </w:t>
      </w:r>
      <w:r w:rsidRPr="002B68B3">
        <w:rPr>
          <w:color w:val="000000"/>
          <w:sz w:val="20"/>
          <w:szCs w:val="20"/>
        </w:rPr>
        <w:t xml:space="preserve">Consilier Achizitii Publice </w:t>
      </w:r>
      <w:r w:rsidRPr="002B68B3">
        <w:rPr>
          <w:i/>
          <w:color w:val="000000"/>
          <w:sz w:val="20"/>
          <w:szCs w:val="20"/>
        </w:rPr>
        <w:t>Barbuntoiu Camil, Stanciu Daniela Elena, Benahmed Hajnalka, Zvîncă Daniela</w:t>
      </w:r>
      <w:r w:rsidRPr="002B68B3">
        <w:rPr>
          <w:color w:val="000000"/>
          <w:sz w:val="20"/>
          <w:szCs w:val="20"/>
        </w:rPr>
        <w:t xml:space="preserve">, </w:t>
      </w:r>
      <w:r w:rsidRPr="002B68B3">
        <w:rPr>
          <w:i/>
          <w:color w:val="000000"/>
          <w:sz w:val="20"/>
          <w:szCs w:val="20"/>
        </w:rPr>
        <w:t>Boțu Bogdan Mihăiță</w:t>
      </w:r>
      <w:r w:rsidRPr="002B68B3">
        <w:rPr>
          <w:color w:val="000000"/>
          <w:sz w:val="20"/>
          <w:szCs w:val="20"/>
        </w:rPr>
        <w:t xml:space="preserve">, </w:t>
      </w:r>
      <w:r w:rsidRPr="002B68B3">
        <w:rPr>
          <w:i/>
          <w:color w:val="000000"/>
          <w:sz w:val="20"/>
          <w:szCs w:val="20"/>
        </w:rPr>
        <w:t xml:space="preserve">Stoica Ciprian, </w:t>
      </w:r>
      <w:r w:rsidRPr="002B68B3">
        <w:rPr>
          <w:i/>
          <w:sz w:val="20"/>
          <w:szCs w:val="20"/>
        </w:rPr>
        <w:t xml:space="preserve">Pintilie Adriana, </w:t>
      </w:r>
      <w:r w:rsidRPr="002B68B3">
        <w:rPr>
          <w:i/>
          <w:color w:val="000000"/>
          <w:sz w:val="20"/>
          <w:szCs w:val="20"/>
        </w:rPr>
        <w:t>Zarzu Cristina</w:t>
      </w:r>
    </w:p>
    <w:p w:rsidR="0027602B" w:rsidRDefault="0027602B" w:rsidP="0027602B">
      <w:pPr>
        <w:widowControl w:val="0"/>
        <w:tabs>
          <w:tab w:val="left" w:pos="1981"/>
        </w:tabs>
        <w:autoSpaceDE w:val="0"/>
        <w:autoSpaceDN w:val="0"/>
        <w:adjustRightInd w:val="0"/>
        <w:jc w:val="both"/>
        <w:rPr>
          <w:i/>
          <w:sz w:val="20"/>
          <w:szCs w:val="20"/>
        </w:rPr>
      </w:pPr>
      <w:r w:rsidRPr="002B68B3">
        <w:rPr>
          <w:b/>
          <w:sz w:val="20"/>
          <w:szCs w:val="20"/>
        </w:rPr>
        <w:t>Dir</w:t>
      </w:r>
      <w:r>
        <w:rPr>
          <w:b/>
          <w:sz w:val="20"/>
          <w:szCs w:val="20"/>
        </w:rPr>
        <w:t>ecția</w:t>
      </w:r>
      <w:r w:rsidRPr="002B68B3">
        <w:rPr>
          <w:b/>
          <w:sz w:val="20"/>
          <w:szCs w:val="20"/>
        </w:rPr>
        <w:t xml:space="preserve"> Asist</w:t>
      </w:r>
      <w:r>
        <w:rPr>
          <w:b/>
          <w:sz w:val="20"/>
          <w:szCs w:val="20"/>
        </w:rPr>
        <w:t>ență</w:t>
      </w:r>
      <w:r w:rsidRPr="002B68B3">
        <w:rPr>
          <w:b/>
          <w:sz w:val="20"/>
          <w:szCs w:val="20"/>
        </w:rPr>
        <w:t xml:space="preserve"> Social</w:t>
      </w:r>
      <w:r>
        <w:rPr>
          <w:b/>
          <w:sz w:val="20"/>
          <w:szCs w:val="20"/>
        </w:rPr>
        <w:t xml:space="preserve">ă, </w:t>
      </w:r>
      <w:r w:rsidRPr="0027602B">
        <w:rPr>
          <w:i/>
          <w:sz w:val="20"/>
          <w:szCs w:val="20"/>
        </w:rPr>
        <w:t>Chetraru Ștefania</w:t>
      </w:r>
    </w:p>
    <w:p w:rsidR="00D02981" w:rsidRPr="00D02981" w:rsidRDefault="00D02981" w:rsidP="0027602B">
      <w:pPr>
        <w:widowControl w:val="0"/>
        <w:tabs>
          <w:tab w:val="left" w:pos="1981"/>
        </w:tabs>
        <w:autoSpaceDE w:val="0"/>
        <w:autoSpaceDN w:val="0"/>
        <w:adjustRightInd w:val="0"/>
        <w:jc w:val="both"/>
        <w:rPr>
          <w:b/>
          <w:sz w:val="20"/>
          <w:szCs w:val="20"/>
        </w:rPr>
      </w:pPr>
      <w:r w:rsidRPr="00D02981">
        <w:rPr>
          <w:b/>
          <w:sz w:val="20"/>
          <w:szCs w:val="20"/>
        </w:rPr>
        <w:t>Direc</w:t>
      </w:r>
      <w:r>
        <w:rPr>
          <w:b/>
          <w:sz w:val="20"/>
          <w:szCs w:val="20"/>
        </w:rPr>
        <w:t>ț</w:t>
      </w:r>
      <w:r w:rsidRPr="00D02981">
        <w:rPr>
          <w:b/>
          <w:sz w:val="20"/>
          <w:szCs w:val="20"/>
        </w:rPr>
        <w:t>ia Cultur</w:t>
      </w:r>
      <w:r>
        <w:rPr>
          <w:b/>
          <w:sz w:val="20"/>
          <w:szCs w:val="20"/>
          <w:lang w:val="ro-RO"/>
        </w:rPr>
        <w:t xml:space="preserve">ă, </w:t>
      </w:r>
      <w:r w:rsidRPr="00D02981">
        <w:rPr>
          <w:i/>
          <w:sz w:val="20"/>
          <w:szCs w:val="20"/>
          <w:lang w:val="ro-RO"/>
        </w:rPr>
        <w:t>Ignat Ionuț</w:t>
      </w:r>
      <w:r>
        <w:rPr>
          <w:b/>
          <w:sz w:val="20"/>
          <w:szCs w:val="20"/>
          <w:lang w:val="ro-RO"/>
        </w:rPr>
        <w:t xml:space="preserve"> </w:t>
      </w:r>
      <w:r w:rsidRPr="00D02981">
        <w:rPr>
          <w:b/>
          <w:sz w:val="20"/>
          <w:szCs w:val="20"/>
        </w:rPr>
        <w:t xml:space="preserve"> </w:t>
      </w:r>
    </w:p>
    <w:p w:rsidR="0027602B" w:rsidRPr="002B68B3" w:rsidRDefault="0027602B" w:rsidP="0027602B">
      <w:pPr>
        <w:widowControl w:val="0"/>
        <w:tabs>
          <w:tab w:val="left" w:pos="1981"/>
        </w:tabs>
        <w:autoSpaceDE w:val="0"/>
        <w:autoSpaceDN w:val="0"/>
        <w:adjustRightInd w:val="0"/>
        <w:jc w:val="both"/>
        <w:rPr>
          <w:i/>
          <w:sz w:val="20"/>
          <w:szCs w:val="20"/>
        </w:rPr>
      </w:pPr>
      <w:r w:rsidRPr="002B68B3">
        <w:rPr>
          <w:b/>
          <w:sz w:val="20"/>
          <w:szCs w:val="20"/>
        </w:rPr>
        <w:t>Consilieri locali</w:t>
      </w:r>
      <w:r w:rsidRPr="002B68B3">
        <w:rPr>
          <w:sz w:val="20"/>
          <w:szCs w:val="20"/>
        </w:rPr>
        <w:t xml:space="preserve"> - Consiliul Local al municipiului Onesti: </w:t>
      </w:r>
      <w:r w:rsidRPr="002B68B3">
        <w:rPr>
          <w:i/>
          <w:sz w:val="20"/>
          <w:szCs w:val="20"/>
        </w:rPr>
        <w:t>Agapi Alexandru, Ambrose Lenuta,  Andronache Nicolae Tudor, Apostu Ioan, Balan Irina, Bujor Dumitru-Marcel, Calapod Andreea, Catinca Viorel,  Cimpoeşu Gheorghe,  Dumitru Mihai,  Jitaru Adrian, Lungu Daniela, Niculita Laura, Petec Carmen, Popescu Carmen, , Roşca Sorin, Tiru Gabriela, Viorel Catinca, Zarzu Octavian-Ciprian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7602B" w:rsidRDefault="0027602B" w:rsidP="00290245">
      <w:pPr>
        <w:jc w:val="right"/>
        <w:rPr>
          <w:b/>
          <w:color w:val="000000"/>
          <w:sz w:val="20"/>
          <w:szCs w:val="20"/>
          <w:lang w:val="it-IT"/>
        </w:rPr>
      </w:pPr>
    </w:p>
    <w:p w:rsidR="0027602B" w:rsidRDefault="0027602B" w:rsidP="00290245">
      <w:pPr>
        <w:jc w:val="right"/>
        <w:rPr>
          <w:b/>
          <w:color w:val="000000"/>
          <w:sz w:val="20"/>
          <w:szCs w:val="20"/>
          <w:lang w:val="it-IT"/>
        </w:rPr>
      </w:pPr>
    </w:p>
    <w:p w:rsidR="0027602B" w:rsidRDefault="0027602B" w:rsidP="00290245">
      <w:pPr>
        <w:jc w:val="right"/>
        <w:rPr>
          <w:b/>
          <w:color w:val="000000"/>
          <w:sz w:val="20"/>
          <w:szCs w:val="20"/>
          <w:lang w:val="it-IT"/>
        </w:rPr>
      </w:pPr>
    </w:p>
    <w:p w:rsidR="0027602B" w:rsidRDefault="0027602B" w:rsidP="00290245">
      <w:pPr>
        <w:jc w:val="right"/>
        <w:rPr>
          <w:b/>
          <w:color w:val="000000"/>
          <w:sz w:val="20"/>
          <w:szCs w:val="20"/>
          <w:lang w:val="it-IT"/>
        </w:rPr>
      </w:pPr>
    </w:p>
    <w:p w:rsidR="000D4970" w:rsidRDefault="000D4970" w:rsidP="00290245">
      <w:pPr>
        <w:jc w:val="right"/>
        <w:rPr>
          <w:b/>
          <w:color w:val="000000"/>
          <w:sz w:val="20"/>
          <w:szCs w:val="20"/>
          <w:lang w:val="it-IT"/>
        </w:rPr>
      </w:pPr>
    </w:p>
    <w:p w:rsidR="006846C6" w:rsidRDefault="006846C6" w:rsidP="005D03EC">
      <w:pPr>
        <w:widowControl w:val="0"/>
        <w:autoSpaceDE w:val="0"/>
        <w:autoSpaceDN w:val="0"/>
        <w:adjustRightInd w:val="0"/>
        <w:jc w:val="center"/>
        <w:rPr>
          <w:rFonts w:eastAsiaTheme="minorEastAsia"/>
          <w:i/>
          <w:sz w:val="20"/>
          <w:szCs w:val="20"/>
          <w:lang w:val="ro-RO" w:eastAsia="ro-RO"/>
        </w:rPr>
        <w:sectPr w:rsidR="006846C6" w:rsidSect="0027602B">
          <w:footerReference w:type="even" r:id="rId9"/>
          <w:footerReference w:type="default" r:id="rId10"/>
          <w:pgSz w:w="11906" w:h="16838" w:code="9"/>
          <w:pgMar w:top="1008" w:right="720" w:bottom="432" w:left="1440" w:header="706" w:footer="706" w:gutter="0"/>
          <w:cols w:space="708"/>
          <w:docGrid w:linePitch="360"/>
        </w:sectPr>
      </w:pPr>
    </w:p>
    <w:p w:rsidR="006846C6" w:rsidRDefault="006846C6" w:rsidP="005D03EC">
      <w:pPr>
        <w:widowControl w:val="0"/>
        <w:autoSpaceDE w:val="0"/>
        <w:autoSpaceDN w:val="0"/>
        <w:adjustRightInd w:val="0"/>
        <w:rPr>
          <w:rFonts w:eastAsiaTheme="minorEastAsia"/>
          <w:i/>
          <w:sz w:val="20"/>
          <w:szCs w:val="20"/>
          <w:lang w:val="ro-RO" w:eastAsia="ro-RO"/>
        </w:rPr>
      </w:pPr>
    </w:p>
    <w:p w:rsidR="006846C6" w:rsidRPr="00FB5533" w:rsidRDefault="009D0BAD"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2</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7656F4" w:rsidRDefault="007656F4" w:rsidP="007656F4">
      <w:pPr>
        <w:tabs>
          <w:tab w:val="left" w:pos="90"/>
        </w:tabs>
        <w:autoSpaceDE w:val="0"/>
        <w:autoSpaceDN w:val="0"/>
        <w:adjustRightInd w:val="0"/>
        <w:jc w:val="center"/>
        <w:rPr>
          <w:b/>
          <w:sz w:val="20"/>
          <w:szCs w:val="20"/>
        </w:rPr>
      </w:pPr>
    </w:p>
    <w:p w:rsidR="007656F4" w:rsidRDefault="007656F4" w:rsidP="007656F4">
      <w:pPr>
        <w:widowControl w:val="0"/>
        <w:tabs>
          <w:tab w:val="left" w:pos="3090"/>
        </w:tabs>
        <w:autoSpaceDE w:val="0"/>
        <w:autoSpaceDN w:val="0"/>
        <w:adjustRightInd w:val="0"/>
        <w:jc w:val="center"/>
        <w:rPr>
          <w:rFonts w:eastAsiaTheme="minorEastAsia"/>
          <w:b/>
          <w:bCs/>
          <w:iCs/>
          <w:spacing w:val="30"/>
          <w:sz w:val="20"/>
          <w:szCs w:val="20"/>
          <w:lang w:val="ro-RO" w:eastAsia="ro-RO"/>
        </w:rPr>
      </w:pPr>
      <w:r>
        <w:rPr>
          <w:rFonts w:eastAsiaTheme="minorEastAsia"/>
          <w:b/>
          <w:bCs/>
          <w:iCs/>
          <w:spacing w:val="30"/>
          <w:sz w:val="20"/>
          <w:szCs w:val="20"/>
          <w:lang w:val="ro-RO" w:eastAsia="ro-RO"/>
        </w:rPr>
        <w:t>DOCUMENT INTITULAT PROPUNERE TEHNICA</w:t>
      </w:r>
    </w:p>
    <w:p w:rsidR="009D0BAD" w:rsidRPr="008A08FC" w:rsidRDefault="007656F4" w:rsidP="009D0BAD">
      <w:pPr>
        <w:autoSpaceDE w:val="0"/>
        <w:autoSpaceDN w:val="0"/>
        <w:adjustRightInd w:val="0"/>
        <w:ind w:firstLine="567"/>
        <w:rPr>
          <w:b/>
          <w:sz w:val="20"/>
          <w:szCs w:val="20"/>
        </w:rPr>
      </w:pPr>
      <w:r>
        <w:rPr>
          <w:color w:val="000000"/>
          <w:sz w:val="20"/>
          <w:szCs w:val="20"/>
          <w:lang w:val="ro-RO"/>
        </w:rPr>
        <w:t>Cu privire la achizitia publica de produse ce are ca obiect</w:t>
      </w:r>
      <w:r w:rsidR="009D0BAD">
        <w:rPr>
          <w:color w:val="000000"/>
          <w:sz w:val="20"/>
          <w:szCs w:val="20"/>
          <w:lang w:val="ro-RO"/>
        </w:rPr>
        <w:t xml:space="preserve">:  </w:t>
      </w:r>
      <w:r w:rsidR="009D0BAD" w:rsidRPr="008A08FC">
        <w:rPr>
          <w:b/>
          <w:sz w:val="20"/>
          <w:szCs w:val="20"/>
        </w:rPr>
        <w:t xml:space="preserve">Achiziție </w:t>
      </w:r>
      <w:r w:rsidR="009D0BAD">
        <w:rPr>
          <w:b/>
          <w:sz w:val="20"/>
          <w:szCs w:val="20"/>
        </w:rPr>
        <w:t xml:space="preserve">materiale electrice </w:t>
      </w:r>
      <w:r w:rsidR="009D0BAD">
        <w:rPr>
          <w:b/>
          <w:sz w:val="20"/>
          <w:szCs w:val="20"/>
          <w:lang w:val="ro-RO"/>
        </w:rPr>
        <w:t xml:space="preserve"> </w:t>
      </w:r>
      <w:r w:rsidR="009D0BAD" w:rsidRPr="008A08FC">
        <w:rPr>
          <w:b/>
          <w:sz w:val="20"/>
          <w:szCs w:val="20"/>
        </w:rPr>
        <w:t>–</w:t>
      </w:r>
    </w:p>
    <w:p w:rsidR="009D0BAD" w:rsidRPr="008A08FC" w:rsidRDefault="009D0BAD" w:rsidP="009D0BAD">
      <w:pPr>
        <w:autoSpaceDE w:val="0"/>
        <w:autoSpaceDN w:val="0"/>
        <w:adjustRightInd w:val="0"/>
        <w:ind w:firstLine="567"/>
        <w:jc w:val="center"/>
        <w:rPr>
          <w:b/>
          <w:sz w:val="20"/>
          <w:szCs w:val="20"/>
        </w:rPr>
      </w:pPr>
      <w:r>
        <w:rPr>
          <w:b/>
          <w:sz w:val="20"/>
          <w:szCs w:val="20"/>
        </w:rPr>
        <w:t xml:space="preserve">1) </w:t>
      </w:r>
      <w:r w:rsidRPr="008A08FC">
        <w:rPr>
          <w:b/>
          <w:sz w:val="20"/>
          <w:szCs w:val="20"/>
        </w:rPr>
        <w:t>Caminul pentru persoane varstince</w:t>
      </w:r>
    </w:p>
    <w:p w:rsidR="009D0BAD" w:rsidRDefault="009D0BAD" w:rsidP="009D0BAD">
      <w:pPr>
        <w:autoSpaceDE w:val="0"/>
        <w:autoSpaceDN w:val="0"/>
        <w:adjustRightInd w:val="0"/>
        <w:ind w:firstLine="567"/>
        <w:jc w:val="center"/>
        <w:rPr>
          <w:b/>
          <w:sz w:val="20"/>
          <w:szCs w:val="20"/>
        </w:rPr>
      </w:pPr>
      <w:r>
        <w:rPr>
          <w:b/>
          <w:sz w:val="20"/>
          <w:szCs w:val="20"/>
        </w:rPr>
        <w:t xml:space="preserve">2) </w:t>
      </w:r>
      <w:r w:rsidRPr="008A08FC">
        <w:rPr>
          <w:b/>
          <w:sz w:val="20"/>
          <w:szCs w:val="20"/>
        </w:rPr>
        <w:t>Cinema Capitol</w:t>
      </w:r>
    </w:p>
    <w:p w:rsidR="009D0BAD" w:rsidRPr="008A08FC" w:rsidRDefault="009D0BAD" w:rsidP="009D0BAD">
      <w:pPr>
        <w:autoSpaceDE w:val="0"/>
        <w:autoSpaceDN w:val="0"/>
        <w:adjustRightInd w:val="0"/>
        <w:ind w:firstLine="567"/>
        <w:jc w:val="center"/>
        <w:rPr>
          <w:b/>
          <w:sz w:val="20"/>
          <w:szCs w:val="20"/>
        </w:rPr>
      </w:pPr>
      <w:r>
        <w:rPr>
          <w:b/>
          <w:sz w:val="20"/>
          <w:szCs w:val="20"/>
        </w:rPr>
        <w:t>3) Biblioteca “Radu Rosetti” Onesti</w:t>
      </w:r>
    </w:p>
    <w:p w:rsidR="009D0BAD" w:rsidRPr="001D3339" w:rsidRDefault="009D0BAD" w:rsidP="009D0BAD">
      <w:pPr>
        <w:autoSpaceDE w:val="0"/>
        <w:autoSpaceDN w:val="0"/>
        <w:adjustRightInd w:val="0"/>
        <w:jc w:val="center"/>
        <w:rPr>
          <w:i/>
          <w:sz w:val="20"/>
          <w:szCs w:val="20"/>
        </w:rPr>
      </w:pPr>
      <w:r w:rsidRPr="001D3339">
        <w:rPr>
          <w:b/>
          <w:i/>
          <w:sz w:val="20"/>
          <w:szCs w:val="20"/>
        </w:rPr>
        <w:t>Cod de clasificare CPV</w:t>
      </w:r>
      <w:r w:rsidRPr="00F2077F">
        <w:rPr>
          <w:i/>
          <w:sz w:val="20"/>
          <w:szCs w:val="20"/>
        </w:rPr>
        <w:t>: 31681410-0 materiale electrice</w:t>
      </w:r>
      <w:r>
        <w:rPr>
          <w:i/>
          <w:sz w:val="20"/>
          <w:szCs w:val="20"/>
        </w:rPr>
        <w:t xml:space="preserve"> </w:t>
      </w:r>
      <w:r w:rsidRPr="001D3339">
        <w:rPr>
          <w:i/>
          <w:sz w:val="20"/>
          <w:szCs w:val="20"/>
        </w:rPr>
        <w:t>(Rev. 2)</w:t>
      </w:r>
    </w:p>
    <w:p w:rsidR="007656F4" w:rsidRDefault="007656F4" w:rsidP="006846C6">
      <w:pPr>
        <w:widowControl w:val="0"/>
        <w:autoSpaceDE w:val="0"/>
        <w:autoSpaceDN w:val="0"/>
        <w:adjustRightInd w:val="0"/>
        <w:jc w:val="both"/>
        <w:rPr>
          <w:rFonts w:eastAsiaTheme="minorEastAsia"/>
          <w:b/>
          <w:bCs/>
          <w:sz w:val="20"/>
          <w:szCs w:val="20"/>
          <w:lang w:val="ro-RO" w:eastAsia="ro-RO"/>
        </w:rPr>
      </w:pP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Default="006846C6" w:rsidP="00162680">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w:t>
      </w:r>
      <w:r w:rsidR="007656F4">
        <w:rPr>
          <w:rFonts w:eastAsiaTheme="minorEastAsia"/>
          <w:sz w:val="20"/>
          <w:szCs w:val="20"/>
          <w:lang w:val="ro-RO" w:eastAsia="ro-RO"/>
        </w:rPr>
        <w:t xml:space="preserve">menționată anterior, </w:t>
      </w:r>
      <w:r w:rsidRPr="00FB5533">
        <w:rPr>
          <w:rFonts w:eastAsiaTheme="minorEastAsia"/>
          <w:sz w:val="20"/>
          <w:szCs w:val="20"/>
          <w:lang w:val="ro-RO" w:eastAsia="ro-RO"/>
        </w:rPr>
        <w:t xml:space="preserve"> organizată de MUNICIPIUL ONESTI, prezent</w:t>
      </w:r>
      <w:r w:rsidR="00162680">
        <w:rPr>
          <w:rFonts w:eastAsiaTheme="minorEastAsia"/>
          <w:sz w:val="20"/>
          <w:szCs w:val="20"/>
          <w:lang w:val="ro-RO" w:eastAsia="ro-RO"/>
        </w:rPr>
        <w:t>am propunerea noastra tehnica:</w:t>
      </w:r>
    </w:p>
    <w:p w:rsidR="007656F4" w:rsidRDefault="007656F4" w:rsidP="00162680">
      <w:pPr>
        <w:widowControl w:val="0"/>
        <w:autoSpaceDE w:val="0"/>
        <w:autoSpaceDN w:val="0"/>
        <w:adjustRightInd w:val="0"/>
        <w:jc w:val="both"/>
        <w:rPr>
          <w:rFonts w:eastAsiaTheme="minorEastAsia"/>
          <w:sz w:val="20"/>
          <w:szCs w:val="20"/>
          <w:lang w:val="ro-RO" w:eastAsia="ro-RO"/>
        </w:rPr>
      </w:pPr>
    </w:p>
    <w:p w:rsidR="007656F4" w:rsidRPr="00162680" w:rsidRDefault="007656F4" w:rsidP="00162680">
      <w:pPr>
        <w:widowControl w:val="0"/>
        <w:autoSpaceDE w:val="0"/>
        <w:autoSpaceDN w:val="0"/>
        <w:adjustRightInd w:val="0"/>
        <w:jc w:val="both"/>
        <w:rPr>
          <w:rFonts w:eastAsiaTheme="minorEastAsia"/>
          <w:sz w:val="20"/>
          <w:szCs w:val="20"/>
          <w:lang w:val="ro-RO" w:eastAsia="ro-RO"/>
        </w:rPr>
      </w:pP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86078E" w:rsidRPr="003F606F" w:rsidTr="005D03EC">
        <w:trPr>
          <w:trHeight w:val="312"/>
        </w:trPr>
        <w:tc>
          <w:tcPr>
            <w:tcW w:w="567" w:type="dxa"/>
            <w:vMerge w:val="restart"/>
            <w:noWrap/>
          </w:tcPr>
          <w:p w:rsidR="0086078E" w:rsidRPr="003F606F" w:rsidRDefault="0086078E" w:rsidP="00374159">
            <w:pPr>
              <w:pStyle w:val="NoSpacing"/>
              <w:rPr>
                <w:sz w:val="20"/>
              </w:rPr>
            </w:pPr>
            <w:r w:rsidRPr="003F606F">
              <w:rPr>
                <w:sz w:val="20"/>
              </w:rPr>
              <w:t>Nr. crt.</w:t>
            </w:r>
          </w:p>
        </w:tc>
        <w:tc>
          <w:tcPr>
            <w:tcW w:w="7005" w:type="dxa"/>
            <w:gridSpan w:val="3"/>
            <w:noWrap/>
          </w:tcPr>
          <w:p w:rsidR="0086078E" w:rsidRPr="003F606F" w:rsidRDefault="0086078E" w:rsidP="00374159">
            <w:pPr>
              <w:pStyle w:val="NoSpacing"/>
              <w:rPr>
                <w:sz w:val="20"/>
              </w:rPr>
            </w:pPr>
            <w:r w:rsidRPr="003F606F">
              <w:rPr>
                <w:sz w:val="20"/>
              </w:rPr>
              <w:t>Cerintele minime solicitate de autoritatea contractanta-Municipiul Onesti</w:t>
            </w:r>
          </w:p>
        </w:tc>
        <w:tc>
          <w:tcPr>
            <w:tcW w:w="7420" w:type="dxa"/>
            <w:gridSpan w:val="3"/>
          </w:tcPr>
          <w:p w:rsidR="0086078E" w:rsidRPr="003F606F" w:rsidRDefault="0086078E" w:rsidP="00374159">
            <w:pPr>
              <w:pStyle w:val="NoSpacing"/>
              <w:rPr>
                <w:sz w:val="20"/>
              </w:rPr>
            </w:pPr>
            <w:r w:rsidRPr="003F606F">
              <w:rPr>
                <w:sz w:val="20"/>
              </w:rPr>
              <w:t>Modalitatea de indeplinire a cerintelor minime solicitate de autoritatea contractanta-Municipiul Onesti</w:t>
            </w:r>
          </w:p>
          <w:p w:rsidR="0086078E" w:rsidRPr="003F606F" w:rsidRDefault="0086078E" w:rsidP="00374159">
            <w:pPr>
              <w:pStyle w:val="NoSpacing"/>
              <w:rPr>
                <w:i/>
                <w:sz w:val="20"/>
              </w:rPr>
            </w:pPr>
            <w:r w:rsidRPr="003F606F">
              <w:rPr>
                <w:i/>
                <w:sz w:val="20"/>
              </w:rPr>
              <w:t>Ofertant (se completeaza denumirea ofertantului)</w:t>
            </w:r>
          </w:p>
        </w:tc>
      </w:tr>
      <w:tr w:rsidR="0086078E" w:rsidRPr="003F606F" w:rsidTr="005D03EC">
        <w:trPr>
          <w:trHeight w:val="312"/>
        </w:trPr>
        <w:tc>
          <w:tcPr>
            <w:tcW w:w="567" w:type="dxa"/>
            <w:vMerge/>
            <w:noWrap/>
          </w:tcPr>
          <w:p w:rsidR="0086078E" w:rsidRPr="003F606F" w:rsidRDefault="0086078E" w:rsidP="00374159">
            <w:pPr>
              <w:pStyle w:val="NoSpacing"/>
              <w:rPr>
                <w:sz w:val="20"/>
              </w:rPr>
            </w:pPr>
          </w:p>
        </w:tc>
        <w:tc>
          <w:tcPr>
            <w:tcW w:w="4762" w:type="dxa"/>
            <w:noWrap/>
          </w:tcPr>
          <w:p w:rsidR="0086078E" w:rsidRPr="003F606F" w:rsidRDefault="0086078E" w:rsidP="00374159">
            <w:pPr>
              <w:pStyle w:val="NoSpacing"/>
              <w:rPr>
                <w:sz w:val="20"/>
              </w:rPr>
            </w:pPr>
            <w:r w:rsidRPr="003F606F">
              <w:rPr>
                <w:sz w:val="20"/>
              </w:rPr>
              <w:t>Cerinte tehnice minime solicitate</w:t>
            </w:r>
          </w:p>
        </w:tc>
        <w:tc>
          <w:tcPr>
            <w:tcW w:w="1170" w:type="dxa"/>
            <w:noWrap/>
          </w:tcPr>
          <w:p w:rsidR="0086078E" w:rsidRPr="003F606F" w:rsidRDefault="0086078E" w:rsidP="00374159">
            <w:pPr>
              <w:pStyle w:val="NoSpacing"/>
              <w:rPr>
                <w:sz w:val="20"/>
              </w:rPr>
            </w:pPr>
            <w:r w:rsidRPr="003F606F">
              <w:rPr>
                <w:sz w:val="20"/>
              </w:rPr>
              <w:t>Unitate de masura</w:t>
            </w:r>
          </w:p>
        </w:tc>
        <w:tc>
          <w:tcPr>
            <w:tcW w:w="1073" w:type="dxa"/>
            <w:noWrap/>
          </w:tcPr>
          <w:p w:rsidR="0086078E" w:rsidRPr="003F606F" w:rsidRDefault="0086078E" w:rsidP="00374159">
            <w:pPr>
              <w:pStyle w:val="NoSpacing"/>
              <w:rPr>
                <w:sz w:val="20"/>
              </w:rPr>
            </w:pPr>
            <w:r w:rsidRPr="003F606F">
              <w:rPr>
                <w:sz w:val="20"/>
              </w:rPr>
              <w:t>Cantitati</w:t>
            </w:r>
          </w:p>
        </w:tc>
        <w:tc>
          <w:tcPr>
            <w:tcW w:w="3743" w:type="dxa"/>
          </w:tcPr>
          <w:p w:rsidR="0086078E" w:rsidRPr="003F606F" w:rsidRDefault="0086078E" w:rsidP="00374159">
            <w:pPr>
              <w:pStyle w:val="NoSpacing"/>
              <w:rPr>
                <w:sz w:val="20"/>
              </w:rPr>
            </w:pPr>
            <w:r w:rsidRPr="003F606F">
              <w:rPr>
                <w:sz w:val="20"/>
              </w:rPr>
              <w:t>Cerinte tehnice minime ofertate</w:t>
            </w:r>
          </w:p>
        </w:tc>
        <w:tc>
          <w:tcPr>
            <w:tcW w:w="1838" w:type="dxa"/>
          </w:tcPr>
          <w:p w:rsidR="0086078E" w:rsidRPr="003F606F" w:rsidRDefault="0086078E" w:rsidP="00374159">
            <w:pPr>
              <w:pStyle w:val="NoSpacing"/>
              <w:rPr>
                <w:sz w:val="20"/>
              </w:rPr>
            </w:pPr>
            <w:r w:rsidRPr="003F606F">
              <w:rPr>
                <w:sz w:val="20"/>
              </w:rPr>
              <w:t>Unitatea de masura</w:t>
            </w:r>
          </w:p>
        </w:tc>
        <w:tc>
          <w:tcPr>
            <w:tcW w:w="1839" w:type="dxa"/>
          </w:tcPr>
          <w:p w:rsidR="0086078E" w:rsidRPr="003F606F" w:rsidRDefault="0086078E" w:rsidP="00374159">
            <w:pPr>
              <w:pStyle w:val="NoSpacing"/>
              <w:rPr>
                <w:sz w:val="20"/>
              </w:rPr>
            </w:pPr>
            <w:r w:rsidRPr="003F606F">
              <w:rPr>
                <w:sz w:val="20"/>
              </w:rPr>
              <w:t>Cantitatea</w:t>
            </w:r>
          </w:p>
        </w:tc>
      </w:tr>
      <w:tr w:rsidR="00D3315E" w:rsidRPr="003F606F" w:rsidTr="003F606F">
        <w:trPr>
          <w:trHeight w:val="264"/>
        </w:trPr>
        <w:tc>
          <w:tcPr>
            <w:tcW w:w="14992" w:type="dxa"/>
            <w:gridSpan w:val="7"/>
            <w:noWrap/>
          </w:tcPr>
          <w:p w:rsidR="00D3315E" w:rsidRPr="00690901" w:rsidRDefault="00955BA1" w:rsidP="00374159">
            <w:pPr>
              <w:pStyle w:val="NoSpacing"/>
              <w:rPr>
                <w:b/>
                <w:sz w:val="20"/>
              </w:rPr>
            </w:pPr>
            <w:r w:rsidRPr="00690901">
              <w:rPr>
                <w:b/>
                <w:sz w:val="20"/>
              </w:rPr>
              <w:t>Caminul pentru Persoane Varstnice din str. 8 Martie nr.26 Onesti</w:t>
            </w:r>
          </w:p>
        </w:tc>
      </w:tr>
      <w:tr w:rsidR="002F78A4" w:rsidRPr="003F606F" w:rsidTr="00216DEF">
        <w:trPr>
          <w:trHeight w:val="564"/>
        </w:trPr>
        <w:tc>
          <w:tcPr>
            <w:tcW w:w="567" w:type="dxa"/>
            <w:noWrap/>
            <w:vAlign w:val="bottom"/>
          </w:tcPr>
          <w:p w:rsidR="002F78A4" w:rsidRPr="000E7FB2" w:rsidRDefault="002F78A4" w:rsidP="00374159">
            <w:pPr>
              <w:pStyle w:val="NoSpacing"/>
              <w:rPr>
                <w:i/>
                <w:sz w:val="20"/>
              </w:rPr>
            </w:pPr>
            <w:r w:rsidRPr="000E7FB2">
              <w:rPr>
                <w:color w:val="000000"/>
                <w:sz w:val="20"/>
              </w:rPr>
              <w:t>1</w:t>
            </w:r>
          </w:p>
        </w:tc>
        <w:tc>
          <w:tcPr>
            <w:tcW w:w="4762" w:type="dxa"/>
            <w:vAlign w:val="bottom"/>
          </w:tcPr>
          <w:p w:rsidR="002F78A4" w:rsidRDefault="002F78A4">
            <w:pPr>
              <w:rPr>
                <w:rFonts w:ascii="Arial" w:hAnsi="Arial" w:cs="Arial"/>
                <w:sz w:val="28"/>
                <w:szCs w:val="28"/>
              </w:rPr>
            </w:pPr>
            <w:r>
              <w:rPr>
                <w:rFonts w:ascii="Arial" w:hAnsi="Arial" w:cs="Arial"/>
                <w:sz w:val="28"/>
                <w:szCs w:val="28"/>
              </w:rPr>
              <w:t>Banda izolatoare 18mm*20m</w:t>
            </w:r>
          </w:p>
        </w:tc>
        <w:tc>
          <w:tcPr>
            <w:tcW w:w="1170" w:type="dxa"/>
            <w:vAlign w:val="bottom"/>
          </w:tcPr>
          <w:p w:rsidR="002F78A4" w:rsidRDefault="002F78A4">
            <w:pPr>
              <w:jc w:val="center"/>
              <w:rPr>
                <w:rFonts w:ascii="Arial" w:hAnsi="Arial" w:cs="Arial"/>
                <w:sz w:val="28"/>
                <w:szCs w:val="28"/>
              </w:rPr>
            </w:pPr>
            <w:r>
              <w:rPr>
                <w:rFonts w:ascii="Arial" w:hAnsi="Arial" w:cs="Arial"/>
                <w:sz w:val="28"/>
                <w:szCs w:val="28"/>
              </w:rPr>
              <w:t>buc</w:t>
            </w:r>
          </w:p>
        </w:tc>
        <w:tc>
          <w:tcPr>
            <w:tcW w:w="1073" w:type="dxa"/>
            <w:noWrap/>
            <w:vAlign w:val="bottom"/>
          </w:tcPr>
          <w:p w:rsidR="002F78A4" w:rsidRDefault="002F78A4">
            <w:pPr>
              <w:jc w:val="right"/>
              <w:rPr>
                <w:rFonts w:ascii="Arial" w:hAnsi="Arial" w:cs="Arial"/>
                <w:sz w:val="28"/>
                <w:szCs w:val="28"/>
              </w:rPr>
            </w:pPr>
            <w:r>
              <w:rPr>
                <w:rFonts w:ascii="Arial" w:hAnsi="Arial" w:cs="Arial"/>
                <w:sz w:val="28"/>
                <w:szCs w:val="28"/>
              </w:rPr>
              <w:t>2</w:t>
            </w:r>
          </w:p>
        </w:tc>
        <w:tc>
          <w:tcPr>
            <w:tcW w:w="3743" w:type="dxa"/>
          </w:tcPr>
          <w:p w:rsidR="002F78A4" w:rsidRPr="000E7FB2" w:rsidRDefault="002F78A4" w:rsidP="00374159">
            <w:pPr>
              <w:pStyle w:val="NoSpacing"/>
              <w:rPr>
                <w:sz w:val="20"/>
              </w:rPr>
            </w:pPr>
            <w:r w:rsidRPr="000E7FB2">
              <w:rPr>
                <w:sz w:val="20"/>
                <w:highlight w:val="yellow"/>
              </w:rPr>
              <w:t>(se completeaza de catre ofertant)</w:t>
            </w:r>
          </w:p>
        </w:tc>
        <w:tc>
          <w:tcPr>
            <w:tcW w:w="1838" w:type="dxa"/>
          </w:tcPr>
          <w:p w:rsidR="002F78A4" w:rsidRPr="003F606F" w:rsidRDefault="002F78A4" w:rsidP="00374159">
            <w:pPr>
              <w:pStyle w:val="NoSpacing"/>
              <w:rPr>
                <w:sz w:val="20"/>
              </w:rPr>
            </w:pPr>
            <w:r w:rsidRPr="003F606F">
              <w:rPr>
                <w:sz w:val="20"/>
                <w:highlight w:val="yellow"/>
              </w:rPr>
              <w:t>(se completeaza de catre ofertant)</w:t>
            </w:r>
          </w:p>
        </w:tc>
        <w:tc>
          <w:tcPr>
            <w:tcW w:w="1839" w:type="dxa"/>
          </w:tcPr>
          <w:p w:rsidR="002F78A4" w:rsidRPr="003F606F" w:rsidRDefault="002F78A4" w:rsidP="00374159">
            <w:pPr>
              <w:pStyle w:val="NoSpacing"/>
              <w:rPr>
                <w:sz w:val="20"/>
              </w:rPr>
            </w:pPr>
            <w:r w:rsidRPr="003F606F">
              <w:rPr>
                <w:sz w:val="20"/>
                <w:highlight w:val="yellow"/>
              </w:rPr>
              <w:t>(se completeaza de catre ofertant)</w:t>
            </w:r>
          </w:p>
        </w:tc>
      </w:tr>
      <w:tr w:rsidR="002F78A4" w:rsidRPr="003F606F" w:rsidTr="00216DEF">
        <w:trPr>
          <w:trHeight w:val="254"/>
        </w:trPr>
        <w:tc>
          <w:tcPr>
            <w:tcW w:w="567" w:type="dxa"/>
            <w:noWrap/>
            <w:vAlign w:val="bottom"/>
          </w:tcPr>
          <w:p w:rsidR="002F78A4" w:rsidRPr="000E7FB2" w:rsidRDefault="002F78A4" w:rsidP="00374159">
            <w:pPr>
              <w:pStyle w:val="NoSpacing"/>
              <w:rPr>
                <w:i/>
                <w:sz w:val="20"/>
              </w:rPr>
            </w:pPr>
            <w:r w:rsidRPr="000E7FB2">
              <w:rPr>
                <w:color w:val="000000"/>
                <w:sz w:val="20"/>
              </w:rPr>
              <w:t>2</w:t>
            </w:r>
          </w:p>
        </w:tc>
        <w:tc>
          <w:tcPr>
            <w:tcW w:w="4762" w:type="dxa"/>
            <w:vAlign w:val="bottom"/>
          </w:tcPr>
          <w:p w:rsidR="002F78A4" w:rsidRDefault="002F78A4">
            <w:pPr>
              <w:rPr>
                <w:rFonts w:ascii="Arial" w:hAnsi="Arial" w:cs="Arial"/>
                <w:sz w:val="28"/>
                <w:szCs w:val="28"/>
              </w:rPr>
            </w:pPr>
            <w:r>
              <w:rPr>
                <w:rFonts w:ascii="Arial" w:hAnsi="Arial" w:cs="Arial"/>
                <w:sz w:val="28"/>
                <w:szCs w:val="28"/>
              </w:rPr>
              <w:t>Baterii alcaline R6 AA</w:t>
            </w:r>
          </w:p>
        </w:tc>
        <w:tc>
          <w:tcPr>
            <w:tcW w:w="1170" w:type="dxa"/>
            <w:vAlign w:val="bottom"/>
          </w:tcPr>
          <w:p w:rsidR="002F78A4" w:rsidRDefault="002F78A4">
            <w:pPr>
              <w:jc w:val="center"/>
              <w:rPr>
                <w:rFonts w:ascii="Arial" w:hAnsi="Arial" w:cs="Arial"/>
                <w:sz w:val="28"/>
                <w:szCs w:val="28"/>
              </w:rPr>
            </w:pPr>
            <w:r>
              <w:rPr>
                <w:rFonts w:ascii="Arial" w:hAnsi="Arial" w:cs="Arial"/>
                <w:sz w:val="28"/>
                <w:szCs w:val="28"/>
              </w:rPr>
              <w:t>buc</w:t>
            </w:r>
          </w:p>
        </w:tc>
        <w:tc>
          <w:tcPr>
            <w:tcW w:w="1073" w:type="dxa"/>
            <w:noWrap/>
            <w:vAlign w:val="bottom"/>
          </w:tcPr>
          <w:p w:rsidR="002F78A4" w:rsidRDefault="002F78A4">
            <w:pPr>
              <w:jc w:val="right"/>
              <w:rPr>
                <w:rFonts w:ascii="Arial" w:hAnsi="Arial" w:cs="Arial"/>
                <w:sz w:val="28"/>
                <w:szCs w:val="28"/>
              </w:rPr>
            </w:pPr>
            <w:r>
              <w:rPr>
                <w:rFonts w:ascii="Arial" w:hAnsi="Arial" w:cs="Arial"/>
                <w:sz w:val="28"/>
                <w:szCs w:val="28"/>
              </w:rPr>
              <w:t>100</w:t>
            </w:r>
          </w:p>
        </w:tc>
        <w:tc>
          <w:tcPr>
            <w:tcW w:w="3743" w:type="dxa"/>
          </w:tcPr>
          <w:p w:rsidR="002F78A4" w:rsidRPr="000E7FB2" w:rsidRDefault="002F78A4" w:rsidP="00374159">
            <w:pPr>
              <w:pStyle w:val="NoSpacing"/>
              <w:rPr>
                <w:sz w:val="20"/>
              </w:rPr>
            </w:pPr>
            <w:r w:rsidRPr="000E7FB2">
              <w:rPr>
                <w:sz w:val="20"/>
                <w:highlight w:val="yellow"/>
              </w:rPr>
              <w:t>(se completeaza de catre ofertant)</w:t>
            </w:r>
          </w:p>
        </w:tc>
        <w:tc>
          <w:tcPr>
            <w:tcW w:w="1838" w:type="dxa"/>
          </w:tcPr>
          <w:p w:rsidR="002F78A4" w:rsidRPr="003F606F" w:rsidRDefault="002F78A4" w:rsidP="00374159">
            <w:pPr>
              <w:pStyle w:val="NoSpacing"/>
              <w:rPr>
                <w:sz w:val="20"/>
              </w:rPr>
            </w:pPr>
            <w:r w:rsidRPr="003F606F">
              <w:rPr>
                <w:sz w:val="20"/>
                <w:highlight w:val="yellow"/>
              </w:rPr>
              <w:t>(se completeaza de catre ofertant)</w:t>
            </w:r>
          </w:p>
        </w:tc>
        <w:tc>
          <w:tcPr>
            <w:tcW w:w="1839" w:type="dxa"/>
          </w:tcPr>
          <w:p w:rsidR="002F78A4" w:rsidRPr="003F606F" w:rsidRDefault="002F78A4" w:rsidP="00374159">
            <w:pPr>
              <w:pStyle w:val="NoSpacing"/>
              <w:rPr>
                <w:sz w:val="20"/>
              </w:rPr>
            </w:pPr>
            <w:r w:rsidRPr="003F606F">
              <w:rPr>
                <w:sz w:val="20"/>
                <w:highlight w:val="yellow"/>
              </w:rPr>
              <w:t>(se completeaza de catre ofertant)</w:t>
            </w:r>
          </w:p>
        </w:tc>
      </w:tr>
      <w:tr w:rsidR="002F78A4" w:rsidRPr="003F606F" w:rsidTr="00216DEF">
        <w:trPr>
          <w:trHeight w:val="564"/>
        </w:trPr>
        <w:tc>
          <w:tcPr>
            <w:tcW w:w="567" w:type="dxa"/>
            <w:noWrap/>
            <w:vAlign w:val="bottom"/>
          </w:tcPr>
          <w:p w:rsidR="002F78A4" w:rsidRPr="000E7FB2" w:rsidRDefault="002F78A4" w:rsidP="00374159">
            <w:pPr>
              <w:pStyle w:val="NoSpacing"/>
              <w:rPr>
                <w:i/>
                <w:sz w:val="20"/>
              </w:rPr>
            </w:pPr>
            <w:r w:rsidRPr="000E7FB2">
              <w:rPr>
                <w:color w:val="000000"/>
                <w:sz w:val="20"/>
              </w:rPr>
              <w:t>3</w:t>
            </w:r>
          </w:p>
        </w:tc>
        <w:tc>
          <w:tcPr>
            <w:tcW w:w="4762" w:type="dxa"/>
            <w:vAlign w:val="bottom"/>
          </w:tcPr>
          <w:p w:rsidR="002F78A4" w:rsidRDefault="002F78A4">
            <w:pPr>
              <w:rPr>
                <w:rFonts w:ascii="Arial" w:hAnsi="Arial" w:cs="Arial"/>
                <w:sz w:val="28"/>
                <w:szCs w:val="28"/>
              </w:rPr>
            </w:pPr>
            <w:r>
              <w:rPr>
                <w:rFonts w:ascii="Arial" w:hAnsi="Arial" w:cs="Arial"/>
                <w:sz w:val="28"/>
                <w:szCs w:val="28"/>
              </w:rPr>
              <w:t>Baterii alcaline(AAA)</w:t>
            </w:r>
          </w:p>
        </w:tc>
        <w:tc>
          <w:tcPr>
            <w:tcW w:w="1170" w:type="dxa"/>
            <w:vAlign w:val="bottom"/>
          </w:tcPr>
          <w:p w:rsidR="002F78A4" w:rsidRDefault="002F78A4">
            <w:pPr>
              <w:jc w:val="center"/>
              <w:rPr>
                <w:rFonts w:ascii="Arial" w:hAnsi="Arial" w:cs="Arial"/>
                <w:sz w:val="28"/>
                <w:szCs w:val="28"/>
              </w:rPr>
            </w:pPr>
            <w:r>
              <w:rPr>
                <w:rFonts w:ascii="Arial" w:hAnsi="Arial" w:cs="Arial"/>
                <w:sz w:val="28"/>
                <w:szCs w:val="28"/>
              </w:rPr>
              <w:t>buc</w:t>
            </w:r>
          </w:p>
        </w:tc>
        <w:tc>
          <w:tcPr>
            <w:tcW w:w="1073" w:type="dxa"/>
            <w:noWrap/>
            <w:vAlign w:val="bottom"/>
          </w:tcPr>
          <w:p w:rsidR="002F78A4" w:rsidRDefault="002F78A4">
            <w:pPr>
              <w:jc w:val="right"/>
              <w:rPr>
                <w:rFonts w:ascii="Arial" w:hAnsi="Arial" w:cs="Arial"/>
                <w:sz w:val="28"/>
                <w:szCs w:val="28"/>
              </w:rPr>
            </w:pPr>
            <w:r>
              <w:rPr>
                <w:rFonts w:ascii="Arial" w:hAnsi="Arial" w:cs="Arial"/>
                <w:sz w:val="28"/>
                <w:szCs w:val="28"/>
              </w:rPr>
              <w:t>100</w:t>
            </w:r>
          </w:p>
        </w:tc>
        <w:tc>
          <w:tcPr>
            <w:tcW w:w="3743" w:type="dxa"/>
          </w:tcPr>
          <w:p w:rsidR="002F78A4" w:rsidRPr="000E7FB2" w:rsidRDefault="002F78A4" w:rsidP="00374159">
            <w:pPr>
              <w:pStyle w:val="NoSpacing"/>
              <w:rPr>
                <w:sz w:val="20"/>
              </w:rPr>
            </w:pPr>
            <w:r w:rsidRPr="000E7FB2">
              <w:rPr>
                <w:sz w:val="20"/>
                <w:highlight w:val="yellow"/>
              </w:rPr>
              <w:t>(se completeaza de catre ofertant)</w:t>
            </w:r>
          </w:p>
        </w:tc>
        <w:tc>
          <w:tcPr>
            <w:tcW w:w="1838" w:type="dxa"/>
          </w:tcPr>
          <w:p w:rsidR="002F78A4" w:rsidRPr="003F606F" w:rsidRDefault="002F78A4" w:rsidP="00374159">
            <w:pPr>
              <w:pStyle w:val="NoSpacing"/>
              <w:rPr>
                <w:sz w:val="20"/>
              </w:rPr>
            </w:pPr>
            <w:r w:rsidRPr="003F606F">
              <w:rPr>
                <w:sz w:val="20"/>
                <w:highlight w:val="yellow"/>
              </w:rPr>
              <w:t>(se completeaza de catre ofertant)</w:t>
            </w:r>
          </w:p>
        </w:tc>
        <w:tc>
          <w:tcPr>
            <w:tcW w:w="1839" w:type="dxa"/>
          </w:tcPr>
          <w:p w:rsidR="002F78A4" w:rsidRPr="003F606F" w:rsidRDefault="002F78A4" w:rsidP="00374159">
            <w:pPr>
              <w:pStyle w:val="NoSpacing"/>
              <w:rPr>
                <w:sz w:val="20"/>
              </w:rPr>
            </w:pPr>
            <w:r w:rsidRPr="003F606F">
              <w:rPr>
                <w:sz w:val="20"/>
                <w:highlight w:val="yellow"/>
              </w:rPr>
              <w:t>(se completeaza de catre ofertant)</w:t>
            </w:r>
          </w:p>
        </w:tc>
      </w:tr>
      <w:tr w:rsidR="002F78A4" w:rsidRPr="003F606F" w:rsidTr="00216DEF">
        <w:trPr>
          <w:trHeight w:val="564"/>
        </w:trPr>
        <w:tc>
          <w:tcPr>
            <w:tcW w:w="567" w:type="dxa"/>
            <w:noWrap/>
            <w:vAlign w:val="bottom"/>
          </w:tcPr>
          <w:p w:rsidR="002F78A4" w:rsidRPr="000E7FB2" w:rsidRDefault="002F78A4" w:rsidP="00374159">
            <w:pPr>
              <w:pStyle w:val="NoSpacing"/>
              <w:rPr>
                <w:i/>
                <w:sz w:val="20"/>
              </w:rPr>
            </w:pPr>
            <w:r w:rsidRPr="000E7FB2">
              <w:rPr>
                <w:color w:val="000000"/>
                <w:sz w:val="20"/>
              </w:rPr>
              <w:t>4</w:t>
            </w:r>
          </w:p>
        </w:tc>
        <w:tc>
          <w:tcPr>
            <w:tcW w:w="4762" w:type="dxa"/>
            <w:vAlign w:val="bottom"/>
          </w:tcPr>
          <w:p w:rsidR="002F78A4" w:rsidRDefault="002F78A4">
            <w:pPr>
              <w:rPr>
                <w:rFonts w:ascii="Arial" w:hAnsi="Arial" w:cs="Arial"/>
                <w:sz w:val="28"/>
                <w:szCs w:val="28"/>
              </w:rPr>
            </w:pPr>
            <w:r>
              <w:rPr>
                <w:rFonts w:ascii="Arial" w:hAnsi="Arial" w:cs="Arial"/>
                <w:sz w:val="28"/>
                <w:szCs w:val="28"/>
              </w:rPr>
              <w:t>Bec led,lumina rece,fasung mare 10W,E27</w:t>
            </w:r>
          </w:p>
        </w:tc>
        <w:tc>
          <w:tcPr>
            <w:tcW w:w="1170" w:type="dxa"/>
            <w:vAlign w:val="bottom"/>
          </w:tcPr>
          <w:p w:rsidR="002F78A4" w:rsidRDefault="002F78A4">
            <w:pPr>
              <w:jc w:val="center"/>
              <w:rPr>
                <w:rFonts w:ascii="Arial" w:hAnsi="Arial" w:cs="Arial"/>
                <w:sz w:val="28"/>
                <w:szCs w:val="28"/>
              </w:rPr>
            </w:pPr>
            <w:r>
              <w:rPr>
                <w:rFonts w:ascii="Arial" w:hAnsi="Arial" w:cs="Arial"/>
                <w:sz w:val="28"/>
                <w:szCs w:val="28"/>
              </w:rPr>
              <w:t>buc</w:t>
            </w:r>
          </w:p>
        </w:tc>
        <w:tc>
          <w:tcPr>
            <w:tcW w:w="1073" w:type="dxa"/>
            <w:noWrap/>
            <w:vAlign w:val="bottom"/>
          </w:tcPr>
          <w:p w:rsidR="002F78A4" w:rsidRDefault="002F78A4">
            <w:pPr>
              <w:jc w:val="right"/>
              <w:rPr>
                <w:rFonts w:ascii="Arial" w:hAnsi="Arial" w:cs="Arial"/>
                <w:sz w:val="28"/>
                <w:szCs w:val="28"/>
              </w:rPr>
            </w:pPr>
            <w:r>
              <w:rPr>
                <w:rFonts w:ascii="Arial" w:hAnsi="Arial" w:cs="Arial"/>
                <w:sz w:val="28"/>
                <w:szCs w:val="28"/>
              </w:rPr>
              <w:t>10</w:t>
            </w:r>
          </w:p>
        </w:tc>
        <w:tc>
          <w:tcPr>
            <w:tcW w:w="3743" w:type="dxa"/>
          </w:tcPr>
          <w:p w:rsidR="002F78A4" w:rsidRPr="000E7FB2" w:rsidRDefault="002F78A4" w:rsidP="00374159">
            <w:pPr>
              <w:pStyle w:val="NoSpacing"/>
              <w:rPr>
                <w:sz w:val="20"/>
              </w:rPr>
            </w:pPr>
            <w:r w:rsidRPr="000E7FB2">
              <w:rPr>
                <w:sz w:val="20"/>
                <w:highlight w:val="yellow"/>
              </w:rPr>
              <w:t>(se completeaza de catre ofertant)</w:t>
            </w:r>
          </w:p>
        </w:tc>
        <w:tc>
          <w:tcPr>
            <w:tcW w:w="1838" w:type="dxa"/>
          </w:tcPr>
          <w:p w:rsidR="002F78A4" w:rsidRPr="003F606F" w:rsidRDefault="002F78A4" w:rsidP="00374159">
            <w:pPr>
              <w:pStyle w:val="NoSpacing"/>
              <w:rPr>
                <w:sz w:val="20"/>
              </w:rPr>
            </w:pPr>
            <w:r w:rsidRPr="003F606F">
              <w:rPr>
                <w:sz w:val="20"/>
                <w:highlight w:val="yellow"/>
              </w:rPr>
              <w:t>(se completeaza de catre ofertant)</w:t>
            </w:r>
          </w:p>
        </w:tc>
        <w:tc>
          <w:tcPr>
            <w:tcW w:w="1839" w:type="dxa"/>
          </w:tcPr>
          <w:p w:rsidR="002F78A4" w:rsidRPr="003F606F" w:rsidRDefault="002F78A4" w:rsidP="00374159">
            <w:pPr>
              <w:pStyle w:val="NoSpacing"/>
              <w:rPr>
                <w:sz w:val="20"/>
              </w:rPr>
            </w:pPr>
            <w:r w:rsidRPr="003F606F">
              <w:rPr>
                <w:sz w:val="20"/>
                <w:highlight w:val="yellow"/>
              </w:rPr>
              <w:t>(se completeaza de catre ofertant)</w:t>
            </w:r>
          </w:p>
        </w:tc>
      </w:tr>
      <w:tr w:rsidR="002F78A4" w:rsidRPr="003F606F" w:rsidTr="00216DEF">
        <w:trPr>
          <w:trHeight w:val="564"/>
        </w:trPr>
        <w:tc>
          <w:tcPr>
            <w:tcW w:w="567" w:type="dxa"/>
            <w:noWrap/>
            <w:vAlign w:val="bottom"/>
          </w:tcPr>
          <w:p w:rsidR="002F78A4" w:rsidRPr="000E7FB2" w:rsidRDefault="002F78A4" w:rsidP="00374159">
            <w:pPr>
              <w:pStyle w:val="NoSpacing"/>
              <w:rPr>
                <w:i/>
                <w:sz w:val="20"/>
              </w:rPr>
            </w:pPr>
            <w:r w:rsidRPr="000E7FB2">
              <w:rPr>
                <w:color w:val="000000"/>
                <w:sz w:val="20"/>
              </w:rPr>
              <w:t>5</w:t>
            </w:r>
          </w:p>
        </w:tc>
        <w:tc>
          <w:tcPr>
            <w:tcW w:w="4762" w:type="dxa"/>
            <w:vAlign w:val="bottom"/>
          </w:tcPr>
          <w:p w:rsidR="002F78A4" w:rsidRDefault="002F78A4">
            <w:pPr>
              <w:rPr>
                <w:rFonts w:ascii="Arial" w:hAnsi="Arial" w:cs="Arial"/>
                <w:sz w:val="28"/>
                <w:szCs w:val="28"/>
              </w:rPr>
            </w:pPr>
            <w:r>
              <w:rPr>
                <w:rFonts w:ascii="Arial" w:hAnsi="Arial" w:cs="Arial"/>
                <w:sz w:val="28"/>
                <w:szCs w:val="28"/>
              </w:rPr>
              <w:t>Bec led,lumina rece,fasung mic 10W,E27</w:t>
            </w:r>
          </w:p>
        </w:tc>
        <w:tc>
          <w:tcPr>
            <w:tcW w:w="1170" w:type="dxa"/>
            <w:vAlign w:val="bottom"/>
          </w:tcPr>
          <w:p w:rsidR="002F78A4" w:rsidRDefault="002F78A4">
            <w:pPr>
              <w:jc w:val="center"/>
              <w:rPr>
                <w:rFonts w:ascii="Arial" w:hAnsi="Arial" w:cs="Arial"/>
                <w:sz w:val="28"/>
                <w:szCs w:val="28"/>
              </w:rPr>
            </w:pPr>
            <w:r>
              <w:rPr>
                <w:rFonts w:ascii="Arial" w:hAnsi="Arial" w:cs="Arial"/>
                <w:sz w:val="28"/>
                <w:szCs w:val="28"/>
              </w:rPr>
              <w:t>buc</w:t>
            </w:r>
          </w:p>
        </w:tc>
        <w:tc>
          <w:tcPr>
            <w:tcW w:w="1073" w:type="dxa"/>
            <w:noWrap/>
            <w:vAlign w:val="bottom"/>
          </w:tcPr>
          <w:p w:rsidR="002F78A4" w:rsidRDefault="002F78A4">
            <w:pPr>
              <w:jc w:val="right"/>
              <w:rPr>
                <w:rFonts w:ascii="Arial" w:hAnsi="Arial" w:cs="Arial"/>
                <w:sz w:val="28"/>
                <w:szCs w:val="28"/>
              </w:rPr>
            </w:pPr>
            <w:r>
              <w:rPr>
                <w:rFonts w:ascii="Arial" w:hAnsi="Arial" w:cs="Arial"/>
                <w:sz w:val="28"/>
                <w:szCs w:val="28"/>
              </w:rPr>
              <w:t>10</w:t>
            </w:r>
          </w:p>
        </w:tc>
        <w:tc>
          <w:tcPr>
            <w:tcW w:w="3743" w:type="dxa"/>
          </w:tcPr>
          <w:p w:rsidR="002F78A4" w:rsidRPr="000E7FB2" w:rsidRDefault="002F78A4" w:rsidP="00374159">
            <w:pPr>
              <w:pStyle w:val="NoSpacing"/>
              <w:rPr>
                <w:sz w:val="20"/>
              </w:rPr>
            </w:pPr>
            <w:r w:rsidRPr="000E7FB2">
              <w:rPr>
                <w:sz w:val="20"/>
                <w:highlight w:val="yellow"/>
              </w:rPr>
              <w:t>(se completeaza de catre ofertant)</w:t>
            </w:r>
          </w:p>
        </w:tc>
        <w:tc>
          <w:tcPr>
            <w:tcW w:w="1838" w:type="dxa"/>
          </w:tcPr>
          <w:p w:rsidR="002F78A4" w:rsidRPr="003F606F" w:rsidRDefault="002F78A4" w:rsidP="00374159">
            <w:pPr>
              <w:pStyle w:val="NoSpacing"/>
              <w:rPr>
                <w:sz w:val="20"/>
              </w:rPr>
            </w:pPr>
            <w:r w:rsidRPr="003F606F">
              <w:rPr>
                <w:sz w:val="20"/>
                <w:highlight w:val="yellow"/>
              </w:rPr>
              <w:t>(se completeaza de catre ofertant)</w:t>
            </w:r>
          </w:p>
        </w:tc>
        <w:tc>
          <w:tcPr>
            <w:tcW w:w="1839" w:type="dxa"/>
          </w:tcPr>
          <w:p w:rsidR="002F78A4" w:rsidRPr="003F606F" w:rsidRDefault="002F78A4" w:rsidP="00374159">
            <w:pPr>
              <w:pStyle w:val="NoSpacing"/>
              <w:rPr>
                <w:sz w:val="20"/>
              </w:rPr>
            </w:pPr>
            <w:r w:rsidRPr="003F606F">
              <w:rPr>
                <w:sz w:val="20"/>
                <w:highlight w:val="yellow"/>
              </w:rPr>
              <w:t>(se completeaza de catre ofertant)</w:t>
            </w:r>
          </w:p>
        </w:tc>
      </w:tr>
      <w:tr w:rsidR="002F78A4" w:rsidRPr="003F606F" w:rsidTr="00216DEF">
        <w:trPr>
          <w:trHeight w:val="564"/>
        </w:trPr>
        <w:tc>
          <w:tcPr>
            <w:tcW w:w="567" w:type="dxa"/>
            <w:noWrap/>
            <w:vAlign w:val="bottom"/>
          </w:tcPr>
          <w:p w:rsidR="002F78A4" w:rsidRPr="000E7FB2" w:rsidRDefault="002F78A4" w:rsidP="00374159">
            <w:pPr>
              <w:pStyle w:val="NoSpacing"/>
              <w:rPr>
                <w:i/>
                <w:sz w:val="20"/>
              </w:rPr>
            </w:pPr>
            <w:r w:rsidRPr="000E7FB2">
              <w:rPr>
                <w:color w:val="000000"/>
                <w:sz w:val="20"/>
              </w:rPr>
              <w:t>6</w:t>
            </w:r>
          </w:p>
        </w:tc>
        <w:tc>
          <w:tcPr>
            <w:tcW w:w="4762" w:type="dxa"/>
            <w:vAlign w:val="bottom"/>
          </w:tcPr>
          <w:p w:rsidR="002F78A4" w:rsidRDefault="002F78A4">
            <w:pPr>
              <w:rPr>
                <w:rFonts w:ascii="Arial" w:hAnsi="Arial" w:cs="Arial"/>
                <w:sz w:val="28"/>
                <w:szCs w:val="28"/>
              </w:rPr>
            </w:pPr>
            <w:r>
              <w:rPr>
                <w:rFonts w:ascii="Arial" w:hAnsi="Arial" w:cs="Arial"/>
                <w:sz w:val="28"/>
                <w:szCs w:val="28"/>
              </w:rPr>
              <w:t>Intrerupator s cu led incastrat,ceramic cu rama</w:t>
            </w:r>
          </w:p>
        </w:tc>
        <w:tc>
          <w:tcPr>
            <w:tcW w:w="1170" w:type="dxa"/>
            <w:vAlign w:val="bottom"/>
          </w:tcPr>
          <w:p w:rsidR="002F78A4" w:rsidRDefault="002F78A4">
            <w:pPr>
              <w:jc w:val="center"/>
              <w:rPr>
                <w:rFonts w:ascii="Arial" w:hAnsi="Arial" w:cs="Arial"/>
                <w:sz w:val="28"/>
                <w:szCs w:val="28"/>
              </w:rPr>
            </w:pPr>
            <w:r>
              <w:rPr>
                <w:rFonts w:ascii="Arial" w:hAnsi="Arial" w:cs="Arial"/>
                <w:sz w:val="28"/>
                <w:szCs w:val="28"/>
              </w:rPr>
              <w:t>buc</w:t>
            </w:r>
          </w:p>
        </w:tc>
        <w:tc>
          <w:tcPr>
            <w:tcW w:w="1073" w:type="dxa"/>
            <w:noWrap/>
            <w:vAlign w:val="bottom"/>
          </w:tcPr>
          <w:p w:rsidR="002F78A4" w:rsidRDefault="002F78A4">
            <w:pPr>
              <w:jc w:val="right"/>
              <w:rPr>
                <w:rFonts w:ascii="Arial" w:hAnsi="Arial" w:cs="Arial"/>
                <w:sz w:val="28"/>
                <w:szCs w:val="28"/>
              </w:rPr>
            </w:pPr>
            <w:r>
              <w:rPr>
                <w:rFonts w:ascii="Arial" w:hAnsi="Arial" w:cs="Arial"/>
                <w:sz w:val="28"/>
                <w:szCs w:val="28"/>
              </w:rPr>
              <w:t>3</w:t>
            </w:r>
          </w:p>
        </w:tc>
        <w:tc>
          <w:tcPr>
            <w:tcW w:w="3743" w:type="dxa"/>
          </w:tcPr>
          <w:p w:rsidR="002F78A4" w:rsidRPr="000E7FB2" w:rsidRDefault="002F78A4" w:rsidP="00374159">
            <w:pPr>
              <w:pStyle w:val="NoSpacing"/>
              <w:rPr>
                <w:sz w:val="20"/>
              </w:rPr>
            </w:pPr>
            <w:r w:rsidRPr="000E7FB2">
              <w:rPr>
                <w:sz w:val="20"/>
                <w:highlight w:val="yellow"/>
              </w:rPr>
              <w:t>(se completeaza de catre ofertant)</w:t>
            </w:r>
          </w:p>
        </w:tc>
        <w:tc>
          <w:tcPr>
            <w:tcW w:w="1838" w:type="dxa"/>
          </w:tcPr>
          <w:p w:rsidR="002F78A4" w:rsidRPr="003F606F" w:rsidRDefault="002F78A4" w:rsidP="00374159">
            <w:pPr>
              <w:pStyle w:val="NoSpacing"/>
              <w:rPr>
                <w:sz w:val="20"/>
              </w:rPr>
            </w:pPr>
            <w:r w:rsidRPr="003F606F">
              <w:rPr>
                <w:sz w:val="20"/>
                <w:highlight w:val="yellow"/>
              </w:rPr>
              <w:t>(se completeaza de catre ofertant)</w:t>
            </w:r>
          </w:p>
        </w:tc>
        <w:tc>
          <w:tcPr>
            <w:tcW w:w="1839" w:type="dxa"/>
          </w:tcPr>
          <w:p w:rsidR="002F78A4" w:rsidRPr="003F606F" w:rsidRDefault="002F78A4" w:rsidP="00374159">
            <w:pPr>
              <w:pStyle w:val="NoSpacing"/>
              <w:rPr>
                <w:sz w:val="20"/>
              </w:rPr>
            </w:pPr>
            <w:r w:rsidRPr="003F606F">
              <w:rPr>
                <w:sz w:val="20"/>
                <w:highlight w:val="yellow"/>
              </w:rPr>
              <w:t>(se completeaza de catre ofertant)</w:t>
            </w:r>
          </w:p>
        </w:tc>
      </w:tr>
      <w:tr w:rsidR="002F78A4" w:rsidRPr="003F606F" w:rsidTr="00216DEF">
        <w:trPr>
          <w:trHeight w:val="564"/>
        </w:trPr>
        <w:tc>
          <w:tcPr>
            <w:tcW w:w="567" w:type="dxa"/>
            <w:noWrap/>
            <w:vAlign w:val="bottom"/>
          </w:tcPr>
          <w:p w:rsidR="002F78A4" w:rsidRPr="000E7FB2" w:rsidRDefault="002F78A4" w:rsidP="00374159">
            <w:pPr>
              <w:pStyle w:val="NoSpacing"/>
              <w:rPr>
                <w:i/>
                <w:sz w:val="20"/>
              </w:rPr>
            </w:pPr>
            <w:r w:rsidRPr="000E7FB2">
              <w:rPr>
                <w:color w:val="000000"/>
                <w:sz w:val="20"/>
              </w:rPr>
              <w:lastRenderedPageBreak/>
              <w:t>7</w:t>
            </w:r>
          </w:p>
        </w:tc>
        <w:tc>
          <w:tcPr>
            <w:tcW w:w="4762" w:type="dxa"/>
            <w:vAlign w:val="bottom"/>
          </w:tcPr>
          <w:p w:rsidR="002F78A4" w:rsidRDefault="002F78A4">
            <w:pPr>
              <w:rPr>
                <w:rFonts w:ascii="Arial" w:hAnsi="Arial" w:cs="Arial"/>
                <w:sz w:val="28"/>
                <w:szCs w:val="28"/>
              </w:rPr>
            </w:pPr>
            <w:r>
              <w:rPr>
                <w:rFonts w:ascii="Arial" w:hAnsi="Arial" w:cs="Arial"/>
                <w:sz w:val="28"/>
                <w:szCs w:val="28"/>
              </w:rPr>
              <w:t>Intrerupator  dublu incastrat ceramica rama inclus</w:t>
            </w:r>
          </w:p>
        </w:tc>
        <w:tc>
          <w:tcPr>
            <w:tcW w:w="1170" w:type="dxa"/>
            <w:vAlign w:val="bottom"/>
          </w:tcPr>
          <w:p w:rsidR="002F78A4" w:rsidRDefault="002F78A4">
            <w:pPr>
              <w:jc w:val="center"/>
              <w:rPr>
                <w:rFonts w:ascii="Arial" w:hAnsi="Arial" w:cs="Arial"/>
                <w:sz w:val="28"/>
                <w:szCs w:val="28"/>
              </w:rPr>
            </w:pPr>
            <w:r>
              <w:rPr>
                <w:rFonts w:ascii="Arial" w:hAnsi="Arial" w:cs="Arial"/>
                <w:sz w:val="28"/>
                <w:szCs w:val="28"/>
              </w:rPr>
              <w:t>buc</w:t>
            </w:r>
          </w:p>
        </w:tc>
        <w:tc>
          <w:tcPr>
            <w:tcW w:w="1073" w:type="dxa"/>
            <w:noWrap/>
            <w:vAlign w:val="bottom"/>
          </w:tcPr>
          <w:p w:rsidR="002F78A4" w:rsidRDefault="002F78A4">
            <w:pPr>
              <w:jc w:val="right"/>
              <w:rPr>
                <w:rFonts w:ascii="Arial" w:hAnsi="Arial" w:cs="Arial"/>
                <w:sz w:val="28"/>
                <w:szCs w:val="28"/>
              </w:rPr>
            </w:pPr>
            <w:r>
              <w:rPr>
                <w:rFonts w:ascii="Arial" w:hAnsi="Arial" w:cs="Arial"/>
                <w:sz w:val="28"/>
                <w:szCs w:val="28"/>
              </w:rPr>
              <w:t>2</w:t>
            </w:r>
          </w:p>
        </w:tc>
        <w:tc>
          <w:tcPr>
            <w:tcW w:w="3743" w:type="dxa"/>
          </w:tcPr>
          <w:p w:rsidR="002F78A4" w:rsidRPr="000E7FB2" w:rsidRDefault="002F78A4" w:rsidP="00374159">
            <w:pPr>
              <w:pStyle w:val="NoSpacing"/>
              <w:rPr>
                <w:sz w:val="20"/>
              </w:rPr>
            </w:pPr>
            <w:r w:rsidRPr="000E7FB2">
              <w:rPr>
                <w:sz w:val="20"/>
                <w:highlight w:val="yellow"/>
              </w:rPr>
              <w:t>(se completeaza de catre ofertant)</w:t>
            </w:r>
          </w:p>
        </w:tc>
        <w:tc>
          <w:tcPr>
            <w:tcW w:w="1838" w:type="dxa"/>
          </w:tcPr>
          <w:p w:rsidR="002F78A4" w:rsidRPr="003F606F" w:rsidRDefault="002F78A4" w:rsidP="00374159">
            <w:pPr>
              <w:pStyle w:val="NoSpacing"/>
              <w:rPr>
                <w:sz w:val="20"/>
              </w:rPr>
            </w:pPr>
            <w:r w:rsidRPr="003F606F">
              <w:rPr>
                <w:sz w:val="20"/>
                <w:highlight w:val="yellow"/>
              </w:rPr>
              <w:t>(se completeaza de catre ofertant)</w:t>
            </w:r>
          </w:p>
        </w:tc>
        <w:tc>
          <w:tcPr>
            <w:tcW w:w="1839" w:type="dxa"/>
          </w:tcPr>
          <w:p w:rsidR="002F78A4" w:rsidRPr="003F606F" w:rsidRDefault="002F78A4" w:rsidP="00374159">
            <w:pPr>
              <w:pStyle w:val="NoSpacing"/>
              <w:rPr>
                <w:sz w:val="20"/>
              </w:rPr>
            </w:pPr>
            <w:r w:rsidRPr="003F606F">
              <w:rPr>
                <w:sz w:val="20"/>
                <w:highlight w:val="yellow"/>
              </w:rPr>
              <w:t>(se completeaza de catre ofertant)</w:t>
            </w:r>
          </w:p>
        </w:tc>
      </w:tr>
      <w:tr w:rsidR="002F78A4" w:rsidRPr="003F606F" w:rsidTr="00216DEF">
        <w:trPr>
          <w:trHeight w:val="564"/>
        </w:trPr>
        <w:tc>
          <w:tcPr>
            <w:tcW w:w="567" w:type="dxa"/>
            <w:noWrap/>
            <w:vAlign w:val="bottom"/>
          </w:tcPr>
          <w:p w:rsidR="002F78A4" w:rsidRPr="000E7FB2" w:rsidRDefault="002F78A4" w:rsidP="00374159">
            <w:pPr>
              <w:pStyle w:val="NoSpacing"/>
              <w:rPr>
                <w:i/>
                <w:sz w:val="20"/>
              </w:rPr>
            </w:pPr>
            <w:r w:rsidRPr="000E7FB2">
              <w:rPr>
                <w:color w:val="000000"/>
                <w:sz w:val="20"/>
              </w:rPr>
              <w:t>8</w:t>
            </w:r>
          </w:p>
        </w:tc>
        <w:tc>
          <w:tcPr>
            <w:tcW w:w="4762" w:type="dxa"/>
            <w:vAlign w:val="bottom"/>
          </w:tcPr>
          <w:p w:rsidR="002F78A4" w:rsidRDefault="002F78A4">
            <w:pPr>
              <w:rPr>
                <w:rFonts w:ascii="Arial" w:hAnsi="Arial" w:cs="Arial"/>
                <w:sz w:val="28"/>
                <w:szCs w:val="28"/>
              </w:rPr>
            </w:pPr>
            <w:r>
              <w:rPr>
                <w:rFonts w:ascii="Arial" w:hAnsi="Arial" w:cs="Arial"/>
                <w:sz w:val="28"/>
                <w:szCs w:val="28"/>
              </w:rPr>
              <w:t>Prelungitor 3 prize5 m</w:t>
            </w:r>
          </w:p>
        </w:tc>
        <w:tc>
          <w:tcPr>
            <w:tcW w:w="1170" w:type="dxa"/>
            <w:vAlign w:val="bottom"/>
          </w:tcPr>
          <w:p w:rsidR="002F78A4" w:rsidRDefault="002F78A4">
            <w:pPr>
              <w:jc w:val="center"/>
              <w:rPr>
                <w:rFonts w:ascii="Arial" w:hAnsi="Arial" w:cs="Arial"/>
                <w:sz w:val="28"/>
                <w:szCs w:val="28"/>
              </w:rPr>
            </w:pPr>
            <w:r>
              <w:rPr>
                <w:rFonts w:ascii="Arial" w:hAnsi="Arial" w:cs="Arial"/>
                <w:sz w:val="28"/>
                <w:szCs w:val="28"/>
              </w:rPr>
              <w:t>buc</w:t>
            </w:r>
          </w:p>
        </w:tc>
        <w:tc>
          <w:tcPr>
            <w:tcW w:w="1073" w:type="dxa"/>
            <w:noWrap/>
            <w:vAlign w:val="bottom"/>
          </w:tcPr>
          <w:p w:rsidR="002F78A4" w:rsidRDefault="002F78A4">
            <w:pPr>
              <w:jc w:val="right"/>
              <w:rPr>
                <w:rFonts w:ascii="Arial" w:hAnsi="Arial" w:cs="Arial"/>
                <w:sz w:val="28"/>
                <w:szCs w:val="28"/>
              </w:rPr>
            </w:pPr>
            <w:r>
              <w:rPr>
                <w:rFonts w:ascii="Arial" w:hAnsi="Arial" w:cs="Arial"/>
                <w:sz w:val="28"/>
                <w:szCs w:val="28"/>
              </w:rPr>
              <w:t>10</w:t>
            </w:r>
          </w:p>
        </w:tc>
        <w:tc>
          <w:tcPr>
            <w:tcW w:w="3743" w:type="dxa"/>
          </w:tcPr>
          <w:p w:rsidR="002F78A4" w:rsidRPr="000E7FB2" w:rsidRDefault="002F78A4" w:rsidP="00374159">
            <w:pPr>
              <w:pStyle w:val="NoSpacing"/>
              <w:rPr>
                <w:sz w:val="20"/>
              </w:rPr>
            </w:pPr>
            <w:r w:rsidRPr="000E7FB2">
              <w:rPr>
                <w:sz w:val="20"/>
                <w:highlight w:val="yellow"/>
              </w:rPr>
              <w:t>(se completeaza de catre ofertant)</w:t>
            </w:r>
          </w:p>
        </w:tc>
        <w:tc>
          <w:tcPr>
            <w:tcW w:w="1838" w:type="dxa"/>
          </w:tcPr>
          <w:p w:rsidR="002F78A4" w:rsidRPr="003F606F" w:rsidRDefault="002F78A4" w:rsidP="00374159">
            <w:pPr>
              <w:pStyle w:val="NoSpacing"/>
              <w:rPr>
                <w:sz w:val="20"/>
              </w:rPr>
            </w:pPr>
            <w:r w:rsidRPr="003F606F">
              <w:rPr>
                <w:sz w:val="20"/>
                <w:highlight w:val="yellow"/>
              </w:rPr>
              <w:t>(se completeaza de catre ofertant)</w:t>
            </w:r>
          </w:p>
        </w:tc>
        <w:tc>
          <w:tcPr>
            <w:tcW w:w="1839" w:type="dxa"/>
          </w:tcPr>
          <w:p w:rsidR="002F78A4" w:rsidRPr="003F606F" w:rsidRDefault="002F78A4" w:rsidP="00374159">
            <w:pPr>
              <w:pStyle w:val="NoSpacing"/>
              <w:rPr>
                <w:sz w:val="20"/>
              </w:rPr>
            </w:pPr>
            <w:r w:rsidRPr="003F606F">
              <w:rPr>
                <w:sz w:val="20"/>
                <w:highlight w:val="yellow"/>
              </w:rPr>
              <w:t>(se completeaza de catre ofertant)</w:t>
            </w:r>
          </w:p>
        </w:tc>
      </w:tr>
      <w:tr w:rsidR="002F78A4" w:rsidRPr="003F606F" w:rsidTr="00216DEF">
        <w:trPr>
          <w:trHeight w:val="512"/>
        </w:trPr>
        <w:tc>
          <w:tcPr>
            <w:tcW w:w="567" w:type="dxa"/>
            <w:noWrap/>
            <w:vAlign w:val="bottom"/>
          </w:tcPr>
          <w:p w:rsidR="002F78A4" w:rsidRPr="000E7FB2" w:rsidRDefault="002F78A4" w:rsidP="00374159">
            <w:pPr>
              <w:pStyle w:val="NoSpacing"/>
              <w:rPr>
                <w:i/>
                <w:sz w:val="20"/>
              </w:rPr>
            </w:pPr>
            <w:r w:rsidRPr="000E7FB2">
              <w:rPr>
                <w:color w:val="000000"/>
                <w:sz w:val="20"/>
              </w:rPr>
              <w:t>9</w:t>
            </w:r>
          </w:p>
        </w:tc>
        <w:tc>
          <w:tcPr>
            <w:tcW w:w="4762" w:type="dxa"/>
            <w:vAlign w:val="bottom"/>
          </w:tcPr>
          <w:p w:rsidR="002F78A4" w:rsidRDefault="002F78A4">
            <w:pPr>
              <w:rPr>
                <w:rFonts w:ascii="Arial" w:hAnsi="Arial" w:cs="Arial"/>
                <w:sz w:val="28"/>
                <w:szCs w:val="28"/>
              </w:rPr>
            </w:pPr>
            <w:r>
              <w:rPr>
                <w:rFonts w:ascii="Arial" w:hAnsi="Arial" w:cs="Arial"/>
                <w:sz w:val="28"/>
                <w:szCs w:val="28"/>
              </w:rPr>
              <w:t>Prize incastrate modulare</w:t>
            </w:r>
          </w:p>
        </w:tc>
        <w:tc>
          <w:tcPr>
            <w:tcW w:w="1170" w:type="dxa"/>
            <w:vAlign w:val="bottom"/>
          </w:tcPr>
          <w:p w:rsidR="002F78A4" w:rsidRDefault="002F78A4">
            <w:pPr>
              <w:jc w:val="center"/>
              <w:rPr>
                <w:rFonts w:ascii="Arial" w:hAnsi="Arial" w:cs="Arial"/>
                <w:sz w:val="28"/>
                <w:szCs w:val="28"/>
              </w:rPr>
            </w:pPr>
            <w:r>
              <w:rPr>
                <w:rFonts w:ascii="Arial" w:hAnsi="Arial" w:cs="Arial"/>
                <w:sz w:val="28"/>
                <w:szCs w:val="28"/>
              </w:rPr>
              <w:t>buc</w:t>
            </w:r>
          </w:p>
        </w:tc>
        <w:tc>
          <w:tcPr>
            <w:tcW w:w="1073" w:type="dxa"/>
            <w:noWrap/>
            <w:vAlign w:val="bottom"/>
          </w:tcPr>
          <w:p w:rsidR="002F78A4" w:rsidRDefault="002F78A4">
            <w:pPr>
              <w:jc w:val="right"/>
              <w:rPr>
                <w:rFonts w:ascii="Arial" w:hAnsi="Arial" w:cs="Arial"/>
                <w:sz w:val="28"/>
                <w:szCs w:val="28"/>
              </w:rPr>
            </w:pPr>
            <w:r>
              <w:rPr>
                <w:rFonts w:ascii="Arial" w:hAnsi="Arial" w:cs="Arial"/>
                <w:sz w:val="28"/>
                <w:szCs w:val="28"/>
              </w:rPr>
              <w:t>5</w:t>
            </w:r>
          </w:p>
        </w:tc>
        <w:tc>
          <w:tcPr>
            <w:tcW w:w="3743" w:type="dxa"/>
          </w:tcPr>
          <w:p w:rsidR="002F78A4" w:rsidRPr="000E7FB2" w:rsidRDefault="002F78A4" w:rsidP="00374159">
            <w:pPr>
              <w:pStyle w:val="NoSpacing"/>
              <w:rPr>
                <w:sz w:val="20"/>
              </w:rPr>
            </w:pPr>
            <w:r w:rsidRPr="000E7FB2">
              <w:rPr>
                <w:sz w:val="20"/>
                <w:highlight w:val="yellow"/>
              </w:rPr>
              <w:t>(se completeaza de catre ofertant)</w:t>
            </w:r>
          </w:p>
        </w:tc>
        <w:tc>
          <w:tcPr>
            <w:tcW w:w="1838" w:type="dxa"/>
          </w:tcPr>
          <w:p w:rsidR="002F78A4" w:rsidRPr="003F606F" w:rsidRDefault="002F78A4" w:rsidP="00374159">
            <w:pPr>
              <w:pStyle w:val="NoSpacing"/>
              <w:rPr>
                <w:sz w:val="20"/>
              </w:rPr>
            </w:pPr>
            <w:r w:rsidRPr="003F606F">
              <w:rPr>
                <w:sz w:val="20"/>
                <w:highlight w:val="yellow"/>
              </w:rPr>
              <w:t>(se completeaza de catre ofertant)</w:t>
            </w:r>
          </w:p>
        </w:tc>
        <w:tc>
          <w:tcPr>
            <w:tcW w:w="1839" w:type="dxa"/>
          </w:tcPr>
          <w:p w:rsidR="002F78A4" w:rsidRPr="003F606F" w:rsidRDefault="002F78A4" w:rsidP="00374159">
            <w:pPr>
              <w:pStyle w:val="NoSpacing"/>
              <w:rPr>
                <w:sz w:val="20"/>
              </w:rPr>
            </w:pPr>
            <w:r w:rsidRPr="003F606F">
              <w:rPr>
                <w:sz w:val="20"/>
                <w:highlight w:val="yellow"/>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690901">
        <w:rPr>
          <w:rFonts w:eastAsiaTheme="minorEastAsia"/>
          <w:i/>
          <w:sz w:val="20"/>
          <w:szCs w:val="20"/>
          <w:lang w:val="ro-RO" w:eastAsia="ro-RO"/>
        </w:rPr>
        <w:t>* Transportul la sediul Căminului din Str. 8 Martie , nr. 26 , Onești , jud.Bacău,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665BF4">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FC1C13" w:rsidRDefault="00FC1C13"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492B3F" w:rsidRPr="003F606F" w:rsidTr="00492B3F">
        <w:trPr>
          <w:trHeight w:val="312"/>
        </w:trPr>
        <w:tc>
          <w:tcPr>
            <w:tcW w:w="567" w:type="dxa"/>
            <w:vMerge w:val="restart"/>
            <w:noWrap/>
          </w:tcPr>
          <w:p w:rsidR="00492B3F" w:rsidRPr="003F606F" w:rsidRDefault="00492B3F" w:rsidP="00492B3F">
            <w:pPr>
              <w:pStyle w:val="NoSpacing"/>
              <w:rPr>
                <w:sz w:val="20"/>
              </w:rPr>
            </w:pPr>
            <w:r w:rsidRPr="003F606F">
              <w:rPr>
                <w:sz w:val="20"/>
              </w:rPr>
              <w:t>Nr. crt.</w:t>
            </w:r>
          </w:p>
        </w:tc>
        <w:tc>
          <w:tcPr>
            <w:tcW w:w="7005" w:type="dxa"/>
            <w:gridSpan w:val="3"/>
            <w:noWrap/>
          </w:tcPr>
          <w:p w:rsidR="00492B3F" w:rsidRPr="003F606F" w:rsidRDefault="00492B3F" w:rsidP="00492B3F">
            <w:pPr>
              <w:pStyle w:val="NoSpacing"/>
              <w:rPr>
                <w:sz w:val="20"/>
              </w:rPr>
            </w:pPr>
            <w:r w:rsidRPr="003F606F">
              <w:rPr>
                <w:sz w:val="20"/>
              </w:rPr>
              <w:t>Cerintele minime solicitate de autoritatea contractanta-Municipiul Onesti</w:t>
            </w:r>
          </w:p>
        </w:tc>
        <w:tc>
          <w:tcPr>
            <w:tcW w:w="7420" w:type="dxa"/>
            <w:gridSpan w:val="3"/>
          </w:tcPr>
          <w:p w:rsidR="00492B3F" w:rsidRPr="003F606F" w:rsidRDefault="00492B3F" w:rsidP="00492B3F">
            <w:pPr>
              <w:pStyle w:val="NoSpacing"/>
              <w:rPr>
                <w:sz w:val="20"/>
              </w:rPr>
            </w:pPr>
            <w:r w:rsidRPr="003F606F">
              <w:rPr>
                <w:sz w:val="20"/>
              </w:rPr>
              <w:t>Modalitatea de indeplinire a cerintelor minime solicitate de autoritatea contractanta-Municipiul Onesti</w:t>
            </w:r>
          </w:p>
          <w:p w:rsidR="00492B3F" w:rsidRPr="003F606F" w:rsidRDefault="00492B3F" w:rsidP="00492B3F">
            <w:pPr>
              <w:pStyle w:val="NoSpacing"/>
              <w:rPr>
                <w:i/>
                <w:sz w:val="20"/>
              </w:rPr>
            </w:pPr>
            <w:r w:rsidRPr="003F606F">
              <w:rPr>
                <w:i/>
                <w:sz w:val="20"/>
              </w:rPr>
              <w:t>Ofertant (se completeaza denumirea ofertantului)</w:t>
            </w:r>
          </w:p>
        </w:tc>
      </w:tr>
      <w:tr w:rsidR="00492B3F" w:rsidRPr="003F606F" w:rsidTr="00492B3F">
        <w:trPr>
          <w:trHeight w:val="312"/>
        </w:trPr>
        <w:tc>
          <w:tcPr>
            <w:tcW w:w="567" w:type="dxa"/>
            <w:vMerge/>
            <w:noWrap/>
          </w:tcPr>
          <w:p w:rsidR="00492B3F" w:rsidRPr="003F606F" w:rsidRDefault="00492B3F" w:rsidP="00492B3F">
            <w:pPr>
              <w:pStyle w:val="NoSpacing"/>
              <w:rPr>
                <w:sz w:val="20"/>
              </w:rPr>
            </w:pPr>
          </w:p>
        </w:tc>
        <w:tc>
          <w:tcPr>
            <w:tcW w:w="4762" w:type="dxa"/>
            <w:noWrap/>
          </w:tcPr>
          <w:p w:rsidR="00492B3F" w:rsidRPr="003F606F" w:rsidRDefault="00492B3F" w:rsidP="00492B3F">
            <w:pPr>
              <w:pStyle w:val="NoSpacing"/>
              <w:rPr>
                <w:sz w:val="20"/>
              </w:rPr>
            </w:pPr>
            <w:r w:rsidRPr="003F606F">
              <w:rPr>
                <w:sz w:val="20"/>
              </w:rPr>
              <w:t>Cerinte tehnice minime solicitate</w:t>
            </w:r>
          </w:p>
        </w:tc>
        <w:tc>
          <w:tcPr>
            <w:tcW w:w="1170" w:type="dxa"/>
            <w:noWrap/>
          </w:tcPr>
          <w:p w:rsidR="00492B3F" w:rsidRPr="003F606F" w:rsidRDefault="00492B3F" w:rsidP="00492B3F">
            <w:pPr>
              <w:pStyle w:val="NoSpacing"/>
              <w:rPr>
                <w:sz w:val="20"/>
              </w:rPr>
            </w:pPr>
            <w:r w:rsidRPr="003F606F">
              <w:rPr>
                <w:sz w:val="20"/>
              </w:rPr>
              <w:t>Unitate de masura</w:t>
            </w:r>
          </w:p>
        </w:tc>
        <w:tc>
          <w:tcPr>
            <w:tcW w:w="1073" w:type="dxa"/>
            <w:noWrap/>
          </w:tcPr>
          <w:p w:rsidR="00492B3F" w:rsidRPr="003F606F" w:rsidRDefault="00492B3F" w:rsidP="00492B3F">
            <w:pPr>
              <w:pStyle w:val="NoSpacing"/>
              <w:rPr>
                <w:sz w:val="20"/>
              </w:rPr>
            </w:pPr>
            <w:r w:rsidRPr="003F606F">
              <w:rPr>
                <w:sz w:val="20"/>
              </w:rPr>
              <w:t>Cantitati</w:t>
            </w:r>
          </w:p>
        </w:tc>
        <w:tc>
          <w:tcPr>
            <w:tcW w:w="3743" w:type="dxa"/>
          </w:tcPr>
          <w:p w:rsidR="00492B3F" w:rsidRPr="003F606F" w:rsidRDefault="00492B3F" w:rsidP="00492B3F">
            <w:pPr>
              <w:pStyle w:val="NoSpacing"/>
              <w:rPr>
                <w:sz w:val="20"/>
              </w:rPr>
            </w:pPr>
            <w:r w:rsidRPr="003F606F">
              <w:rPr>
                <w:sz w:val="20"/>
              </w:rPr>
              <w:t>Cerinte tehnice minime ofertate</w:t>
            </w:r>
          </w:p>
        </w:tc>
        <w:tc>
          <w:tcPr>
            <w:tcW w:w="1838" w:type="dxa"/>
          </w:tcPr>
          <w:p w:rsidR="00492B3F" w:rsidRPr="003F606F" w:rsidRDefault="00492B3F" w:rsidP="00492B3F">
            <w:pPr>
              <w:pStyle w:val="NoSpacing"/>
              <w:rPr>
                <w:sz w:val="20"/>
              </w:rPr>
            </w:pPr>
            <w:r w:rsidRPr="003F606F">
              <w:rPr>
                <w:sz w:val="20"/>
              </w:rPr>
              <w:t>Unitatea de masura</w:t>
            </w:r>
          </w:p>
        </w:tc>
        <w:tc>
          <w:tcPr>
            <w:tcW w:w="1839" w:type="dxa"/>
          </w:tcPr>
          <w:p w:rsidR="00492B3F" w:rsidRPr="003F606F" w:rsidRDefault="00492B3F" w:rsidP="00492B3F">
            <w:pPr>
              <w:pStyle w:val="NoSpacing"/>
              <w:rPr>
                <w:sz w:val="20"/>
              </w:rPr>
            </w:pPr>
            <w:r w:rsidRPr="003F606F">
              <w:rPr>
                <w:sz w:val="20"/>
              </w:rPr>
              <w:t>Cantitatea</w:t>
            </w:r>
          </w:p>
        </w:tc>
      </w:tr>
      <w:tr w:rsidR="00492B3F" w:rsidRPr="003F606F" w:rsidTr="00492B3F">
        <w:trPr>
          <w:trHeight w:val="264"/>
        </w:trPr>
        <w:tc>
          <w:tcPr>
            <w:tcW w:w="14992" w:type="dxa"/>
            <w:gridSpan w:val="7"/>
            <w:noWrap/>
          </w:tcPr>
          <w:p w:rsidR="00492B3F" w:rsidRPr="00690901" w:rsidRDefault="00492B3F" w:rsidP="00492B3F">
            <w:pPr>
              <w:pStyle w:val="NoSpacing"/>
              <w:rPr>
                <w:b/>
                <w:sz w:val="20"/>
              </w:rPr>
            </w:pPr>
            <w:r>
              <w:rPr>
                <w:b/>
                <w:sz w:val="20"/>
              </w:rPr>
              <w:t xml:space="preserve">Cinema Capitol Onesti str. Postei Nr.3 Onesti jud. Bacau </w:t>
            </w:r>
          </w:p>
        </w:tc>
      </w:tr>
      <w:tr w:rsidR="002D5352" w:rsidRPr="003F606F" w:rsidTr="00405B05">
        <w:trPr>
          <w:trHeight w:val="564"/>
        </w:trPr>
        <w:tc>
          <w:tcPr>
            <w:tcW w:w="567" w:type="dxa"/>
            <w:noWrap/>
            <w:vAlign w:val="bottom"/>
          </w:tcPr>
          <w:p w:rsidR="002D5352" w:rsidRPr="003F606F" w:rsidRDefault="002D5352" w:rsidP="00492B3F">
            <w:pPr>
              <w:pStyle w:val="NoSpacing"/>
              <w:rPr>
                <w:i/>
                <w:sz w:val="20"/>
              </w:rPr>
            </w:pPr>
            <w:r w:rsidRPr="003F606F">
              <w:rPr>
                <w:color w:val="000000"/>
                <w:sz w:val="20"/>
              </w:rPr>
              <w:t>1</w:t>
            </w:r>
          </w:p>
        </w:tc>
        <w:tc>
          <w:tcPr>
            <w:tcW w:w="4762" w:type="dxa"/>
            <w:vAlign w:val="bottom"/>
          </w:tcPr>
          <w:p w:rsidR="002D5352" w:rsidRDefault="002D5352" w:rsidP="00E6638F">
            <w:pPr>
              <w:rPr>
                <w:rFonts w:ascii="Calibri" w:hAnsi="Calibri" w:cs="Calibri"/>
                <w:color w:val="000000"/>
                <w:sz w:val="22"/>
                <w:szCs w:val="22"/>
              </w:rPr>
            </w:pPr>
            <w:r>
              <w:rPr>
                <w:rFonts w:ascii="Calibri" w:hAnsi="Calibri" w:cs="Calibri"/>
                <w:color w:val="000000"/>
                <w:sz w:val="22"/>
                <w:szCs w:val="22"/>
              </w:rPr>
              <w:t>Banda adeziva aluminiu,50mx50mm</w:t>
            </w:r>
          </w:p>
        </w:tc>
        <w:tc>
          <w:tcPr>
            <w:tcW w:w="1170" w:type="dxa"/>
            <w:vAlign w:val="bottom"/>
          </w:tcPr>
          <w:p w:rsidR="002D5352" w:rsidRDefault="002D5352" w:rsidP="00E6638F">
            <w:pPr>
              <w:rPr>
                <w:rFonts w:ascii="Calibri" w:hAnsi="Calibri" w:cs="Calibri"/>
                <w:sz w:val="22"/>
                <w:szCs w:val="22"/>
              </w:rPr>
            </w:pPr>
            <w:r>
              <w:rPr>
                <w:rFonts w:ascii="Calibri" w:hAnsi="Calibri" w:cs="Calibri"/>
                <w:sz w:val="22"/>
                <w:szCs w:val="22"/>
              </w:rPr>
              <w:t>buc</w:t>
            </w:r>
          </w:p>
        </w:tc>
        <w:tc>
          <w:tcPr>
            <w:tcW w:w="1073" w:type="dxa"/>
            <w:noWrap/>
            <w:vAlign w:val="bottom"/>
          </w:tcPr>
          <w:p w:rsidR="002D5352" w:rsidRDefault="002D5352" w:rsidP="00E6638F">
            <w:pPr>
              <w:rPr>
                <w:rFonts w:ascii="Calibri" w:hAnsi="Calibri" w:cs="Calibri"/>
                <w:sz w:val="22"/>
                <w:szCs w:val="22"/>
              </w:rPr>
            </w:pPr>
            <w:r>
              <w:rPr>
                <w:rFonts w:ascii="Calibri" w:hAnsi="Calibri" w:cs="Calibri"/>
                <w:sz w:val="22"/>
                <w:szCs w:val="22"/>
              </w:rPr>
              <w:t>2</w:t>
            </w:r>
          </w:p>
        </w:tc>
        <w:tc>
          <w:tcPr>
            <w:tcW w:w="3743" w:type="dxa"/>
          </w:tcPr>
          <w:p w:rsidR="002D5352" w:rsidRPr="003F606F" w:rsidRDefault="002D5352" w:rsidP="00492B3F">
            <w:pPr>
              <w:pStyle w:val="NoSpacing"/>
              <w:rPr>
                <w:sz w:val="20"/>
              </w:rPr>
            </w:pPr>
            <w:r w:rsidRPr="003F606F">
              <w:rPr>
                <w:sz w:val="20"/>
                <w:highlight w:val="yellow"/>
              </w:rPr>
              <w:t>(se completeaza de catre ofertant)</w:t>
            </w:r>
          </w:p>
        </w:tc>
        <w:tc>
          <w:tcPr>
            <w:tcW w:w="1838" w:type="dxa"/>
          </w:tcPr>
          <w:p w:rsidR="002D5352" w:rsidRPr="003F606F" w:rsidRDefault="002D5352" w:rsidP="00492B3F">
            <w:pPr>
              <w:pStyle w:val="NoSpacing"/>
              <w:rPr>
                <w:sz w:val="20"/>
              </w:rPr>
            </w:pPr>
            <w:r w:rsidRPr="003F606F">
              <w:rPr>
                <w:sz w:val="20"/>
                <w:highlight w:val="yellow"/>
              </w:rPr>
              <w:t>(se completeaza de catre ofertant)</w:t>
            </w:r>
          </w:p>
        </w:tc>
        <w:tc>
          <w:tcPr>
            <w:tcW w:w="1839" w:type="dxa"/>
          </w:tcPr>
          <w:p w:rsidR="002D5352" w:rsidRPr="003F606F" w:rsidRDefault="002D5352" w:rsidP="00492B3F">
            <w:pPr>
              <w:pStyle w:val="NoSpacing"/>
              <w:rPr>
                <w:sz w:val="20"/>
              </w:rPr>
            </w:pPr>
            <w:r w:rsidRPr="003F606F">
              <w:rPr>
                <w:sz w:val="20"/>
                <w:highlight w:val="yellow"/>
              </w:rPr>
              <w:t>(se completeaza de catre ofertant)</w:t>
            </w:r>
          </w:p>
        </w:tc>
      </w:tr>
      <w:tr w:rsidR="002D5352" w:rsidRPr="003F606F" w:rsidTr="00405B05">
        <w:trPr>
          <w:trHeight w:val="254"/>
        </w:trPr>
        <w:tc>
          <w:tcPr>
            <w:tcW w:w="567" w:type="dxa"/>
            <w:noWrap/>
            <w:vAlign w:val="bottom"/>
          </w:tcPr>
          <w:p w:rsidR="002D5352" w:rsidRPr="003F606F" w:rsidRDefault="002D5352" w:rsidP="00492B3F">
            <w:pPr>
              <w:pStyle w:val="NoSpacing"/>
              <w:rPr>
                <w:i/>
                <w:sz w:val="20"/>
              </w:rPr>
            </w:pPr>
            <w:r w:rsidRPr="003F606F">
              <w:rPr>
                <w:color w:val="000000"/>
                <w:sz w:val="20"/>
              </w:rPr>
              <w:t>2</w:t>
            </w:r>
          </w:p>
        </w:tc>
        <w:tc>
          <w:tcPr>
            <w:tcW w:w="4762" w:type="dxa"/>
            <w:vAlign w:val="bottom"/>
          </w:tcPr>
          <w:p w:rsidR="002D5352" w:rsidRDefault="002D5352" w:rsidP="00E6638F">
            <w:pPr>
              <w:rPr>
                <w:rFonts w:ascii="Calibri" w:hAnsi="Calibri" w:cs="Calibri"/>
                <w:color w:val="000000"/>
                <w:sz w:val="22"/>
                <w:szCs w:val="22"/>
              </w:rPr>
            </w:pPr>
            <w:r>
              <w:rPr>
                <w:rFonts w:ascii="Calibri" w:hAnsi="Calibri" w:cs="Calibri"/>
                <w:color w:val="000000"/>
                <w:sz w:val="22"/>
                <w:szCs w:val="22"/>
              </w:rPr>
              <w:t>Bec LED R7S 78 mm 8W, 2700K</w:t>
            </w:r>
          </w:p>
        </w:tc>
        <w:tc>
          <w:tcPr>
            <w:tcW w:w="1170" w:type="dxa"/>
            <w:vAlign w:val="bottom"/>
          </w:tcPr>
          <w:p w:rsidR="002D5352" w:rsidRDefault="002D5352" w:rsidP="00E6638F">
            <w:pPr>
              <w:rPr>
                <w:rFonts w:ascii="Calibri" w:hAnsi="Calibri" w:cs="Calibri"/>
                <w:sz w:val="22"/>
                <w:szCs w:val="22"/>
              </w:rPr>
            </w:pPr>
            <w:r>
              <w:rPr>
                <w:rFonts w:ascii="Calibri" w:hAnsi="Calibri" w:cs="Calibri"/>
                <w:sz w:val="22"/>
                <w:szCs w:val="22"/>
              </w:rPr>
              <w:t>buc</w:t>
            </w:r>
          </w:p>
        </w:tc>
        <w:tc>
          <w:tcPr>
            <w:tcW w:w="1073" w:type="dxa"/>
            <w:noWrap/>
            <w:vAlign w:val="bottom"/>
          </w:tcPr>
          <w:p w:rsidR="002D5352" w:rsidRDefault="002D5352" w:rsidP="00E6638F">
            <w:pPr>
              <w:rPr>
                <w:rFonts w:ascii="Calibri" w:hAnsi="Calibri" w:cs="Calibri"/>
                <w:sz w:val="22"/>
                <w:szCs w:val="22"/>
              </w:rPr>
            </w:pPr>
            <w:r>
              <w:rPr>
                <w:rFonts w:ascii="Calibri" w:hAnsi="Calibri" w:cs="Calibri"/>
                <w:sz w:val="22"/>
                <w:szCs w:val="22"/>
              </w:rPr>
              <w:t>24</w:t>
            </w:r>
          </w:p>
        </w:tc>
        <w:tc>
          <w:tcPr>
            <w:tcW w:w="3743" w:type="dxa"/>
          </w:tcPr>
          <w:p w:rsidR="002D5352" w:rsidRPr="003F606F" w:rsidRDefault="002D5352" w:rsidP="00492B3F">
            <w:pPr>
              <w:pStyle w:val="NoSpacing"/>
              <w:rPr>
                <w:sz w:val="20"/>
              </w:rPr>
            </w:pPr>
            <w:r w:rsidRPr="003F606F">
              <w:rPr>
                <w:sz w:val="20"/>
                <w:highlight w:val="yellow"/>
              </w:rPr>
              <w:t>(se completeaza de catre ofertant)</w:t>
            </w:r>
          </w:p>
        </w:tc>
        <w:tc>
          <w:tcPr>
            <w:tcW w:w="1838" w:type="dxa"/>
          </w:tcPr>
          <w:p w:rsidR="002D5352" w:rsidRPr="003F606F" w:rsidRDefault="002D5352" w:rsidP="00492B3F">
            <w:pPr>
              <w:pStyle w:val="NoSpacing"/>
              <w:rPr>
                <w:sz w:val="20"/>
              </w:rPr>
            </w:pPr>
            <w:r w:rsidRPr="003F606F">
              <w:rPr>
                <w:sz w:val="20"/>
                <w:highlight w:val="yellow"/>
              </w:rPr>
              <w:t>(se completeaza de catre ofertant)</w:t>
            </w:r>
          </w:p>
        </w:tc>
        <w:tc>
          <w:tcPr>
            <w:tcW w:w="1839" w:type="dxa"/>
          </w:tcPr>
          <w:p w:rsidR="002D5352" w:rsidRPr="003F606F" w:rsidRDefault="002D5352" w:rsidP="00492B3F">
            <w:pPr>
              <w:pStyle w:val="NoSpacing"/>
              <w:rPr>
                <w:sz w:val="20"/>
              </w:rPr>
            </w:pPr>
            <w:r w:rsidRPr="003F606F">
              <w:rPr>
                <w:sz w:val="20"/>
                <w:highlight w:val="yellow"/>
              </w:rPr>
              <w:t>(se completeaza de catre ofertant)</w:t>
            </w:r>
          </w:p>
        </w:tc>
      </w:tr>
      <w:tr w:rsidR="002D5352" w:rsidRPr="003F606F" w:rsidTr="00405B05">
        <w:trPr>
          <w:trHeight w:val="564"/>
        </w:trPr>
        <w:tc>
          <w:tcPr>
            <w:tcW w:w="567" w:type="dxa"/>
            <w:noWrap/>
            <w:vAlign w:val="bottom"/>
          </w:tcPr>
          <w:p w:rsidR="002D5352" w:rsidRPr="003F606F" w:rsidRDefault="002D5352" w:rsidP="00492B3F">
            <w:pPr>
              <w:pStyle w:val="NoSpacing"/>
              <w:rPr>
                <w:i/>
                <w:sz w:val="20"/>
              </w:rPr>
            </w:pPr>
            <w:r w:rsidRPr="003F606F">
              <w:rPr>
                <w:color w:val="000000"/>
                <w:sz w:val="20"/>
              </w:rPr>
              <w:t>3</w:t>
            </w:r>
          </w:p>
        </w:tc>
        <w:tc>
          <w:tcPr>
            <w:tcW w:w="4762" w:type="dxa"/>
            <w:vAlign w:val="bottom"/>
          </w:tcPr>
          <w:p w:rsidR="002D5352" w:rsidRDefault="002D5352" w:rsidP="00E6638F">
            <w:pPr>
              <w:rPr>
                <w:rFonts w:ascii="Calibri" w:hAnsi="Calibri" w:cs="Calibri"/>
                <w:color w:val="000000"/>
                <w:sz w:val="22"/>
                <w:szCs w:val="22"/>
              </w:rPr>
            </w:pPr>
            <w:r>
              <w:rPr>
                <w:rFonts w:ascii="Calibri" w:hAnsi="Calibri" w:cs="Calibri"/>
                <w:color w:val="000000"/>
                <w:sz w:val="22"/>
                <w:szCs w:val="22"/>
              </w:rPr>
              <w:t>Bec LED reflector ,GUS.3,4W (50W),400 lm,A+, lumina calda</w:t>
            </w:r>
          </w:p>
        </w:tc>
        <w:tc>
          <w:tcPr>
            <w:tcW w:w="1170" w:type="dxa"/>
            <w:vAlign w:val="bottom"/>
          </w:tcPr>
          <w:p w:rsidR="002D5352" w:rsidRDefault="002D5352" w:rsidP="00E6638F">
            <w:pPr>
              <w:rPr>
                <w:rFonts w:ascii="Calibri" w:hAnsi="Calibri" w:cs="Calibri"/>
                <w:sz w:val="22"/>
                <w:szCs w:val="22"/>
              </w:rPr>
            </w:pPr>
            <w:r>
              <w:rPr>
                <w:rFonts w:ascii="Calibri" w:hAnsi="Calibri" w:cs="Calibri"/>
                <w:sz w:val="22"/>
                <w:szCs w:val="22"/>
              </w:rPr>
              <w:t>buc</w:t>
            </w:r>
          </w:p>
        </w:tc>
        <w:tc>
          <w:tcPr>
            <w:tcW w:w="1073" w:type="dxa"/>
            <w:noWrap/>
            <w:vAlign w:val="bottom"/>
          </w:tcPr>
          <w:p w:rsidR="002D5352" w:rsidRDefault="002D5352" w:rsidP="00E6638F">
            <w:pPr>
              <w:rPr>
                <w:rFonts w:ascii="Calibri" w:hAnsi="Calibri" w:cs="Calibri"/>
                <w:sz w:val="22"/>
                <w:szCs w:val="22"/>
              </w:rPr>
            </w:pPr>
            <w:r>
              <w:rPr>
                <w:rFonts w:ascii="Calibri" w:hAnsi="Calibri" w:cs="Calibri"/>
                <w:sz w:val="22"/>
                <w:szCs w:val="22"/>
              </w:rPr>
              <w:t>20</w:t>
            </w:r>
          </w:p>
        </w:tc>
        <w:tc>
          <w:tcPr>
            <w:tcW w:w="3743" w:type="dxa"/>
          </w:tcPr>
          <w:p w:rsidR="002D5352" w:rsidRPr="003F606F" w:rsidRDefault="002D5352" w:rsidP="00492B3F">
            <w:pPr>
              <w:pStyle w:val="NoSpacing"/>
              <w:rPr>
                <w:sz w:val="20"/>
              </w:rPr>
            </w:pPr>
            <w:r w:rsidRPr="003F606F">
              <w:rPr>
                <w:sz w:val="20"/>
                <w:highlight w:val="yellow"/>
              </w:rPr>
              <w:t>(se completeaza de catre ofertant)</w:t>
            </w:r>
          </w:p>
        </w:tc>
        <w:tc>
          <w:tcPr>
            <w:tcW w:w="1838" w:type="dxa"/>
          </w:tcPr>
          <w:p w:rsidR="002D5352" w:rsidRPr="003F606F" w:rsidRDefault="002D5352" w:rsidP="00492B3F">
            <w:pPr>
              <w:pStyle w:val="NoSpacing"/>
              <w:rPr>
                <w:sz w:val="20"/>
              </w:rPr>
            </w:pPr>
            <w:r w:rsidRPr="003F606F">
              <w:rPr>
                <w:sz w:val="20"/>
                <w:highlight w:val="yellow"/>
              </w:rPr>
              <w:t>(se completeaza de catre ofertant)</w:t>
            </w:r>
          </w:p>
        </w:tc>
        <w:tc>
          <w:tcPr>
            <w:tcW w:w="1839" w:type="dxa"/>
          </w:tcPr>
          <w:p w:rsidR="002D5352" w:rsidRPr="003F606F" w:rsidRDefault="002D5352" w:rsidP="00492B3F">
            <w:pPr>
              <w:pStyle w:val="NoSpacing"/>
              <w:rPr>
                <w:sz w:val="20"/>
              </w:rPr>
            </w:pPr>
            <w:r w:rsidRPr="003F606F">
              <w:rPr>
                <w:sz w:val="20"/>
                <w:highlight w:val="yellow"/>
              </w:rPr>
              <w:t>(se completeaza de catre ofertant)</w:t>
            </w:r>
          </w:p>
        </w:tc>
      </w:tr>
      <w:tr w:rsidR="002D5352" w:rsidRPr="003F606F" w:rsidTr="00405B05">
        <w:trPr>
          <w:trHeight w:val="564"/>
        </w:trPr>
        <w:tc>
          <w:tcPr>
            <w:tcW w:w="567" w:type="dxa"/>
            <w:noWrap/>
            <w:vAlign w:val="bottom"/>
          </w:tcPr>
          <w:p w:rsidR="002D5352" w:rsidRPr="003F606F" w:rsidRDefault="002D5352" w:rsidP="00492B3F">
            <w:pPr>
              <w:pStyle w:val="NoSpacing"/>
              <w:rPr>
                <w:i/>
                <w:sz w:val="20"/>
              </w:rPr>
            </w:pPr>
            <w:r w:rsidRPr="003F606F">
              <w:rPr>
                <w:color w:val="000000"/>
                <w:sz w:val="20"/>
              </w:rPr>
              <w:t>4</w:t>
            </w:r>
          </w:p>
        </w:tc>
        <w:tc>
          <w:tcPr>
            <w:tcW w:w="4762" w:type="dxa"/>
            <w:vAlign w:val="bottom"/>
          </w:tcPr>
          <w:p w:rsidR="002D5352" w:rsidRDefault="002D5352" w:rsidP="00E6638F">
            <w:pPr>
              <w:rPr>
                <w:rFonts w:ascii="Calibri" w:hAnsi="Calibri" w:cs="Calibri"/>
                <w:color w:val="000000"/>
                <w:sz w:val="22"/>
                <w:szCs w:val="22"/>
              </w:rPr>
            </w:pPr>
            <w:r>
              <w:rPr>
                <w:rFonts w:ascii="Calibri" w:hAnsi="Calibri" w:cs="Calibri"/>
                <w:color w:val="000000"/>
                <w:sz w:val="22"/>
                <w:szCs w:val="22"/>
              </w:rPr>
              <w:t>Bec led E27  lumina calda, echiv.100W</w:t>
            </w:r>
          </w:p>
        </w:tc>
        <w:tc>
          <w:tcPr>
            <w:tcW w:w="1170" w:type="dxa"/>
            <w:vAlign w:val="bottom"/>
          </w:tcPr>
          <w:p w:rsidR="002D5352" w:rsidRDefault="002D5352" w:rsidP="00E6638F">
            <w:pPr>
              <w:rPr>
                <w:rFonts w:ascii="Calibri" w:hAnsi="Calibri" w:cs="Calibri"/>
                <w:sz w:val="22"/>
                <w:szCs w:val="22"/>
              </w:rPr>
            </w:pPr>
            <w:r>
              <w:rPr>
                <w:rFonts w:ascii="Calibri" w:hAnsi="Calibri" w:cs="Calibri"/>
                <w:sz w:val="22"/>
                <w:szCs w:val="22"/>
              </w:rPr>
              <w:t>buc</w:t>
            </w:r>
          </w:p>
        </w:tc>
        <w:tc>
          <w:tcPr>
            <w:tcW w:w="1073" w:type="dxa"/>
            <w:noWrap/>
            <w:vAlign w:val="bottom"/>
          </w:tcPr>
          <w:p w:rsidR="002D5352" w:rsidRDefault="002D5352" w:rsidP="00E6638F">
            <w:pPr>
              <w:rPr>
                <w:rFonts w:ascii="Calibri" w:hAnsi="Calibri" w:cs="Calibri"/>
                <w:sz w:val="22"/>
                <w:szCs w:val="22"/>
              </w:rPr>
            </w:pPr>
            <w:r>
              <w:rPr>
                <w:rFonts w:ascii="Calibri" w:hAnsi="Calibri" w:cs="Calibri"/>
                <w:sz w:val="22"/>
                <w:szCs w:val="22"/>
              </w:rPr>
              <w:t>10</w:t>
            </w:r>
          </w:p>
        </w:tc>
        <w:tc>
          <w:tcPr>
            <w:tcW w:w="3743" w:type="dxa"/>
          </w:tcPr>
          <w:p w:rsidR="002D5352" w:rsidRPr="003F606F" w:rsidRDefault="002D5352" w:rsidP="00492B3F">
            <w:pPr>
              <w:pStyle w:val="NoSpacing"/>
              <w:rPr>
                <w:sz w:val="20"/>
              </w:rPr>
            </w:pPr>
            <w:r w:rsidRPr="003F606F">
              <w:rPr>
                <w:sz w:val="20"/>
                <w:highlight w:val="yellow"/>
              </w:rPr>
              <w:t>(se completeaza de catre ofertant)</w:t>
            </w:r>
          </w:p>
        </w:tc>
        <w:tc>
          <w:tcPr>
            <w:tcW w:w="1838" w:type="dxa"/>
          </w:tcPr>
          <w:p w:rsidR="002D5352" w:rsidRPr="003F606F" w:rsidRDefault="002D5352" w:rsidP="00492B3F">
            <w:pPr>
              <w:pStyle w:val="NoSpacing"/>
              <w:rPr>
                <w:sz w:val="20"/>
              </w:rPr>
            </w:pPr>
            <w:r w:rsidRPr="003F606F">
              <w:rPr>
                <w:sz w:val="20"/>
                <w:highlight w:val="yellow"/>
              </w:rPr>
              <w:t>(se completeaza de catre ofertant)</w:t>
            </w:r>
          </w:p>
        </w:tc>
        <w:tc>
          <w:tcPr>
            <w:tcW w:w="1839" w:type="dxa"/>
          </w:tcPr>
          <w:p w:rsidR="002D5352" w:rsidRPr="003F606F" w:rsidRDefault="002D5352" w:rsidP="00492B3F">
            <w:pPr>
              <w:pStyle w:val="NoSpacing"/>
              <w:rPr>
                <w:sz w:val="20"/>
              </w:rPr>
            </w:pPr>
            <w:r w:rsidRPr="003F606F">
              <w:rPr>
                <w:sz w:val="20"/>
                <w:highlight w:val="yellow"/>
              </w:rPr>
              <w:t>(se completeaza de catre ofertant)</w:t>
            </w:r>
          </w:p>
        </w:tc>
      </w:tr>
      <w:tr w:rsidR="002D5352" w:rsidRPr="003F606F" w:rsidTr="00405B05">
        <w:trPr>
          <w:trHeight w:val="564"/>
        </w:trPr>
        <w:tc>
          <w:tcPr>
            <w:tcW w:w="567" w:type="dxa"/>
            <w:noWrap/>
            <w:vAlign w:val="bottom"/>
          </w:tcPr>
          <w:p w:rsidR="002D5352" w:rsidRPr="003F606F" w:rsidRDefault="002D5352" w:rsidP="00492B3F">
            <w:pPr>
              <w:pStyle w:val="NoSpacing"/>
              <w:rPr>
                <w:i/>
                <w:sz w:val="20"/>
              </w:rPr>
            </w:pPr>
            <w:r w:rsidRPr="003F606F">
              <w:rPr>
                <w:color w:val="000000"/>
                <w:sz w:val="20"/>
              </w:rPr>
              <w:t>5</w:t>
            </w:r>
          </w:p>
        </w:tc>
        <w:tc>
          <w:tcPr>
            <w:tcW w:w="4762" w:type="dxa"/>
            <w:vAlign w:val="bottom"/>
          </w:tcPr>
          <w:p w:rsidR="002D5352" w:rsidRDefault="002D5352" w:rsidP="00E6638F">
            <w:pPr>
              <w:rPr>
                <w:rFonts w:ascii="Calibri" w:hAnsi="Calibri" w:cs="Calibri"/>
                <w:color w:val="000000"/>
                <w:sz w:val="22"/>
                <w:szCs w:val="22"/>
              </w:rPr>
            </w:pPr>
            <w:r>
              <w:rPr>
                <w:rFonts w:ascii="Calibri" w:hAnsi="Calibri" w:cs="Calibri"/>
                <w:color w:val="000000"/>
                <w:sz w:val="22"/>
                <w:szCs w:val="22"/>
              </w:rPr>
              <w:t>Prelungitor cu 4 prize,20 metri, 3x2,5,rola cu tambur</w:t>
            </w:r>
          </w:p>
        </w:tc>
        <w:tc>
          <w:tcPr>
            <w:tcW w:w="1170" w:type="dxa"/>
            <w:vAlign w:val="bottom"/>
          </w:tcPr>
          <w:p w:rsidR="002D5352" w:rsidRDefault="002D5352" w:rsidP="00E6638F">
            <w:pPr>
              <w:rPr>
                <w:rFonts w:ascii="Calibri" w:hAnsi="Calibri" w:cs="Calibri"/>
                <w:sz w:val="22"/>
                <w:szCs w:val="22"/>
              </w:rPr>
            </w:pPr>
            <w:r>
              <w:rPr>
                <w:rFonts w:ascii="Calibri" w:hAnsi="Calibri" w:cs="Calibri"/>
                <w:sz w:val="22"/>
                <w:szCs w:val="22"/>
              </w:rPr>
              <w:t>buc</w:t>
            </w:r>
          </w:p>
        </w:tc>
        <w:tc>
          <w:tcPr>
            <w:tcW w:w="1073" w:type="dxa"/>
            <w:noWrap/>
            <w:vAlign w:val="bottom"/>
          </w:tcPr>
          <w:p w:rsidR="002D5352" w:rsidRDefault="002D5352" w:rsidP="00E6638F">
            <w:pPr>
              <w:rPr>
                <w:rFonts w:ascii="Calibri" w:hAnsi="Calibri" w:cs="Calibri"/>
                <w:sz w:val="22"/>
                <w:szCs w:val="22"/>
              </w:rPr>
            </w:pPr>
            <w:r>
              <w:rPr>
                <w:rFonts w:ascii="Calibri" w:hAnsi="Calibri" w:cs="Calibri"/>
                <w:sz w:val="22"/>
                <w:szCs w:val="22"/>
              </w:rPr>
              <w:t>1</w:t>
            </w:r>
          </w:p>
        </w:tc>
        <w:tc>
          <w:tcPr>
            <w:tcW w:w="3743" w:type="dxa"/>
          </w:tcPr>
          <w:p w:rsidR="002D5352" w:rsidRPr="003F606F" w:rsidRDefault="002D5352" w:rsidP="00492B3F">
            <w:pPr>
              <w:pStyle w:val="NoSpacing"/>
              <w:rPr>
                <w:sz w:val="20"/>
              </w:rPr>
            </w:pPr>
            <w:r w:rsidRPr="003F606F">
              <w:rPr>
                <w:sz w:val="20"/>
                <w:highlight w:val="yellow"/>
              </w:rPr>
              <w:t>(se completeaza de catre ofertant)</w:t>
            </w:r>
          </w:p>
        </w:tc>
        <w:tc>
          <w:tcPr>
            <w:tcW w:w="1838" w:type="dxa"/>
          </w:tcPr>
          <w:p w:rsidR="002D5352" w:rsidRPr="003F606F" w:rsidRDefault="002D5352" w:rsidP="00492B3F">
            <w:pPr>
              <w:pStyle w:val="NoSpacing"/>
              <w:rPr>
                <w:sz w:val="20"/>
              </w:rPr>
            </w:pPr>
            <w:r w:rsidRPr="003F606F">
              <w:rPr>
                <w:sz w:val="20"/>
                <w:highlight w:val="yellow"/>
              </w:rPr>
              <w:t>(se completeaza de catre ofertant)</w:t>
            </w:r>
          </w:p>
        </w:tc>
        <w:tc>
          <w:tcPr>
            <w:tcW w:w="1839" w:type="dxa"/>
          </w:tcPr>
          <w:p w:rsidR="002D5352" w:rsidRPr="003F606F" w:rsidRDefault="002D5352" w:rsidP="00492B3F">
            <w:pPr>
              <w:pStyle w:val="NoSpacing"/>
              <w:rPr>
                <w:sz w:val="20"/>
              </w:rPr>
            </w:pPr>
            <w:r w:rsidRPr="003F606F">
              <w:rPr>
                <w:sz w:val="20"/>
                <w:highlight w:val="yellow"/>
              </w:rPr>
              <w:t>(se completeaza de catre ofertant)</w:t>
            </w:r>
          </w:p>
        </w:tc>
      </w:tr>
      <w:tr w:rsidR="002D5352" w:rsidRPr="003F606F" w:rsidTr="00405B05">
        <w:trPr>
          <w:trHeight w:val="564"/>
        </w:trPr>
        <w:tc>
          <w:tcPr>
            <w:tcW w:w="567" w:type="dxa"/>
            <w:noWrap/>
            <w:vAlign w:val="bottom"/>
          </w:tcPr>
          <w:p w:rsidR="002D5352" w:rsidRPr="003F606F" w:rsidRDefault="002D5352" w:rsidP="00492B3F">
            <w:pPr>
              <w:pStyle w:val="NoSpacing"/>
              <w:rPr>
                <w:color w:val="000000"/>
                <w:sz w:val="20"/>
              </w:rPr>
            </w:pPr>
            <w:r>
              <w:rPr>
                <w:color w:val="000000"/>
                <w:sz w:val="20"/>
              </w:rPr>
              <w:t>6</w:t>
            </w:r>
          </w:p>
        </w:tc>
        <w:tc>
          <w:tcPr>
            <w:tcW w:w="4762" w:type="dxa"/>
          </w:tcPr>
          <w:p w:rsidR="002D5352" w:rsidRDefault="002D5352" w:rsidP="00E6638F">
            <w:pPr>
              <w:rPr>
                <w:rFonts w:ascii="Calibri" w:hAnsi="Calibri" w:cs="Calibri"/>
                <w:color w:val="000000"/>
                <w:sz w:val="22"/>
                <w:szCs w:val="22"/>
              </w:rPr>
            </w:pPr>
            <w:r>
              <w:rPr>
                <w:rFonts w:ascii="Calibri" w:hAnsi="Calibri" w:cs="Calibri"/>
                <w:color w:val="000000"/>
                <w:sz w:val="22"/>
                <w:szCs w:val="22"/>
              </w:rPr>
              <w:t>Set 24 baterii alcaline AA R6 Varta Long Life power</w:t>
            </w:r>
          </w:p>
        </w:tc>
        <w:tc>
          <w:tcPr>
            <w:tcW w:w="1170" w:type="dxa"/>
            <w:vAlign w:val="bottom"/>
          </w:tcPr>
          <w:p w:rsidR="002D5352" w:rsidRDefault="002D5352" w:rsidP="00E6638F">
            <w:pPr>
              <w:rPr>
                <w:rFonts w:ascii="Calibri" w:hAnsi="Calibri" w:cs="Calibri"/>
                <w:sz w:val="22"/>
                <w:szCs w:val="22"/>
              </w:rPr>
            </w:pPr>
            <w:r>
              <w:rPr>
                <w:rFonts w:ascii="Calibri" w:hAnsi="Calibri" w:cs="Calibri"/>
                <w:sz w:val="22"/>
                <w:szCs w:val="22"/>
              </w:rPr>
              <w:t>set</w:t>
            </w:r>
          </w:p>
        </w:tc>
        <w:tc>
          <w:tcPr>
            <w:tcW w:w="1073" w:type="dxa"/>
            <w:noWrap/>
            <w:vAlign w:val="bottom"/>
          </w:tcPr>
          <w:p w:rsidR="002D5352" w:rsidRDefault="002D5352" w:rsidP="00E6638F">
            <w:pPr>
              <w:rPr>
                <w:rFonts w:ascii="Calibri" w:hAnsi="Calibri" w:cs="Calibri"/>
                <w:sz w:val="22"/>
                <w:szCs w:val="22"/>
              </w:rPr>
            </w:pPr>
            <w:r>
              <w:rPr>
                <w:rFonts w:ascii="Calibri" w:hAnsi="Calibri" w:cs="Calibri"/>
                <w:sz w:val="22"/>
                <w:szCs w:val="22"/>
              </w:rPr>
              <w:t>1</w:t>
            </w:r>
          </w:p>
        </w:tc>
        <w:tc>
          <w:tcPr>
            <w:tcW w:w="3743" w:type="dxa"/>
          </w:tcPr>
          <w:p w:rsidR="002D5352" w:rsidRPr="003F606F" w:rsidRDefault="002D5352" w:rsidP="00492B3F">
            <w:pPr>
              <w:pStyle w:val="NoSpacing"/>
              <w:rPr>
                <w:sz w:val="20"/>
                <w:highlight w:val="yellow"/>
              </w:rPr>
            </w:pPr>
            <w:r w:rsidRPr="003F606F">
              <w:rPr>
                <w:sz w:val="20"/>
                <w:highlight w:val="yellow"/>
              </w:rPr>
              <w:t>se completeaza de catre ofertant)</w:t>
            </w:r>
          </w:p>
        </w:tc>
        <w:tc>
          <w:tcPr>
            <w:tcW w:w="1838" w:type="dxa"/>
          </w:tcPr>
          <w:p w:rsidR="002D5352" w:rsidRPr="003F606F" w:rsidRDefault="002D5352" w:rsidP="00492B3F">
            <w:pPr>
              <w:pStyle w:val="NoSpacing"/>
              <w:rPr>
                <w:sz w:val="20"/>
                <w:highlight w:val="yellow"/>
              </w:rPr>
            </w:pPr>
            <w:r w:rsidRPr="003F606F">
              <w:rPr>
                <w:sz w:val="20"/>
                <w:highlight w:val="yellow"/>
              </w:rPr>
              <w:t>se completeaza de catre ofertant)</w:t>
            </w:r>
          </w:p>
        </w:tc>
        <w:tc>
          <w:tcPr>
            <w:tcW w:w="1839" w:type="dxa"/>
          </w:tcPr>
          <w:p w:rsidR="002D5352" w:rsidRPr="003F606F" w:rsidRDefault="002D5352" w:rsidP="00492B3F">
            <w:pPr>
              <w:pStyle w:val="NoSpacing"/>
              <w:rPr>
                <w:sz w:val="20"/>
                <w:highlight w:val="yellow"/>
              </w:rPr>
            </w:pPr>
            <w:r w:rsidRPr="003F606F">
              <w:rPr>
                <w:sz w:val="20"/>
                <w:highlight w:val="yellow"/>
              </w:rPr>
              <w:t>se completeaza de catre ofertant)</w:t>
            </w:r>
          </w:p>
        </w:tc>
      </w:tr>
      <w:tr w:rsidR="002D5352" w:rsidRPr="003F606F" w:rsidTr="00405B05">
        <w:trPr>
          <w:trHeight w:val="564"/>
        </w:trPr>
        <w:tc>
          <w:tcPr>
            <w:tcW w:w="567" w:type="dxa"/>
            <w:noWrap/>
            <w:vAlign w:val="bottom"/>
          </w:tcPr>
          <w:p w:rsidR="002D5352" w:rsidRPr="003F606F" w:rsidRDefault="002D5352" w:rsidP="00492B3F">
            <w:pPr>
              <w:pStyle w:val="NoSpacing"/>
              <w:rPr>
                <w:color w:val="000000"/>
                <w:sz w:val="20"/>
              </w:rPr>
            </w:pPr>
            <w:r>
              <w:rPr>
                <w:color w:val="000000"/>
                <w:sz w:val="20"/>
              </w:rPr>
              <w:t>7</w:t>
            </w:r>
          </w:p>
        </w:tc>
        <w:tc>
          <w:tcPr>
            <w:tcW w:w="4762" w:type="dxa"/>
          </w:tcPr>
          <w:p w:rsidR="002D5352" w:rsidRDefault="002D5352" w:rsidP="00E6638F">
            <w:pPr>
              <w:rPr>
                <w:rFonts w:ascii="Calibri" w:hAnsi="Calibri" w:cs="Calibri"/>
                <w:color w:val="000000"/>
                <w:sz w:val="22"/>
                <w:szCs w:val="22"/>
              </w:rPr>
            </w:pPr>
            <w:r>
              <w:rPr>
                <w:rFonts w:ascii="Calibri" w:hAnsi="Calibri" w:cs="Calibri"/>
                <w:color w:val="000000"/>
                <w:sz w:val="22"/>
                <w:szCs w:val="22"/>
              </w:rPr>
              <w:t>Set 24 baterii alcaline AAA R6 Varta Long Life power</w:t>
            </w:r>
          </w:p>
        </w:tc>
        <w:tc>
          <w:tcPr>
            <w:tcW w:w="1170" w:type="dxa"/>
            <w:vAlign w:val="bottom"/>
          </w:tcPr>
          <w:p w:rsidR="002D5352" w:rsidRDefault="002D5352" w:rsidP="00E6638F">
            <w:pPr>
              <w:rPr>
                <w:rFonts w:ascii="Calibri" w:hAnsi="Calibri" w:cs="Calibri"/>
                <w:sz w:val="22"/>
                <w:szCs w:val="22"/>
              </w:rPr>
            </w:pPr>
            <w:r>
              <w:rPr>
                <w:rFonts w:ascii="Calibri" w:hAnsi="Calibri" w:cs="Calibri"/>
                <w:sz w:val="22"/>
                <w:szCs w:val="22"/>
              </w:rPr>
              <w:t>set</w:t>
            </w:r>
          </w:p>
        </w:tc>
        <w:tc>
          <w:tcPr>
            <w:tcW w:w="1073" w:type="dxa"/>
            <w:noWrap/>
            <w:vAlign w:val="bottom"/>
          </w:tcPr>
          <w:p w:rsidR="002D5352" w:rsidRDefault="002D5352" w:rsidP="00E6638F">
            <w:pPr>
              <w:rPr>
                <w:rFonts w:ascii="Calibri" w:hAnsi="Calibri" w:cs="Calibri"/>
                <w:sz w:val="22"/>
                <w:szCs w:val="22"/>
              </w:rPr>
            </w:pPr>
            <w:r>
              <w:rPr>
                <w:rFonts w:ascii="Calibri" w:hAnsi="Calibri" w:cs="Calibri"/>
                <w:sz w:val="22"/>
                <w:szCs w:val="22"/>
              </w:rPr>
              <w:t>1</w:t>
            </w:r>
          </w:p>
        </w:tc>
        <w:tc>
          <w:tcPr>
            <w:tcW w:w="3743" w:type="dxa"/>
          </w:tcPr>
          <w:p w:rsidR="002D5352" w:rsidRPr="003F606F" w:rsidRDefault="002D5352" w:rsidP="00492B3F">
            <w:pPr>
              <w:pStyle w:val="NoSpacing"/>
              <w:rPr>
                <w:sz w:val="20"/>
                <w:highlight w:val="yellow"/>
              </w:rPr>
            </w:pPr>
            <w:r w:rsidRPr="003F606F">
              <w:rPr>
                <w:sz w:val="20"/>
                <w:highlight w:val="yellow"/>
              </w:rPr>
              <w:t>se completeaza de catre ofertant)</w:t>
            </w:r>
          </w:p>
        </w:tc>
        <w:tc>
          <w:tcPr>
            <w:tcW w:w="1838" w:type="dxa"/>
          </w:tcPr>
          <w:p w:rsidR="002D5352" w:rsidRPr="003F606F" w:rsidRDefault="002D5352" w:rsidP="00492B3F">
            <w:pPr>
              <w:pStyle w:val="NoSpacing"/>
              <w:rPr>
                <w:sz w:val="20"/>
                <w:highlight w:val="yellow"/>
              </w:rPr>
            </w:pPr>
            <w:r w:rsidRPr="003F606F">
              <w:rPr>
                <w:sz w:val="20"/>
                <w:highlight w:val="yellow"/>
              </w:rPr>
              <w:t>se completeaza de catre ofertant)</w:t>
            </w:r>
          </w:p>
        </w:tc>
        <w:tc>
          <w:tcPr>
            <w:tcW w:w="1839" w:type="dxa"/>
          </w:tcPr>
          <w:p w:rsidR="002D5352" w:rsidRPr="003F606F" w:rsidRDefault="002D5352" w:rsidP="00492B3F">
            <w:pPr>
              <w:pStyle w:val="NoSpacing"/>
              <w:rPr>
                <w:sz w:val="20"/>
                <w:highlight w:val="yellow"/>
              </w:rPr>
            </w:pPr>
            <w:r w:rsidRPr="003F606F">
              <w:rPr>
                <w:sz w:val="20"/>
                <w:highlight w:val="yellow"/>
              </w:rPr>
              <w:t>se completeaza de catre ofertant)</w:t>
            </w:r>
          </w:p>
        </w:tc>
      </w:tr>
      <w:tr w:rsidR="002D5352" w:rsidRPr="003F606F" w:rsidTr="00405B05">
        <w:trPr>
          <w:trHeight w:val="564"/>
        </w:trPr>
        <w:tc>
          <w:tcPr>
            <w:tcW w:w="567" w:type="dxa"/>
            <w:noWrap/>
            <w:vAlign w:val="bottom"/>
          </w:tcPr>
          <w:p w:rsidR="002D5352" w:rsidRPr="003F606F" w:rsidRDefault="002D5352" w:rsidP="00492B3F">
            <w:pPr>
              <w:pStyle w:val="NoSpacing"/>
              <w:rPr>
                <w:color w:val="000000"/>
                <w:sz w:val="20"/>
              </w:rPr>
            </w:pPr>
            <w:r>
              <w:rPr>
                <w:color w:val="000000"/>
                <w:sz w:val="20"/>
              </w:rPr>
              <w:t>8</w:t>
            </w:r>
          </w:p>
        </w:tc>
        <w:tc>
          <w:tcPr>
            <w:tcW w:w="4762" w:type="dxa"/>
            <w:vAlign w:val="bottom"/>
          </w:tcPr>
          <w:p w:rsidR="002D5352" w:rsidRDefault="002D5352" w:rsidP="00E6638F">
            <w:pPr>
              <w:rPr>
                <w:rFonts w:ascii="Calibri" w:hAnsi="Calibri" w:cs="Calibri"/>
                <w:color w:val="000000"/>
                <w:sz w:val="22"/>
                <w:szCs w:val="22"/>
              </w:rPr>
            </w:pPr>
            <w:r>
              <w:rPr>
                <w:rFonts w:ascii="Calibri" w:hAnsi="Calibri" w:cs="Calibri"/>
                <w:color w:val="000000"/>
                <w:sz w:val="22"/>
                <w:szCs w:val="22"/>
              </w:rPr>
              <w:t>Tub neon Led Philips 600 mm 8W/18W t8 G13 4000K</w:t>
            </w:r>
          </w:p>
        </w:tc>
        <w:tc>
          <w:tcPr>
            <w:tcW w:w="1170" w:type="dxa"/>
            <w:vAlign w:val="bottom"/>
          </w:tcPr>
          <w:p w:rsidR="002D5352" w:rsidRDefault="002D5352" w:rsidP="00E6638F">
            <w:pPr>
              <w:rPr>
                <w:rFonts w:ascii="Calibri" w:hAnsi="Calibri" w:cs="Calibri"/>
                <w:sz w:val="22"/>
                <w:szCs w:val="22"/>
              </w:rPr>
            </w:pPr>
            <w:r>
              <w:rPr>
                <w:rFonts w:ascii="Calibri" w:hAnsi="Calibri" w:cs="Calibri"/>
                <w:sz w:val="22"/>
                <w:szCs w:val="22"/>
              </w:rPr>
              <w:t>buc</w:t>
            </w:r>
          </w:p>
        </w:tc>
        <w:tc>
          <w:tcPr>
            <w:tcW w:w="1073" w:type="dxa"/>
            <w:noWrap/>
            <w:vAlign w:val="bottom"/>
          </w:tcPr>
          <w:p w:rsidR="002D5352" w:rsidRDefault="002D5352" w:rsidP="00E6638F">
            <w:pPr>
              <w:rPr>
                <w:rFonts w:ascii="Calibri" w:hAnsi="Calibri" w:cs="Calibri"/>
                <w:sz w:val="22"/>
                <w:szCs w:val="22"/>
              </w:rPr>
            </w:pPr>
            <w:r>
              <w:rPr>
                <w:rFonts w:ascii="Calibri" w:hAnsi="Calibri" w:cs="Calibri"/>
                <w:sz w:val="22"/>
                <w:szCs w:val="22"/>
              </w:rPr>
              <w:t>10</w:t>
            </w:r>
          </w:p>
        </w:tc>
        <w:tc>
          <w:tcPr>
            <w:tcW w:w="3743" w:type="dxa"/>
          </w:tcPr>
          <w:p w:rsidR="002D5352" w:rsidRPr="003F606F" w:rsidRDefault="002D5352" w:rsidP="00492B3F">
            <w:pPr>
              <w:pStyle w:val="NoSpacing"/>
              <w:rPr>
                <w:sz w:val="20"/>
                <w:highlight w:val="yellow"/>
              </w:rPr>
            </w:pPr>
            <w:r w:rsidRPr="003F606F">
              <w:rPr>
                <w:sz w:val="20"/>
                <w:highlight w:val="yellow"/>
              </w:rPr>
              <w:t>se completeaza de catre ofertant)</w:t>
            </w:r>
          </w:p>
        </w:tc>
        <w:tc>
          <w:tcPr>
            <w:tcW w:w="1838" w:type="dxa"/>
          </w:tcPr>
          <w:p w:rsidR="002D5352" w:rsidRPr="003F606F" w:rsidRDefault="002D5352" w:rsidP="00492B3F">
            <w:pPr>
              <w:pStyle w:val="NoSpacing"/>
              <w:rPr>
                <w:sz w:val="20"/>
                <w:highlight w:val="yellow"/>
              </w:rPr>
            </w:pPr>
            <w:r w:rsidRPr="003F606F">
              <w:rPr>
                <w:sz w:val="20"/>
                <w:highlight w:val="yellow"/>
              </w:rPr>
              <w:t>se completeaza de catre ofertant)</w:t>
            </w:r>
          </w:p>
        </w:tc>
        <w:tc>
          <w:tcPr>
            <w:tcW w:w="1839" w:type="dxa"/>
          </w:tcPr>
          <w:p w:rsidR="002D5352" w:rsidRPr="003F606F" w:rsidRDefault="002D5352" w:rsidP="00492B3F">
            <w:pPr>
              <w:pStyle w:val="NoSpacing"/>
              <w:rPr>
                <w:sz w:val="20"/>
                <w:highlight w:val="yellow"/>
              </w:rPr>
            </w:pPr>
            <w:r w:rsidRPr="003F606F">
              <w:rPr>
                <w:sz w:val="20"/>
                <w:highlight w:val="yellow"/>
              </w:rPr>
              <w:t>se completeaza de catre ofertant)</w:t>
            </w:r>
          </w:p>
        </w:tc>
      </w:tr>
      <w:tr w:rsidR="002D5352" w:rsidRPr="003F606F" w:rsidTr="00405B05">
        <w:trPr>
          <w:trHeight w:val="564"/>
        </w:trPr>
        <w:tc>
          <w:tcPr>
            <w:tcW w:w="567" w:type="dxa"/>
            <w:noWrap/>
            <w:vAlign w:val="bottom"/>
          </w:tcPr>
          <w:p w:rsidR="002D5352" w:rsidRPr="003F606F" w:rsidRDefault="002D5352" w:rsidP="00492B3F">
            <w:pPr>
              <w:pStyle w:val="NoSpacing"/>
              <w:rPr>
                <w:color w:val="000000"/>
                <w:sz w:val="20"/>
              </w:rPr>
            </w:pPr>
            <w:r>
              <w:rPr>
                <w:color w:val="000000"/>
                <w:sz w:val="20"/>
              </w:rPr>
              <w:lastRenderedPageBreak/>
              <w:t>9</w:t>
            </w:r>
          </w:p>
        </w:tc>
        <w:tc>
          <w:tcPr>
            <w:tcW w:w="4762" w:type="dxa"/>
            <w:vAlign w:val="bottom"/>
          </w:tcPr>
          <w:p w:rsidR="002D5352" w:rsidRDefault="002D5352" w:rsidP="00E6638F">
            <w:pPr>
              <w:rPr>
                <w:rFonts w:ascii="Calibri" w:hAnsi="Calibri" w:cs="Calibri"/>
                <w:color w:val="000000"/>
                <w:sz w:val="22"/>
                <w:szCs w:val="22"/>
              </w:rPr>
            </w:pPr>
            <w:r>
              <w:rPr>
                <w:rFonts w:ascii="Calibri" w:hAnsi="Calibri" w:cs="Calibri"/>
                <w:color w:val="000000"/>
                <w:sz w:val="22"/>
                <w:szCs w:val="22"/>
              </w:rPr>
              <w:t>Tub neon fluorescent T5 G13 8W,4000k</w:t>
            </w:r>
          </w:p>
        </w:tc>
        <w:tc>
          <w:tcPr>
            <w:tcW w:w="1170" w:type="dxa"/>
            <w:vAlign w:val="bottom"/>
          </w:tcPr>
          <w:p w:rsidR="002D5352" w:rsidRDefault="002D5352" w:rsidP="00E6638F">
            <w:pPr>
              <w:rPr>
                <w:rFonts w:ascii="Calibri" w:hAnsi="Calibri" w:cs="Calibri"/>
                <w:sz w:val="22"/>
                <w:szCs w:val="22"/>
              </w:rPr>
            </w:pPr>
            <w:r>
              <w:rPr>
                <w:rFonts w:ascii="Calibri" w:hAnsi="Calibri" w:cs="Calibri"/>
                <w:sz w:val="22"/>
                <w:szCs w:val="22"/>
              </w:rPr>
              <w:t>buc</w:t>
            </w:r>
          </w:p>
        </w:tc>
        <w:tc>
          <w:tcPr>
            <w:tcW w:w="1073" w:type="dxa"/>
            <w:noWrap/>
            <w:vAlign w:val="bottom"/>
          </w:tcPr>
          <w:p w:rsidR="002D5352" w:rsidRDefault="002D5352" w:rsidP="00E6638F">
            <w:pPr>
              <w:rPr>
                <w:rFonts w:ascii="Calibri" w:hAnsi="Calibri" w:cs="Calibri"/>
                <w:sz w:val="22"/>
                <w:szCs w:val="22"/>
              </w:rPr>
            </w:pPr>
            <w:r>
              <w:rPr>
                <w:rFonts w:ascii="Calibri" w:hAnsi="Calibri" w:cs="Calibri"/>
                <w:sz w:val="22"/>
                <w:szCs w:val="22"/>
              </w:rPr>
              <w:t>10</w:t>
            </w:r>
          </w:p>
        </w:tc>
        <w:tc>
          <w:tcPr>
            <w:tcW w:w="3743" w:type="dxa"/>
          </w:tcPr>
          <w:p w:rsidR="002D5352" w:rsidRPr="003F606F" w:rsidRDefault="002D5352" w:rsidP="00492B3F">
            <w:pPr>
              <w:pStyle w:val="NoSpacing"/>
              <w:rPr>
                <w:sz w:val="20"/>
                <w:highlight w:val="yellow"/>
              </w:rPr>
            </w:pPr>
            <w:r w:rsidRPr="003F606F">
              <w:rPr>
                <w:sz w:val="20"/>
                <w:highlight w:val="yellow"/>
              </w:rPr>
              <w:t>se completeaza de catre ofertant)</w:t>
            </w:r>
          </w:p>
        </w:tc>
        <w:tc>
          <w:tcPr>
            <w:tcW w:w="1838" w:type="dxa"/>
          </w:tcPr>
          <w:p w:rsidR="002D5352" w:rsidRPr="003F606F" w:rsidRDefault="002D5352" w:rsidP="00492B3F">
            <w:pPr>
              <w:pStyle w:val="NoSpacing"/>
              <w:rPr>
                <w:sz w:val="20"/>
                <w:highlight w:val="yellow"/>
              </w:rPr>
            </w:pPr>
            <w:r w:rsidRPr="003F606F">
              <w:rPr>
                <w:sz w:val="20"/>
                <w:highlight w:val="yellow"/>
              </w:rPr>
              <w:t>se completeaza de catre ofertant)</w:t>
            </w:r>
          </w:p>
        </w:tc>
        <w:tc>
          <w:tcPr>
            <w:tcW w:w="1839" w:type="dxa"/>
          </w:tcPr>
          <w:p w:rsidR="002D5352" w:rsidRPr="003F606F" w:rsidRDefault="002D5352" w:rsidP="00492B3F">
            <w:pPr>
              <w:pStyle w:val="NoSpacing"/>
              <w:rPr>
                <w:sz w:val="20"/>
                <w:highlight w:val="yellow"/>
              </w:rPr>
            </w:pPr>
            <w:r w:rsidRPr="003F606F">
              <w:rPr>
                <w:sz w:val="20"/>
                <w:highlight w:val="yellow"/>
              </w:rPr>
              <w:t>se completeaza de catre ofertant)</w:t>
            </w:r>
          </w:p>
        </w:tc>
      </w:tr>
    </w:tbl>
    <w:p w:rsidR="00492B3F" w:rsidRDefault="00492B3F" w:rsidP="00FC1C13">
      <w:pPr>
        <w:widowControl w:val="0"/>
        <w:autoSpaceDE w:val="0"/>
        <w:autoSpaceDN w:val="0"/>
        <w:adjustRightInd w:val="0"/>
        <w:rPr>
          <w:rFonts w:eastAsiaTheme="minorEastAsia"/>
          <w:sz w:val="20"/>
          <w:szCs w:val="20"/>
          <w:lang w:val="ro-RO" w:eastAsia="ro-RO"/>
        </w:rPr>
      </w:pPr>
    </w:p>
    <w:p w:rsidR="00492B3F" w:rsidRPr="00492B3F"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xml:space="preserve">* Transportul la sediul </w:t>
      </w:r>
      <w:r w:rsidRPr="009D0BAD">
        <w:rPr>
          <w:rFonts w:eastAsiaTheme="minorEastAsia"/>
          <w:b/>
          <w:i/>
          <w:sz w:val="20"/>
          <w:szCs w:val="20"/>
          <w:lang w:val="ro-RO" w:eastAsia="ro-RO"/>
        </w:rPr>
        <w:t>Cinema Capitol Onesti str. Postei Nr.3 Onesti jud. Bacau</w:t>
      </w:r>
      <w:r w:rsidRPr="00492B3F">
        <w:rPr>
          <w:rFonts w:eastAsiaTheme="minorEastAsia"/>
          <w:sz w:val="20"/>
          <w:szCs w:val="20"/>
          <w:lang w:val="ro-RO" w:eastAsia="ro-RO"/>
        </w:rPr>
        <w:t>, este inclus în preţ</w:t>
      </w:r>
    </w:p>
    <w:p w:rsidR="00492B3F" w:rsidRPr="00492B3F"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492B3F" w:rsidRPr="00492B3F"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*produsele vor fi insotite de fise tehnice si certificate de conformitate.</w:t>
      </w:r>
    </w:p>
    <w:p w:rsidR="00ED2744"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ab/>
        <w:t>Totodată, declar ca am luat la cunoştinţa de prevederile Capitolului 3 « Falsuri în înscrisuri » din Codul Penal.</w:t>
      </w:r>
    </w:p>
    <w:p w:rsidR="00ED2744" w:rsidRDefault="00ED2744" w:rsidP="00FC1C13">
      <w:pPr>
        <w:widowControl w:val="0"/>
        <w:autoSpaceDE w:val="0"/>
        <w:autoSpaceDN w:val="0"/>
        <w:adjustRightInd w:val="0"/>
        <w:rPr>
          <w:rFonts w:eastAsiaTheme="minorEastAsia"/>
          <w:sz w:val="20"/>
          <w:szCs w:val="20"/>
          <w:lang w:val="ro-RO" w:eastAsia="ro-RO"/>
        </w:rPr>
      </w:pP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9D0BAD" w:rsidRPr="003F606F" w:rsidTr="00E6638F">
        <w:trPr>
          <w:trHeight w:val="312"/>
        </w:trPr>
        <w:tc>
          <w:tcPr>
            <w:tcW w:w="567" w:type="dxa"/>
            <w:vMerge w:val="restart"/>
            <w:noWrap/>
          </w:tcPr>
          <w:p w:rsidR="009D0BAD" w:rsidRPr="003F606F" w:rsidRDefault="009D0BAD" w:rsidP="00E6638F">
            <w:pPr>
              <w:pStyle w:val="NoSpacing"/>
              <w:rPr>
                <w:sz w:val="20"/>
              </w:rPr>
            </w:pPr>
            <w:r w:rsidRPr="003F606F">
              <w:rPr>
                <w:sz w:val="20"/>
              </w:rPr>
              <w:t>Nr. crt.</w:t>
            </w:r>
          </w:p>
        </w:tc>
        <w:tc>
          <w:tcPr>
            <w:tcW w:w="7005" w:type="dxa"/>
            <w:gridSpan w:val="3"/>
            <w:noWrap/>
          </w:tcPr>
          <w:p w:rsidR="009D0BAD" w:rsidRPr="003F606F" w:rsidRDefault="009D0BAD" w:rsidP="00E6638F">
            <w:pPr>
              <w:pStyle w:val="NoSpacing"/>
              <w:rPr>
                <w:sz w:val="20"/>
              </w:rPr>
            </w:pPr>
            <w:r w:rsidRPr="003F606F">
              <w:rPr>
                <w:sz w:val="20"/>
              </w:rPr>
              <w:t>Cerintele minime solicitate de autoritatea contractanta-Municipiul Onesti</w:t>
            </w:r>
          </w:p>
        </w:tc>
        <w:tc>
          <w:tcPr>
            <w:tcW w:w="7420" w:type="dxa"/>
            <w:gridSpan w:val="3"/>
          </w:tcPr>
          <w:p w:rsidR="009D0BAD" w:rsidRPr="003F606F" w:rsidRDefault="009D0BAD" w:rsidP="00E6638F">
            <w:pPr>
              <w:pStyle w:val="NoSpacing"/>
              <w:rPr>
                <w:sz w:val="20"/>
              </w:rPr>
            </w:pPr>
            <w:r w:rsidRPr="003F606F">
              <w:rPr>
                <w:sz w:val="20"/>
              </w:rPr>
              <w:t>Modalitatea de indeplinire a cerintelor minime solicitate de autoritatea contractanta-Municipiul Onesti</w:t>
            </w:r>
          </w:p>
          <w:p w:rsidR="009D0BAD" w:rsidRPr="003F606F" w:rsidRDefault="009D0BAD" w:rsidP="00E6638F">
            <w:pPr>
              <w:pStyle w:val="NoSpacing"/>
              <w:rPr>
                <w:i/>
                <w:sz w:val="20"/>
              </w:rPr>
            </w:pPr>
            <w:r w:rsidRPr="003F606F">
              <w:rPr>
                <w:i/>
                <w:sz w:val="20"/>
              </w:rPr>
              <w:t>Ofertant (se completeaza denumirea ofertantului)</w:t>
            </w:r>
          </w:p>
        </w:tc>
      </w:tr>
      <w:tr w:rsidR="009D0BAD" w:rsidRPr="003F606F" w:rsidTr="00E6638F">
        <w:trPr>
          <w:trHeight w:val="312"/>
        </w:trPr>
        <w:tc>
          <w:tcPr>
            <w:tcW w:w="567" w:type="dxa"/>
            <w:vMerge/>
            <w:noWrap/>
          </w:tcPr>
          <w:p w:rsidR="009D0BAD" w:rsidRPr="003F606F" w:rsidRDefault="009D0BAD" w:rsidP="00E6638F">
            <w:pPr>
              <w:pStyle w:val="NoSpacing"/>
              <w:rPr>
                <w:sz w:val="20"/>
              </w:rPr>
            </w:pPr>
          </w:p>
        </w:tc>
        <w:tc>
          <w:tcPr>
            <w:tcW w:w="4762" w:type="dxa"/>
            <w:noWrap/>
          </w:tcPr>
          <w:p w:rsidR="009D0BAD" w:rsidRPr="003F606F" w:rsidRDefault="009D0BAD" w:rsidP="00E6638F">
            <w:pPr>
              <w:pStyle w:val="NoSpacing"/>
              <w:rPr>
                <w:sz w:val="20"/>
              </w:rPr>
            </w:pPr>
            <w:r w:rsidRPr="003F606F">
              <w:rPr>
                <w:sz w:val="20"/>
              </w:rPr>
              <w:t>Cerinte tehnice minime solicitate</w:t>
            </w:r>
          </w:p>
        </w:tc>
        <w:tc>
          <w:tcPr>
            <w:tcW w:w="1170" w:type="dxa"/>
            <w:noWrap/>
          </w:tcPr>
          <w:p w:rsidR="009D0BAD" w:rsidRPr="003F606F" w:rsidRDefault="009D0BAD" w:rsidP="00E6638F">
            <w:pPr>
              <w:pStyle w:val="NoSpacing"/>
              <w:rPr>
                <w:sz w:val="20"/>
              </w:rPr>
            </w:pPr>
            <w:r w:rsidRPr="003F606F">
              <w:rPr>
                <w:sz w:val="20"/>
              </w:rPr>
              <w:t>Unitate de masura</w:t>
            </w:r>
          </w:p>
        </w:tc>
        <w:tc>
          <w:tcPr>
            <w:tcW w:w="1073" w:type="dxa"/>
            <w:noWrap/>
          </w:tcPr>
          <w:p w:rsidR="009D0BAD" w:rsidRPr="003F606F" w:rsidRDefault="009D0BAD" w:rsidP="00E6638F">
            <w:pPr>
              <w:pStyle w:val="NoSpacing"/>
              <w:rPr>
                <w:sz w:val="20"/>
              </w:rPr>
            </w:pPr>
            <w:r w:rsidRPr="003F606F">
              <w:rPr>
                <w:sz w:val="20"/>
              </w:rPr>
              <w:t>Cantitati</w:t>
            </w:r>
          </w:p>
        </w:tc>
        <w:tc>
          <w:tcPr>
            <w:tcW w:w="3743" w:type="dxa"/>
          </w:tcPr>
          <w:p w:rsidR="009D0BAD" w:rsidRPr="003F606F" w:rsidRDefault="009D0BAD" w:rsidP="00E6638F">
            <w:pPr>
              <w:pStyle w:val="NoSpacing"/>
              <w:rPr>
                <w:sz w:val="20"/>
              </w:rPr>
            </w:pPr>
            <w:r w:rsidRPr="003F606F">
              <w:rPr>
                <w:sz w:val="20"/>
              </w:rPr>
              <w:t>Cerinte tehnice minime ofertate</w:t>
            </w:r>
          </w:p>
        </w:tc>
        <w:tc>
          <w:tcPr>
            <w:tcW w:w="1838" w:type="dxa"/>
          </w:tcPr>
          <w:p w:rsidR="009D0BAD" w:rsidRPr="003F606F" w:rsidRDefault="009D0BAD" w:rsidP="00E6638F">
            <w:pPr>
              <w:pStyle w:val="NoSpacing"/>
              <w:rPr>
                <w:sz w:val="20"/>
              </w:rPr>
            </w:pPr>
            <w:r w:rsidRPr="003F606F">
              <w:rPr>
                <w:sz w:val="20"/>
              </w:rPr>
              <w:t>Unitatea de masura</w:t>
            </w:r>
          </w:p>
        </w:tc>
        <w:tc>
          <w:tcPr>
            <w:tcW w:w="1839" w:type="dxa"/>
          </w:tcPr>
          <w:p w:rsidR="009D0BAD" w:rsidRPr="003F606F" w:rsidRDefault="009D0BAD" w:rsidP="00E6638F">
            <w:pPr>
              <w:pStyle w:val="NoSpacing"/>
              <w:rPr>
                <w:sz w:val="20"/>
              </w:rPr>
            </w:pPr>
            <w:r w:rsidRPr="003F606F">
              <w:rPr>
                <w:sz w:val="20"/>
              </w:rPr>
              <w:t>Cantitatea</w:t>
            </w:r>
          </w:p>
        </w:tc>
      </w:tr>
      <w:tr w:rsidR="009D0BAD" w:rsidRPr="003F606F" w:rsidTr="00E6638F">
        <w:trPr>
          <w:trHeight w:val="264"/>
        </w:trPr>
        <w:tc>
          <w:tcPr>
            <w:tcW w:w="14992" w:type="dxa"/>
            <w:gridSpan w:val="7"/>
            <w:noWrap/>
          </w:tcPr>
          <w:p w:rsidR="009D0BAD" w:rsidRPr="00690901" w:rsidRDefault="009D0BAD" w:rsidP="00E6638F">
            <w:pPr>
              <w:pStyle w:val="NoSpacing"/>
              <w:rPr>
                <w:b/>
                <w:sz w:val="20"/>
              </w:rPr>
            </w:pPr>
            <w:r>
              <w:rPr>
                <w:b/>
                <w:sz w:val="20"/>
              </w:rPr>
              <w:t xml:space="preserve">Biblioteca municipala Radu Rosetti </w:t>
            </w:r>
            <w:r>
              <w:rPr>
                <w:b/>
                <w:sz w:val="20"/>
              </w:rPr>
              <w:t xml:space="preserve"> Onesti jud. Bacau </w:t>
            </w:r>
          </w:p>
        </w:tc>
      </w:tr>
      <w:tr w:rsidR="00E35B31" w:rsidRPr="003F606F" w:rsidTr="00146FD2">
        <w:trPr>
          <w:trHeight w:val="564"/>
        </w:trPr>
        <w:tc>
          <w:tcPr>
            <w:tcW w:w="567" w:type="dxa"/>
            <w:noWrap/>
            <w:vAlign w:val="bottom"/>
          </w:tcPr>
          <w:p w:rsidR="00E35B31" w:rsidRPr="003F606F" w:rsidRDefault="00E35B31" w:rsidP="00E6638F">
            <w:pPr>
              <w:pStyle w:val="NoSpacing"/>
              <w:rPr>
                <w:i/>
                <w:sz w:val="20"/>
              </w:rPr>
            </w:pPr>
            <w:r w:rsidRPr="003F606F">
              <w:rPr>
                <w:color w:val="000000"/>
                <w:sz w:val="20"/>
              </w:rPr>
              <w:t>1</w:t>
            </w:r>
          </w:p>
        </w:tc>
        <w:tc>
          <w:tcPr>
            <w:tcW w:w="4762" w:type="dxa"/>
            <w:vAlign w:val="center"/>
          </w:tcPr>
          <w:p w:rsidR="00E35B31" w:rsidRPr="0071049F" w:rsidRDefault="00E35B31" w:rsidP="00E6638F">
            <w:pPr>
              <w:pStyle w:val="NoSpacing"/>
              <w:rPr>
                <w:sz w:val="22"/>
                <w:szCs w:val="22"/>
              </w:rPr>
            </w:pPr>
            <w:r>
              <w:rPr>
                <w:rStyle w:val="FontStyle14"/>
              </w:rPr>
              <w:t>Fisa cauciuc 1328, contact de protecţie 16A, negru</w:t>
            </w:r>
          </w:p>
        </w:tc>
        <w:tc>
          <w:tcPr>
            <w:tcW w:w="1170" w:type="dxa"/>
          </w:tcPr>
          <w:p w:rsidR="00E35B31" w:rsidRDefault="00E35B31"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E35B31" w:rsidRDefault="00E35B31" w:rsidP="00930EF7">
            <w:pPr>
              <w:pStyle w:val="Style2"/>
              <w:widowControl/>
              <w:spacing w:line="240" w:lineRule="auto"/>
              <w:jc w:val="right"/>
              <w:rPr>
                <w:rStyle w:val="FontStyle14"/>
                <w:lang w:val="ro-RO" w:eastAsia="ro-RO"/>
              </w:rPr>
            </w:pPr>
            <w:r>
              <w:rPr>
                <w:rStyle w:val="FontStyle14"/>
                <w:lang w:val="ro-RO" w:eastAsia="ro-RO"/>
              </w:rPr>
              <w:t>10</w:t>
            </w:r>
          </w:p>
        </w:tc>
        <w:tc>
          <w:tcPr>
            <w:tcW w:w="3743" w:type="dxa"/>
          </w:tcPr>
          <w:p w:rsidR="00E35B31" w:rsidRPr="003F606F" w:rsidRDefault="00E35B31" w:rsidP="00E6638F">
            <w:pPr>
              <w:pStyle w:val="NoSpacing"/>
              <w:rPr>
                <w:sz w:val="20"/>
              </w:rPr>
            </w:pPr>
            <w:r w:rsidRPr="003F606F">
              <w:rPr>
                <w:sz w:val="20"/>
                <w:highlight w:val="yellow"/>
              </w:rPr>
              <w:t>(se completeaza de catre ofertant)</w:t>
            </w:r>
          </w:p>
        </w:tc>
        <w:tc>
          <w:tcPr>
            <w:tcW w:w="1838" w:type="dxa"/>
          </w:tcPr>
          <w:p w:rsidR="00E35B31" w:rsidRPr="003F606F" w:rsidRDefault="00E35B31" w:rsidP="00E6638F">
            <w:pPr>
              <w:pStyle w:val="NoSpacing"/>
              <w:rPr>
                <w:sz w:val="20"/>
              </w:rPr>
            </w:pPr>
            <w:r w:rsidRPr="003F606F">
              <w:rPr>
                <w:sz w:val="20"/>
                <w:highlight w:val="yellow"/>
              </w:rPr>
              <w:t>(se completeaza de catre ofertant)</w:t>
            </w:r>
          </w:p>
        </w:tc>
        <w:tc>
          <w:tcPr>
            <w:tcW w:w="1839" w:type="dxa"/>
          </w:tcPr>
          <w:p w:rsidR="00E35B31" w:rsidRPr="003F606F" w:rsidRDefault="00E35B31" w:rsidP="00E6638F">
            <w:pPr>
              <w:pStyle w:val="NoSpacing"/>
              <w:rPr>
                <w:sz w:val="20"/>
              </w:rPr>
            </w:pPr>
            <w:r w:rsidRPr="003F606F">
              <w:rPr>
                <w:sz w:val="20"/>
                <w:highlight w:val="yellow"/>
              </w:rPr>
              <w:t>(se completeaza de catre ofertant)</w:t>
            </w:r>
          </w:p>
        </w:tc>
      </w:tr>
      <w:tr w:rsidR="00E35B31" w:rsidRPr="003F606F" w:rsidTr="00146FD2">
        <w:trPr>
          <w:trHeight w:val="254"/>
        </w:trPr>
        <w:tc>
          <w:tcPr>
            <w:tcW w:w="567" w:type="dxa"/>
            <w:noWrap/>
            <w:vAlign w:val="bottom"/>
          </w:tcPr>
          <w:p w:rsidR="00E35B31" w:rsidRPr="003F606F" w:rsidRDefault="00E35B31" w:rsidP="00E6638F">
            <w:pPr>
              <w:pStyle w:val="NoSpacing"/>
              <w:rPr>
                <w:i/>
                <w:sz w:val="20"/>
              </w:rPr>
            </w:pPr>
            <w:r w:rsidRPr="003F606F">
              <w:rPr>
                <w:color w:val="000000"/>
                <w:sz w:val="20"/>
              </w:rPr>
              <w:t>2</w:t>
            </w:r>
          </w:p>
        </w:tc>
        <w:tc>
          <w:tcPr>
            <w:tcW w:w="4762" w:type="dxa"/>
            <w:vAlign w:val="center"/>
          </w:tcPr>
          <w:p w:rsidR="00E35B31" w:rsidRPr="0071049F" w:rsidRDefault="00E35B31" w:rsidP="00E6638F">
            <w:pPr>
              <w:pStyle w:val="NoSpacing"/>
              <w:rPr>
                <w:sz w:val="22"/>
                <w:szCs w:val="22"/>
              </w:rPr>
            </w:pPr>
            <w:r>
              <w:rPr>
                <w:rStyle w:val="FontStyle14"/>
              </w:rPr>
              <w:t>Prelungitor trifazat 6036 32A-22KW H07RNF, 10m</w:t>
            </w:r>
          </w:p>
        </w:tc>
        <w:tc>
          <w:tcPr>
            <w:tcW w:w="1170" w:type="dxa"/>
          </w:tcPr>
          <w:p w:rsidR="00E35B31" w:rsidRDefault="00E35B31"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E35B31" w:rsidRDefault="00E35B31" w:rsidP="00930EF7">
            <w:pPr>
              <w:pStyle w:val="Style2"/>
              <w:widowControl/>
              <w:spacing w:line="240" w:lineRule="auto"/>
              <w:jc w:val="right"/>
              <w:rPr>
                <w:rStyle w:val="FontStyle14"/>
                <w:lang w:val="ro-RO" w:eastAsia="ro-RO"/>
              </w:rPr>
            </w:pPr>
            <w:r>
              <w:rPr>
                <w:rStyle w:val="FontStyle14"/>
                <w:lang w:val="ro-RO" w:eastAsia="ro-RO"/>
              </w:rPr>
              <w:t>1</w:t>
            </w:r>
          </w:p>
        </w:tc>
        <w:tc>
          <w:tcPr>
            <w:tcW w:w="3743" w:type="dxa"/>
          </w:tcPr>
          <w:p w:rsidR="00E35B31" w:rsidRPr="003F606F" w:rsidRDefault="00E35B31" w:rsidP="00E6638F">
            <w:pPr>
              <w:pStyle w:val="NoSpacing"/>
              <w:rPr>
                <w:sz w:val="20"/>
              </w:rPr>
            </w:pPr>
            <w:r w:rsidRPr="003F606F">
              <w:rPr>
                <w:sz w:val="20"/>
                <w:highlight w:val="yellow"/>
              </w:rPr>
              <w:t>(se completeaza de catre ofertant)</w:t>
            </w:r>
          </w:p>
        </w:tc>
        <w:tc>
          <w:tcPr>
            <w:tcW w:w="1838" w:type="dxa"/>
          </w:tcPr>
          <w:p w:rsidR="00E35B31" w:rsidRPr="003F606F" w:rsidRDefault="00E35B31" w:rsidP="00E6638F">
            <w:pPr>
              <w:pStyle w:val="NoSpacing"/>
              <w:rPr>
                <w:sz w:val="20"/>
              </w:rPr>
            </w:pPr>
            <w:r w:rsidRPr="003F606F">
              <w:rPr>
                <w:sz w:val="20"/>
                <w:highlight w:val="yellow"/>
              </w:rPr>
              <w:t>(se completeaza de catre ofertant)</w:t>
            </w:r>
          </w:p>
        </w:tc>
        <w:tc>
          <w:tcPr>
            <w:tcW w:w="1839" w:type="dxa"/>
          </w:tcPr>
          <w:p w:rsidR="00E35B31" w:rsidRPr="003F606F" w:rsidRDefault="00E35B31" w:rsidP="00E6638F">
            <w:pPr>
              <w:pStyle w:val="NoSpacing"/>
              <w:rPr>
                <w:sz w:val="20"/>
              </w:rPr>
            </w:pPr>
            <w:r w:rsidRPr="003F606F">
              <w:rPr>
                <w:sz w:val="20"/>
                <w:highlight w:val="yellow"/>
              </w:rPr>
              <w:t>(se completeaza de catre ofertant)</w:t>
            </w:r>
          </w:p>
        </w:tc>
      </w:tr>
      <w:tr w:rsidR="00E35B31" w:rsidRPr="003F606F" w:rsidTr="00A05102">
        <w:trPr>
          <w:trHeight w:val="564"/>
        </w:trPr>
        <w:tc>
          <w:tcPr>
            <w:tcW w:w="567" w:type="dxa"/>
            <w:noWrap/>
            <w:vAlign w:val="bottom"/>
          </w:tcPr>
          <w:p w:rsidR="00E35B31" w:rsidRPr="003F606F" w:rsidRDefault="00E35B31" w:rsidP="00E6638F">
            <w:pPr>
              <w:pStyle w:val="NoSpacing"/>
              <w:rPr>
                <w:i/>
                <w:sz w:val="20"/>
              </w:rPr>
            </w:pPr>
            <w:r w:rsidRPr="003F606F">
              <w:rPr>
                <w:color w:val="000000"/>
                <w:sz w:val="20"/>
              </w:rPr>
              <w:t>3</w:t>
            </w:r>
          </w:p>
        </w:tc>
        <w:tc>
          <w:tcPr>
            <w:tcW w:w="4762" w:type="dxa"/>
          </w:tcPr>
          <w:p w:rsidR="00E35B31" w:rsidRDefault="00E35B31" w:rsidP="00E6638F">
            <w:pPr>
              <w:pStyle w:val="Style2"/>
              <w:widowControl/>
              <w:rPr>
                <w:rStyle w:val="FontStyle14"/>
                <w:lang w:val="ro-RO" w:eastAsia="ro-RO"/>
              </w:rPr>
            </w:pPr>
            <w:r>
              <w:rPr>
                <w:rStyle w:val="FontStyle14"/>
                <w:lang w:val="ro-RO" w:eastAsia="ro-RO"/>
              </w:rPr>
              <w:t>Derulator cablu electric cu flanse metalice, 4 prize, 25m, 3 x 2,5mmp, contact de protecţie</w:t>
            </w:r>
          </w:p>
        </w:tc>
        <w:tc>
          <w:tcPr>
            <w:tcW w:w="1170" w:type="dxa"/>
          </w:tcPr>
          <w:p w:rsidR="00E35B31" w:rsidRDefault="00E35B31"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E35B31" w:rsidRDefault="00E35B31" w:rsidP="00930EF7">
            <w:pPr>
              <w:pStyle w:val="Style2"/>
              <w:widowControl/>
              <w:spacing w:line="240" w:lineRule="auto"/>
              <w:jc w:val="right"/>
              <w:rPr>
                <w:rStyle w:val="FontStyle14"/>
                <w:lang w:val="ro-RO" w:eastAsia="ro-RO"/>
              </w:rPr>
            </w:pPr>
            <w:r>
              <w:rPr>
                <w:rStyle w:val="FontStyle14"/>
                <w:lang w:val="ro-RO" w:eastAsia="ro-RO"/>
              </w:rPr>
              <w:t>2</w:t>
            </w:r>
          </w:p>
        </w:tc>
        <w:tc>
          <w:tcPr>
            <w:tcW w:w="3743" w:type="dxa"/>
          </w:tcPr>
          <w:p w:rsidR="00E35B31" w:rsidRPr="003F606F" w:rsidRDefault="00E35B31" w:rsidP="00E6638F">
            <w:pPr>
              <w:pStyle w:val="NoSpacing"/>
              <w:rPr>
                <w:sz w:val="20"/>
              </w:rPr>
            </w:pPr>
            <w:r w:rsidRPr="003F606F">
              <w:rPr>
                <w:sz w:val="20"/>
                <w:highlight w:val="yellow"/>
              </w:rPr>
              <w:t>(se completeaza de catre ofertant)</w:t>
            </w:r>
          </w:p>
        </w:tc>
        <w:tc>
          <w:tcPr>
            <w:tcW w:w="1838" w:type="dxa"/>
          </w:tcPr>
          <w:p w:rsidR="00E35B31" w:rsidRPr="003F606F" w:rsidRDefault="00E35B31" w:rsidP="00E6638F">
            <w:pPr>
              <w:pStyle w:val="NoSpacing"/>
              <w:rPr>
                <w:sz w:val="20"/>
              </w:rPr>
            </w:pPr>
            <w:r w:rsidRPr="003F606F">
              <w:rPr>
                <w:sz w:val="20"/>
                <w:highlight w:val="yellow"/>
              </w:rPr>
              <w:t>(se completeaza de catre ofertant)</w:t>
            </w:r>
          </w:p>
        </w:tc>
        <w:tc>
          <w:tcPr>
            <w:tcW w:w="1839" w:type="dxa"/>
          </w:tcPr>
          <w:p w:rsidR="00E35B31" w:rsidRPr="003F606F" w:rsidRDefault="00E35B31" w:rsidP="00E6638F">
            <w:pPr>
              <w:pStyle w:val="NoSpacing"/>
              <w:rPr>
                <w:sz w:val="20"/>
              </w:rPr>
            </w:pPr>
            <w:r w:rsidRPr="003F606F">
              <w:rPr>
                <w:sz w:val="20"/>
                <w:highlight w:val="yellow"/>
              </w:rPr>
              <w:t>(se completeaza de catre ofertant)</w:t>
            </w:r>
          </w:p>
        </w:tc>
      </w:tr>
      <w:tr w:rsidR="00E35B31" w:rsidRPr="003F606F" w:rsidTr="00A05102">
        <w:trPr>
          <w:trHeight w:val="564"/>
        </w:trPr>
        <w:tc>
          <w:tcPr>
            <w:tcW w:w="567" w:type="dxa"/>
            <w:noWrap/>
            <w:vAlign w:val="bottom"/>
          </w:tcPr>
          <w:p w:rsidR="00E35B31" w:rsidRPr="003F606F" w:rsidRDefault="00E35B31" w:rsidP="00E6638F">
            <w:pPr>
              <w:pStyle w:val="NoSpacing"/>
              <w:rPr>
                <w:i/>
                <w:sz w:val="20"/>
              </w:rPr>
            </w:pPr>
            <w:r w:rsidRPr="003F606F">
              <w:rPr>
                <w:color w:val="000000"/>
                <w:sz w:val="20"/>
              </w:rPr>
              <w:t>4</w:t>
            </w:r>
          </w:p>
        </w:tc>
        <w:tc>
          <w:tcPr>
            <w:tcW w:w="4762" w:type="dxa"/>
          </w:tcPr>
          <w:p w:rsidR="00E35B31" w:rsidRDefault="00E35B31" w:rsidP="00E6638F">
            <w:pPr>
              <w:pStyle w:val="Style2"/>
              <w:widowControl/>
              <w:spacing w:line="240" w:lineRule="auto"/>
              <w:rPr>
                <w:rStyle w:val="FontStyle14"/>
                <w:lang w:val="ro-RO" w:eastAsia="ro-RO"/>
              </w:rPr>
            </w:pPr>
            <w:r>
              <w:rPr>
                <w:rStyle w:val="FontStyle14"/>
                <w:lang w:val="ro-RO" w:eastAsia="ro-RO"/>
              </w:rPr>
              <w:t>Bloc 6 prize Altra 7127, cauciuc</w:t>
            </w:r>
          </w:p>
        </w:tc>
        <w:tc>
          <w:tcPr>
            <w:tcW w:w="1170" w:type="dxa"/>
          </w:tcPr>
          <w:p w:rsidR="00E35B31" w:rsidRDefault="00E35B31"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E35B31" w:rsidRDefault="00E35B31" w:rsidP="00930EF7">
            <w:pPr>
              <w:pStyle w:val="Style2"/>
              <w:widowControl/>
              <w:spacing w:line="240" w:lineRule="auto"/>
              <w:jc w:val="right"/>
              <w:rPr>
                <w:rStyle w:val="FontStyle14"/>
                <w:lang w:val="ro-RO" w:eastAsia="ro-RO"/>
              </w:rPr>
            </w:pPr>
            <w:r>
              <w:rPr>
                <w:rStyle w:val="FontStyle14"/>
                <w:lang w:val="ro-RO" w:eastAsia="ro-RO"/>
              </w:rPr>
              <w:t>10</w:t>
            </w:r>
          </w:p>
        </w:tc>
        <w:tc>
          <w:tcPr>
            <w:tcW w:w="3743" w:type="dxa"/>
          </w:tcPr>
          <w:p w:rsidR="00E35B31" w:rsidRPr="003F606F" w:rsidRDefault="00E35B31" w:rsidP="00E6638F">
            <w:pPr>
              <w:pStyle w:val="NoSpacing"/>
              <w:rPr>
                <w:sz w:val="20"/>
              </w:rPr>
            </w:pPr>
            <w:r w:rsidRPr="003F606F">
              <w:rPr>
                <w:sz w:val="20"/>
                <w:highlight w:val="yellow"/>
              </w:rPr>
              <w:t>(se completeaza de catre ofertant)</w:t>
            </w:r>
          </w:p>
        </w:tc>
        <w:tc>
          <w:tcPr>
            <w:tcW w:w="1838" w:type="dxa"/>
          </w:tcPr>
          <w:p w:rsidR="00E35B31" w:rsidRPr="003F606F" w:rsidRDefault="00E35B31" w:rsidP="00E6638F">
            <w:pPr>
              <w:pStyle w:val="NoSpacing"/>
              <w:rPr>
                <w:sz w:val="20"/>
              </w:rPr>
            </w:pPr>
            <w:r w:rsidRPr="003F606F">
              <w:rPr>
                <w:sz w:val="20"/>
                <w:highlight w:val="yellow"/>
              </w:rPr>
              <w:t>(se completeaza de catre ofertant)</w:t>
            </w:r>
          </w:p>
        </w:tc>
        <w:tc>
          <w:tcPr>
            <w:tcW w:w="1839" w:type="dxa"/>
          </w:tcPr>
          <w:p w:rsidR="00E35B31" w:rsidRPr="003F606F" w:rsidRDefault="00E35B31" w:rsidP="00E6638F">
            <w:pPr>
              <w:pStyle w:val="NoSpacing"/>
              <w:rPr>
                <w:sz w:val="20"/>
              </w:rPr>
            </w:pPr>
            <w:r w:rsidRPr="003F606F">
              <w:rPr>
                <w:sz w:val="20"/>
                <w:highlight w:val="yellow"/>
              </w:rPr>
              <w:t>(se completeaza de catre ofertant)</w:t>
            </w:r>
          </w:p>
        </w:tc>
      </w:tr>
      <w:tr w:rsidR="00E35B31" w:rsidRPr="003F606F" w:rsidTr="00A05102">
        <w:trPr>
          <w:trHeight w:val="564"/>
        </w:trPr>
        <w:tc>
          <w:tcPr>
            <w:tcW w:w="567" w:type="dxa"/>
            <w:noWrap/>
            <w:vAlign w:val="bottom"/>
          </w:tcPr>
          <w:p w:rsidR="00E35B31" w:rsidRPr="003F606F" w:rsidRDefault="00E35B31" w:rsidP="00E6638F">
            <w:pPr>
              <w:pStyle w:val="NoSpacing"/>
              <w:rPr>
                <w:i/>
                <w:sz w:val="20"/>
              </w:rPr>
            </w:pPr>
            <w:r w:rsidRPr="003F606F">
              <w:rPr>
                <w:color w:val="000000"/>
                <w:sz w:val="20"/>
              </w:rPr>
              <w:t>5</w:t>
            </w:r>
          </w:p>
        </w:tc>
        <w:tc>
          <w:tcPr>
            <w:tcW w:w="4762" w:type="dxa"/>
          </w:tcPr>
          <w:p w:rsidR="00E35B31" w:rsidRDefault="00E35B31" w:rsidP="00E6638F">
            <w:pPr>
              <w:pStyle w:val="Style2"/>
              <w:widowControl/>
              <w:spacing w:line="240" w:lineRule="auto"/>
              <w:rPr>
                <w:rStyle w:val="FontStyle14"/>
                <w:lang w:val="ro-RO" w:eastAsia="ro-RO"/>
              </w:rPr>
            </w:pPr>
            <w:r>
              <w:rPr>
                <w:rStyle w:val="FontStyle14"/>
                <w:lang w:val="ro-RO" w:eastAsia="ro-RO"/>
              </w:rPr>
              <w:t>Roata cablu goala Stage Line MCR-1</w:t>
            </w:r>
          </w:p>
        </w:tc>
        <w:tc>
          <w:tcPr>
            <w:tcW w:w="1170" w:type="dxa"/>
          </w:tcPr>
          <w:p w:rsidR="00E35B31" w:rsidRDefault="00E35B31"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E35B31" w:rsidRDefault="00E35B31" w:rsidP="00930EF7">
            <w:pPr>
              <w:pStyle w:val="Style2"/>
              <w:widowControl/>
              <w:spacing w:line="240" w:lineRule="auto"/>
              <w:jc w:val="right"/>
              <w:rPr>
                <w:rStyle w:val="FontStyle14"/>
                <w:lang w:val="ro-RO" w:eastAsia="ro-RO"/>
              </w:rPr>
            </w:pPr>
            <w:r>
              <w:rPr>
                <w:rStyle w:val="FontStyle14"/>
                <w:lang w:val="ro-RO" w:eastAsia="ro-RO"/>
              </w:rPr>
              <w:t>4</w:t>
            </w:r>
          </w:p>
        </w:tc>
        <w:tc>
          <w:tcPr>
            <w:tcW w:w="3743" w:type="dxa"/>
          </w:tcPr>
          <w:p w:rsidR="00E35B31" w:rsidRPr="003F606F" w:rsidRDefault="00E35B31" w:rsidP="00E6638F">
            <w:pPr>
              <w:pStyle w:val="NoSpacing"/>
              <w:rPr>
                <w:sz w:val="20"/>
              </w:rPr>
            </w:pPr>
            <w:r w:rsidRPr="003F606F">
              <w:rPr>
                <w:sz w:val="20"/>
                <w:highlight w:val="yellow"/>
              </w:rPr>
              <w:t>(se completeaza de catre ofertant)</w:t>
            </w:r>
          </w:p>
        </w:tc>
        <w:tc>
          <w:tcPr>
            <w:tcW w:w="1838" w:type="dxa"/>
          </w:tcPr>
          <w:p w:rsidR="00E35B31" w:rsidRPr="003F606F" w:rsidRDefault="00E35B31" w:rsidP="00E6638F">
            <w:pPr>
              <w:pStyle w:val="NoSpacing"/>
              <w:rPr>
                <w:sz w:val="20"/>
              </w:rPr>
            </w:pPr>
            <w:r w:rsidRPr="003F606F">
              <w:rPr>
                <w:sz w:val="20"/>
                <w:highlight w:val="yellow"/>
              </w:rPr>
              <w:t>(se completeaza de catre ofertant)</w:t>
            </w:r>
          </w:p>
        </w:tc>
        <w:tc>
          <w:tcPr>
            <w:tcW w:w="1839" w:type="dxa"/>
          </w:tcPr>
          <w:p w:rsidR="00E35B31" w:rsidRPr="003F606F" w:rsidRDefault="00E35B31" w:rsidP="00E6638F">
            <w:pPr>
              <w:pStyle w:val="NoSpacing"/>
              <w:rPr>
                <w:sz w:val="20"/>
              </w:rPr>
            </w:pPr>
            <w:r w:rsidRPr="003F606F">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6</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Cablu electric 3 x 2,5 mm /100m / negru</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7</w:t>
            </w:r>
          </w:p>
        </w:tc>
        <w:tc>
          <w:tcPr>
            <w:tcW w:w="4762" w:type="dxa"/>
          </w:tcPr>
          <w:p w:rsidR="007A1C6A" w:rsidRDefault="007A1C6A" w:rsidP="00E35B31">
            <w:pPr>
              <w:pStyle w:val="Style2"/>
              <w:widowControl/>
              <w:spacing w:line="223" w:lineRule="exact"/>
              <w:rPr>
                <w:rStyle w:val="FontStyle14"/>
                <w:lang w:val="ro-RO" w:eastAsia="ro-RO"/>
              </w:rPr>
            </w:pPr>
            <w:r>
              <w:rPr>
                <w:rStyle w:val="FontStyle14"/>
                <w:lang w:val="ro-RO" w:eastAsia="ro-RO"/>
              </w:rPr>
              <w:t>Priza industriala trifazica aparenta Schneider Electric PKF32W435-5P-32A-380V-</w:t>
            </w:r>
            <w:r>
              <w:rPr>
                <w:rStyle w:val="FontStyle14"/>
                <w:lang w:val="ro-RO" w:eastAsia="ro-RO"/>
              </w:rPr>
              <w:t>I</w:t>
            </w:r>
            <w:r>
              <w:rPr>
                <w:rStyle w:val="FontStyle14"/>
                <w:lang w:val="ro-RO" w:eastAsia="ro-RO"/>
              </w:rPr>
              <w:t>P44/P/1000361</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8</w:t>
            </w:r>
          </w:p>
        </w:tc>
        <w:tc>
          <w:tcPr>
            <w:tcW w:w="4762" w:type="dxa"/>
          </w:tcPr>
          <w:p w:rsidR="007A1C6A" w:rsidRDefault="007A1C6A" w:rsidP="00E6638F">
            <w:pPr>
              <w:pStyle w:val="Style2"/>
              <w:widowControl/>
              <w:ind w:firstLine="7"/>
              <w:rPr>
                <w:rStyle w:val="FontStyle14"/>
                <w:lang w:val="ro-RO" w:eastAsia="ro-RO"/>
              </w:rPr>
            </w:pPr>
            <w:r>
              <w:rPr>
                <w:rStyle w:val="FontStyle14"/>
                <w:lang w:val="ro-RO" w:eastAsia="ro-RO"/>
              </w:rPr>
              <w:t>Fisa industriala trifazica mobila Schneider Electric PKE16M435-5P-16A-380V</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9</w:t>
            </w:r>
          </w:p>
        </w:tc>
        <w:tc>
          <w:tcPr>
            <w:tcW w:w="4762" w:type="dxa"/>
          </w:tcPr>
          <w:p w:rsidR="007A1C6A" w:rsidRDefault="007A1C6A" w:rsidP="00E6638F">
            <w:pPr>
              <w:pStyle w:val="Style2"/>
              <w:widowControl/>
              <w:spacing w:line="238" w:lineRule="exact"/>
              <w:rPr>
                <w:rStyle w:val="FontStyle14"/>
                <w:lang w:val="ro-RO" w:eastAsia="ro-RO"/>
              </w:rPr>
            </w:pPr>
            <w:r>
              <w:rPr>
                <w:rStyle w:val="FontStyle14"/>
                <w:lang w:val="ro-RO" w:eastAsia="ro-RO"/>
              </w:rPr>
              <w:t>Cablu difuzor bifilar rosu-negru 2 x 2.5 mmp, 100m rola, LSP-116/BR</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10</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Bloc modular 015092 aplicat, 4 prize, contact de protecţie</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5</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lastRenderedPageBreak/>
              <w:t>11</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Bloc Orion 4 prize, contact de protecţie, protecţie copii, alb</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12</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Cablu cauciuc H07RN-F 5x6 (MCCG)</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m</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100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13</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 xml:space="preserve">Fisa bipolara </w:t>
            </w:r>
            <w:r>
              <w:rPr>
                <w:rStyle w:val="FontStyle13"/>
                <w:lang w:val="ro-RO" w:eastAsia="ro-RO"/>
              </w:rPr>
              <w:t xml:space="preserve">II </w:t>
            </w:r>
            <w:r>
              <w:rPr>
                <w:rStyle w:val="FontStyle14"/>
                <w:lang w:val="ro-RO" w:eastAsia="ro-RO"/>
              </w:rPr>
              <w:t>02092 AMB, 6A, alba</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5</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14</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Fisa cu inel Line, contact de protecţie, 16A, alb</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15</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Cablu electric MYYM H05W-F3x2,5 mmp, cupru</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m</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50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A0510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16</w:t>
            </w:r>
          </w:p>
        </w:tc>
        <w:tc>
          <w:tcPr>
            <w:tcW w:w="4762" w:type="dxa"/>
          </w:tcPr>
          <w:p w:rsidR="007A1C6A" w:rsidRDefault="007A1C6A" w:rsidP="00E6638F">
            <w:pPr>
              <w:pStyle w:val="Style2"/>
              <w:widowControl/>
              <w:spacing w:line="238" w:lineRule="exact"/>
              <w:ind w:firstLine="14"/>
              <w:rPr>
                <w:rStyle w:val="FontStyle14"/>
                <w:lang w:val="ro-RO" w:eastAsia="ro-RO"/>
              </w:rPr>
            </w:pPr>
            <w:r>
              <w:rPr>
                <w:rStyle w:val="FontStyle14"/>
                <w:lang w:val="ro-RO" w:eastAsia="ro-RO"/>
              </w:rPr>
              <w:t>Bec LED Philips lumâ</w:t>
            </w:r>
            <w:r>
              <w:rPr>
                <w:rStyle w:val="FontStyle14"/>
                <w:lang w:val="ro-RO" w:eastAsia="ro-RO"/>
              </w:rPr>
              <w:t>nare B38 E14 7W 806 I</w:t>
            </w:r>
            <w:r>
              <w:rPr>
                <w:rStyle w:val="FontStyle14"/>
                <w:lang w:val="ro-RO" w:eastAsia="ro-RO"/>
              </w:rPr>
              <w:t>m lumina rece, 6500 K</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17</w:t>
            </w:r>
          </w:p>
        </w:tc>
        <w:tc>
          <w:tcPr>
            <w:tcW w:w="4762" w:type="dxa"/>
          </w:tcPr>
          <w:p w:rsidR="007A1C6A" w:rsidRDefault="007A1C6A" w:rsidP="00E6638F">
            <w:pPr>
              <w:pStyle w:val="Style2"/>
              <w:widowControl/>
              <w:ind w:left="7" w:hanging="7"/>
              <w:rPr>
                <w:rStyle w:val="FontStyle14"/>
                <w:lang w:val="ro-RO" w:eastAsia="ro-RO"/>
              </w:rPr>
            </w:pPr>
            <w:r>
              <w:rPr>
                <w:rStyle w:val="FontStyle14"/>
                <w:lang w:val="ro-RO" w:eastAsia="ro-RO"/>
              </w:rPr>
              <w:t>Bec LED Philips clasic A67 E27 13W 2000 Im, lumina rece, 6500K</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18</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Sir cleme 10A 01750</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5</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19</w:t>
            </w:r>
          </w:p>
        </w:tc>
        <w:tc>
          <w:tcPr>
            <w:tcW w:w="4762" w:type="dxa"/>
          </w:tcPr>
          <w:p w:rsidR="007A1C6A" w:rsidRDefault="007A1C6A" w:rsidP="00E6638F">
            <w:pPr>
              <w:pStyle w:val="Style2"/>
              <w:widowControl/>
              <w:spacing w:line="238" w:lineRule="exact"/>
              <w:rPr>
                <w:rStyle w:val="FontStyle14"/>
                <w:lang w:val="ro-RO" w:eastAsia="ro-RO"/>
              </w:rPr>
            </w:pPr>
            <w:r>
              <w:rPr>
                <w:rStyle w:val="FontStyle14"/>
                <w:lang w:val="ro-RO" w:eastAsia="ro-RO"/>
              </w:rPr>
              <w:t>Panou distribuţie 1 priza 5x16A,</w:t>
            </w:r>
            <w:r>
              <w:rPr>
                <w:rStyle w:val="FontStyle14"/>
                <w:lang w:val="ro-RO" w:eastAsia="ro-RO"/>
              </w:rPr>
              <w:t>1 priza 5x32A,2 prize contact d</w:t>
            </w:r>
            <w:r>
              <w:rPr>
                <w:rStyle w:val="FontStyle14"/>
                <w:lang w:val="ro-RO" w:eastAsia="ro-RO"/>
              </w:rPr>
              <w:t>e</w:t>
            </w:r>
            <w:r>
              <w:rPr>
                <w:rStyle w:val="FontStyle14"/>
                <w:lang w:val="ro-RO" w:eastAsia="ro-RO"/>
              </w:rPr>
              <w:t xml:space="preserve"> </w:t>
            </w:r>
            <w:r>
              <w:rPr>
                <w:rStyle w:val="FontStyle14"/>
                <w:lang w:val="ro-RO" w:eastAsia="ro-RO"/>
              </w:rPr>
              <w:t>protectie</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20</w:t>
            </w:r>
          </w:p>
        </w:tc>
        <w:tc>
          <w:tcPr>
            <w:tcW w:w="4762" w:type="dxa"/>
          </w:tcPr>
          <w:p w:rsidR="007A1C6A" w:rsidRDefault="007A1C6A" w:rsidP="00E6638F">
            <w:pPr>
              <w:pStyle w:val="Style2"/>
              <w:widowControl/>
              <w:ind w:left="7" w:hanging="7"/>
              <w:rPr>
                <w:rStyle w:val="FontStyle14"/>
                <w:lang w:val="ro-RO" w:eastAsia="ro-RO"/>
              </w:rPr>
            </w:pPr>
            <w:r>
              <w:rPr>
                <w:rStyle w:val="FontStyle14"/>
                <w:lang w:val="ro-RO" w:eastAsia="ro-RO"/>
              </w:rPr>
              <w:t>Canal cablu 25x25mm cu capac si folie adeziva 2m, alb, PVC ignifugat</w:t>
            </w:r>
          </w:p>
        </w:tc>
        <w:tc>
          <w:tcPr>
            <w:tcW w:w="1170" w:type="dxa"/>
          </w:tcPr>
          <w:p w:rsidR="007A1C6A" w:rsidRDefault="007A1C6A" w:rsidP="00E6638F">
            <w:pPr>
              <w:pStyle w:val="Style4"/>
              <w:widowControl/>
            </w:pP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100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21</w:t>
            </w:r>
          </w:p>
        </w:tc>
        <w:tc>
          <w:tcPr>
            <w:tcW w:w="4762" w:type="dxa"/>
          </w:tcPr>
          <w:p w:rsidR="007A1C6A" w:rsidRDefault="007A1C6A" w:rsidP="00E6638F">
            <w:pPr>
              <w:pStyle w:val="Style2"/>
              <w:widowControl/>
              <w:spacing w:line="238" w:lineRule="exact"/>
              <w:rPr>
                <w:rStyle w:val="FontStyle14"/>
                <w:lang w:val="ro-RO" w:eastAsia="ro-RO"/>
              </w:rPr>
            </w:pPr>
            <w:r>
              <w:rPr>
                <w:rStyle w:val="FontStyle14"/>
                <w:lang w:val="ro-RO" w:eastAsia="ro-RO"/>
              </w:rPr>
              <w:t>Priza mobilier simpla cu întrerupător Mono Electric, incastrata, rama inclusa, alba</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r w:rsidRPr="003F606F">
              <w:rPr>
                <w:sz w:val="20"/>
                <w:highlight w:val="yellow"/>
              </w:rPr>
              <w:t xml:space="preserve"> </w:t>
            </w: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22</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Baterie Varta Ultra Lithium 6103, AAA/R3, litiu, 2 buc</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set</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50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23</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Baterie Varta Ultra Lithium 6106, AA/R6, litiu, 2 buc</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set</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50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24</w:t>
            </w:r>
          </w:p>
        </w:tc>
        <w:tc>
          <w:tcPr>
            <w:tcW w:w="4762" w:type="dxa"/>
          </w:tcPr>
          <w:p w:rsidR="007A1C6A" w:rsidRDefault="007A1C6A" w:rsidP="00E6638F">
            <w:pPr>
              <w:pStyle w:val="Style2"/>
              <w:widowControl/>
              <w:spacing w:line="240" w:lineRule="auto"/>
              <w:rPr>
                <w:rStyle w:val="FontStyle14"/>
                <w:lang w:val="ro-RO" w:eastAsia="ro-RO"/>
              </w:rPr>
            </w:pPr>
            <w:r>
              <w:rPr>
                <w:rStyle w:val="FontStyle14"/>
                <w:lang w:val="ro-RO" w:eastAsia="ro-RO"/>
              </w:rPr>
              <w:t>Baterie Duracell 2032, litiu, 2 buc</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set</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10</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25</w:t>
            </w:r>
          </w:p>
        </w:tc>
        <w:tc>
          <w:tcPr>
            <w:tcW w:w="4762" w:type="dxa"/>
          </w:tcPr>
          <w:p w:rsidR="007A1C6A" w:rsidRDefault="007A1C6A" w:rsidP="00E6638F">
            <w:pPr>
              <w:pStyle w:val="Style2"/>
              <w:widowControl/>
              <w:spacing w:line="238" w:lineRule="exact"/>
              <w:rPr>
                <w:rStyle w:val="FontStyle14"/>
                <w:lang w:val="ro-RO" w:eastAsia="ro-RO"/>
              </w:rPr>
            </w:pPr>
            <w:r>
              <w:rPr>
                <w:rStyle w:val="FontStyle14"/>
                <w:lang w:val="ro-RO" w:eastAsia="ro-RO"/>
              </w:rPr>
              <w:t>întrerupător touch simplu cu indicator luminos PNI SH101, incastrat, alb</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2</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r w:rsidR="007A1C6A" w:rsidRPr="003F606F" w:rsidTr="002631C2">
        <w:trPr>
          <w:trHeight w:val="564"/>
        </w:trPr>
        <w:tc>
          <w:tcPr>
            <w:tcW w:w="567" w:type="dxa"/>
            <w:noWrap/>
            <w:vAlign w:val="bottom"/>
          </w:tcPr>
          <w:p w:rsidR="007A1C6A" w:rsidRPr="003F606F" w:rsidRDefault="007A1C6A" w:rsidP="00E6638F">
            <w:pPr>
              <w:pStyle w:val="NoSpacing"/>
              <w:rPr>
                <w:color w:val="000000"/>
                <w:sz w:val="20"/>
              </w:rPr>
            </w:pPr>
            <w:r>
              <w:rPr>
                <w:color w:val="000000"/>
                <w:sz w:val="20"/>
              </w:rPr>
              <w:t>26</w:t>
            </w:r>
          </w:p>
        </w:tc>
        <w:tc>
          <w:tcPr>
            <w:tcW w:w="4762" w:type="dxa"/>
          </w:tcPr>
          <w:p w:rsidR="007A1C6A" w:rsidRDefault="007A1C6A" w:rsidP="00E6638F">
            <w:pPr>
              <w:pStyle w:val="Style2"/>
              <w:widowControl/>
              <w:spacing w:line="238" w:lineRule="exact"/>
              <w:rPr>
                <w:rStyle w:val="FontStyle14"/>
                <w:lang w:val="ro-RO" w:eastAsia="ro-RO"/>
              </w:rPr>
            </w:pPr>
            <w:r>
              <w:rPr>
                <w:rStyle w:val="FontStyle14"/>
                <w:lang w:val="ro-RO" w:eastAsia="ro-RO"/>
              </w:rPr>
              <w:t>întrerupător touch dublu cu indicator luminos, PNI SH202, incastrat, alb</w:t>
            </w:r>
          </w:p>
        </w:tc>
        <w:tc>
          <w:tcPr>
            <w:tcW w:w="1170" w:type="dxa"/>
          </w:tcPr>
          <w:p w:rsidR="007A1C6A" w:rsidRDefault="007A1C6A" w:rsidP="00E6638F">
            <w:pPr>
              <w:pStyle w:val="Style2"/>
              <w:widowControl/>
              <w:spacing w:line="240" w:lineRule="auto"/>
              <w:rPr>
                <w:rStyle w:val="FontStyle14"/>
                <w:lang w:val="ro-RO" w:eastAsia="ro-RO"/>
              </w:rPr>
            </w:pPr>
            <w:r>
              <w:rPr>
                <w:rStyle w:val="FontStyle14"/>
                <w:lang w:val="ro-RO" w:eastAsia="ro-RO"/>
              </w:rPr>
              <w:t>buc</w:t>
            </w:r>
          </w:p>
        </w:tc>
        <w:tc>
          <w:tcPr>
            <w:tcW w:w="1073" w:type="dxa"/>
            <w:noWrap/>
          </w:tcPr>
          <w:p w:rsidR="007A1C6A" w:rsidRDefault="007A1C6A" w:rsidP="00930EF7">
            <w:pPr>
              <w:pStyle w:val="Style2"/>
              <w:widowControl/>
              <w:spacing w:line="240" w:lineRule="auto"/>
              <w:jc w:val="right"/>
              <w:rPr>
                <w:rStyle w:val="FontStyle14"/>
                <w:lang w:val="ro-RO" w:eastAsia="ro-RO"/>
              </w:rPr>
            </w:pPr>
            <w:r>
              <w:rPr>
                <w:rStyle w:val="FontStyle14"/>
                <w:lang w:val="ro-RO" w:eastAsia="ro-RO"/>
              </w:rPr>
              <w:t>2</w:t>
            </w:r>
          </w:p>
        </w:tc>
        <w:tc>
          <w:tcPr>
            <w:tcW w:w="3743" w:type="dxa"/>
          </w:tcPr>
          <w:p w:rsidR="007A1C6A" w:rsidRPr="003F606F" w:rsidRDefault="007A1C6A" w:rsidP="00E6638F">
            <w:pPr>
              <w:pStyle w:val="NoSpacing"/>
              <w:rPr>
                <w:sz w:val="20"/>
                <w:highlight w:val="yellow"/>
              </w:rPr>
            </w:pPr>
            <w:r w:rsidRPr="003F606F">
              <w:rPr>
                <w:sz w:val="20"/>
                <w:highlight w:val="yellow"/>
              </w:rPr>
              <w:t>(se completeaza de catre ofertant)</w:t>
            </w:r>
          </w:p>
        </w:tc>
        <w:tc>
          <w:tcPr>
            <w:tcW w:w="1838" w:type="dxa"/>
          </w:tcPr>
          <w:p w:rsidR="007A1C6A" w:rsidRDefault="007A1C6A">
            <w:r w:rsidRPr="000C403A">
              <w:rPr>
                <w:sz w:val="20"/>
                <w:highlight w:val="yellow"/>
              </w:rPr>
              <w:t>(se completeaza de catre ofertant)</w:t>
            </w:r>
          </w:p>
        </w:tc>
        <w:tc>
          <w:tcPr>
            <w:tcW w:w="1839" w:type="dxa"/>
          </w:tcPr>
          <w:p w:rsidR="007A1C6A" w:rsidRDefault="007A1C6A">
            <w:r w:rsidRPr="000C403A">
              <w:rPr>
                <w:sz w:val="20"/>
                <w:highlight w:val="yellow"/>
              </w:rPr>
              <w:t>(se completeaza de catre ofertant)</w:t>
            </w:r>
          </w:p>
        </w:tc>
      </w:tr>
    </w:tbl>
    <w:p w:rsidR="009D0BAD" w:rsidRDefault="009D0BAD" w:rsidP="00FC1C13">
      <w:pPr>
        <w:widowControl w:val="0"/>
        <w:autoSpaceDE w:val="0"/>
        <w:autoSpaceDN w:val="0"/>
        <w:adjustRightInd w:val="0"/>
        <w:rPr>
          <w:rFonts w:eastAsiaTheme="minorEastAsia"/>
          <w:sz w:val="20"/>
          <w:szCs w:val="20"/>
          <w:lang w:val="ro-RO" w:eastAsia="ro-RO"/>
        </w:rPr>
      </w:pPr>
    </w:p>
    <w:p w:rsidR="007A1C6A" w:rsidRDefault="007A1C6A" w:rsidP="00FC1C13">
      <w:pPr>
        <w:widowControl w:val="0"/>
        <w:autoSpaceDE w:val="0"/>
        <w:autoSpaceDN w:val="0"/>
        <w:adjustRightInd w:val="0"/>
        <w:rPr>
          <w:rFonts w:eastAsiaTheme="minorEastAsia"/>
          <w:sz w:val="20"/>
          <w:szCs w:val="20"/>
          <w:lang w:val="ro-RO" w:eastAsia="ro-RO"/>
        </w:rPr>
      </w:pPr>
    </w:p>
    <w:p w:rsidR="007A1C6A" w:rsidRDefault="007A1C6A" w:rsidP="00FC1C13">
      <w:pPr>
        <w:widowControl w:val="0"/>
        <w:autoSpaceDE w:val="0"/>
        <w:autoSpaceDN w:val="0"/>
        <w:adjustRightInd w:val="0"/>
        <w:rPr>
          <w:rFonts w:eastAsiaTheme="minorEastAsia"/>
          <w:sz w:val="20"/>
          <w:szCs w:val="20"/>
          <w:lang w:val="ro-RO" w:eastAsia="ro-RO"/>
        </w:rPr>
      </w:pPr>
    </w:p>
    <w:p w:rsidR="009D0BAD" w:rsidRDefault="009D0BAD" w:rsidP="00FC1C13">
      <w:pPr>
        <w:widowControl w:val="0"/>
        <w:autoSpaceDE w:val="0"/>
        <w:autoSpaceDN w:val="0"/>
        <w:adjustRightInd w:val="0"/>
        <w:rPr>
          <w:rFonts w:eastAsiaTheme="minorEastAsia"/>
          <w:sz w:val="20"/>
          <w:szCs w:val="20"/>
          <w:lang w:val="ro-RO" w:eastAsia="ro-RO"/>
        </w:rPr>
      </w:pPr>
    </w:p>
    <w:p w:rsidR="009D0BAD" w:rsidRPr="00492B3F" w:rsidRDefault="009D0BAD" w:rsidP="009D0BAD">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xml:space="preserve">* Transportul la sediul </w:t>
      </w:r>
      <w:r>
        <w:rPr>
          <w:b/>
          <w:sz w:val="20"/>
        </w:rPr>
        <w:t xml:space="preserve">Biblioteca municipala Radu Rosetti  Onesti </w:t>
      </w:r>
      <w:r>
        <w:rPr>
          <w:b/>
          <w:sz w:val="20"/>
        </w:rPr>
        <w:t xml:space="preserve"> B-dul Oituz 13, </w:t>
      </w:r>
      <w:r w:rsidRPr="009D0BAD">
        <w:rPr>
          <w:rFonts w:eastAsiaTheme="minorEastAsia"/>
          <w:b/>
          <w:i/>
          <w:sz w:val="20"/>
          <w:szCs w:val="20"/>
          <w:lang w:val="ro-RO" w:eastAsia="ro-RO"/>
        </w:rPr>
        <w:t>Onesti jud. Bacau</w:t>
      </w:r>
      <w:r w:rsidRPr="00492B3F">
        <w:rPr>
          <w:rFonts w:eastAsiaTheme="minorEastAsia"/>
          <w:sz w:val="20"/>
          <w:szCs w:val="20"/>
          <w:lang w:val="ro-RO" w:eastAsia="ro-RO"/>
        </w:rPr>
        <w:t>, este inclus în preţ</w:t>
      </w:r>
    </w:p>
    <w:p w:rsidR="009D0BAD" w:rsidRPr="00492B3F" w:rsidRDefault="009D0BAD" w:rsidP="009D0BAD">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D0BAD" w:rsidRPr="00492B3F" w:rsidRDefault="009D0BAD" w:rsidP="009D0BAD">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*produsele vor fi insotite de fise tehnice si certificate de conformitate.</w:t>
      </w:r>
    </w:p>
    <w:p w:rsidR="009D0BAD" w:rsidRDefault="009D0BAD" w:rsidP="009D0BAD">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ab/>
        <w:t>Totodată, declar ca am luat la cunoştinţa de prevederile Capitolului 3 « Falsuri în înscrisuri » din Codul Penal.</w:t>
      </w:r>
    </w:p>
    <w:p w:rsidR="00FA5972" w:rsidRDefault="00FA5972"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Data completării</w:t>
      </w:r>
      <w:proofErr w:type="gramStart"/>
      <w:r w:rsidRPr="00167A9A">
        <w:rPr>
          <w:b/>
          <w:i/>
          <w:sz w:val="18"/>
          <w:szCs w:val="20"/>
          <w:lang w:val="es-ES" w:eastAsia="ro-RO"/>
        </w:rPr>
        <w:t>:_</w:t>
      </w:r>
      <w:proofErr w:type="gramEnd"/>
      <w:r w:rsidRPr="00167A9A">
        <w:rPr>
          <w:b/>
          <w:i/>
          <w:sz w:val="18"/>
          <w:szCs w:val="20"/>
          <w:lang w:val="es-ES" w:eastAsia="ro-RO"/>
        </w:rPr>
        <w:t>____/_____/_____</w:t>
      </w: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Subsemnatul_______________, în calitate de ____________, legal autorizat să semnez</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w:t>
      </w:r>
      <w:proofErr w:type="gramStart"/>
      <w:r w:rsidRPr="00167A9A">
        <w:rPr>
          <w:i/>
          <w:sz w:val="18"/>
          <w:szCs w:val="20"/>
          <w:lang w:val="es-ES" w:eastAsia="ro-RO"/>
        </w:rPr>
        <w:t>semnatura</w:t>
      </w:r>
      <w:proofErr w:type="gramEnd"/>
      <w:r w:rsidRPr="00167A9A">
        <w:rPr>
          <w:i/>
          <w:sz w:val="18"/>
          <w:szCs w:val="20"/>
          <w:lang w:val="es-ES" w:eastAsia="ro-RO"/>
        </w:rPr>
        <w:t xml:space="preserve"> autorizată)</w:t>
      </w:r>
      <w:r w:rsidRPr="00167A9A">
        <w:rPr>
          <w:i/>
          <w:sz w:val="18"/>
          <w:szCs w:val="20"/>
          <w:lang w:val="es-ES" w:eastAsia="ro-RO"/>
        </w:rPr>
        <w:tab/>
      </w:r>
      <w:r w:rsidRPr="00167A9A">
        <w:rPr>
          <w:i/>
          <w:sz w:val="18"/>
          <w:szCs w:val="20"/>
          <w:lang w:val="es-ES" w:eastAsia="ro-RO"/>
        </w:rPr>
        <w:tab/>
        <w:t xml:space="preserve"> (</w:t>
      </w:r>
      <w:proofErr w:type="gramStart"/>
      <w:r w:rsidRPr="00167A9A">
        <w:rPr>
          <w:i/>
          <w:sz w:val="18"/>
          <w:szCs w:val="20"/>
          <w:lang w:val="es-ES" w:eastAsia="ro-RO"/>
        </w:rPr>
        <w:t>calitatea</w:t>
      </w:r>
      <w:proofErr w:type="gramEnd"/>
      <w:r w:rsidRPr="00167A9A">
        <w:rPr>
          <w:i/>
          <w:sz w:val="18"/>
          <w:szCs w:val="20"/>
          <w:lang w:val="es-ES" w:eastAsia="ro-RO"/>
        </w:rPr>
        <w:t xml:space="preserve"> de reprezentare)</w:t>
      </w:r>
    </w:p>
    <w:p w:rsidR="00FC1C13" w:rsidRPr="00167A9A" w:rsidRDefault="00FC1C13" w:rsidP="00FC1C13">
      <w:pPr>
        <w:spacing w:after="160" w:line="259" w:lineRule="auto"/>
        <w:rPr>
          <w:i/>
          <w:sz w:val="18"/>
          <w:szCs w:val="20"/>
          <w:lang w:val="es-ES" w:eastAsia="ro-RO"/>
        </w:rPr>
      </w:pPr>
      <w:proofErr w:type="gramStart"/>
      <w:r w:rsidRPr="00167A9A">
        <w:rPr>
          <w:b/>
          <w:i/>
          <w:sz w:val="18"/>
          <w:szCs w:val="20"/>
          <w:lang w:val="es-ES" w:eastAsia="ro-RO"/>
        </w:rPr>
        <w:t>oferta</w:t>
      </w:r>
      <w:proofErr w:type="gramEnd"/>
      <w:r w:rsidRPr="00167A9A">
        <w:rPr>
          <w:b/>
          <w:i/>
          <w:sz w:val="18"/>
          <w:szCs w:val="20"/>
          <w:lang w:val="es-ES" w:eastAsia="ro-RO"/>
        </w:rPr>
        <w:t xml:space="preserve"> pentru şi în numele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w:t>
      </w:r>
      <w:proofErr w:type="gramStart"/>
      <w:r w:rsidRPr="00167A9A">
        <w:rPr>
          <w:i/>
          <w:sz w:val="18"/>
          <w:szCs w:val="20"/>
          <w:lang w:val="es-ES" w:eastAsia="ro-RO"/>
        </w:rPr>
        <w:t>denumire</w:t>
      </w:r>
      <w:r w:rsidR="00665BF4" w:rsidRPr="00167A9A">
        <w:rPr>
          <w:i/>
          <w:sz w:val="18"/>
          <w:szCs w:val="20"/>
          <w:lang w:val="es-ES" w:eastAsia="ro-RO"/>
        </w:rPr>
        <w:t>a/numele</w:t>
      </w:r>
      <w:proofErr w:type="gramEnd"/>
      <w:r w:rsidR="00665BF4" w:rsidRPr="00167A9A">
        <w:rPr>
          <w:i/>
          <w:sz w:val="18"/>
          <w:szCs w:val="20"/>
          <w:lang w:val="es-ES" w:eastAsia="ro-RO"/>
        </w:rPr>
        <w:t xml:space="preserve"> operatorului 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B82957">
        <w:rPr>
          <w:b/>
          <w:color w:val="000000"/>
          <w:sz w:val="20"/>
          <w:szCs w:val="20"/>
          <w:lang w:val="it-IT"/>
        </w:rPr>
        <w:t>3</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9D0BAD"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w:t>
      </w:r>
      <w:r w:rsidR="009D0BAD">
        <w:rPr>
          <w:sz w:val="20"/>
          <w:szCs w:val="20"/>
          <w:lang w:val="it-IT"/>
        </w:rPr>
        <w:t xml:space="preserve">pentru </w:t>
      </w:r>
    </w:p>
    <w:p w:rsidR="009D0BAD" w:rsidRPr="008A08FC" w:rsidRDefault="009D0BAD" w:rsidP="009D0BAD">
      <w:pPr>
        <w:autoSpaceDE w:val="0"/>
        <w:autoSpaceDN w:val="0"/>
        <w:adjustRightInd w:val="0"/>
        <w:ind w:firstLine="567"/>
        <w:jc w:val="center"/>
        <w:rPr>
          <w:b/>
          <w:sz w:val="20"/>
          <w:szCs w:val="20"/>
        </w:rPr>
      </w:pPr>
      <w:r w:rsidRPr="008A08FC">
        <w:rPr>
          <w:b/>
          <w:sz w:val="20"/>
          <w:szCs w:val="20"/>
        </w:rPr>
        <w:t xml:space="preserve">Achiziție </w:t>
      </w:r>
      <w:r>
        <w:rPr>
          <w:b/>
          <w:sz w:val="20"/>
          <w:szCs w:val="20"/>
        </w:rPr>
        <w:t xml:space="preserve">materiale </w:t>
      </w:r>
      <w:proofErr w:type="gramStart"/>
      <w:r>
        <w:rPr>
          <w:b/>
          <w:sz w:val="20"/>
          <w:szCs w:val="20"/>
        </w:rPr>
        <w:t xml:space="preserve">electrice </w:t>
      </w:r>
      <w:r>
        <w:rPr>
          <w:b/>
          <w:sz w:val="20"/>
          <w:szCs w:val="20"/>
          <w:lang w:val="ro-RO"/>
        </w:rPr>
        <w:t xml:space="preserve"> </w:t>
      </w:r>
      <w:r w:rsidRPr="008A08FC">
        <w:rPr>
          <w:b/>
          <w:sz w:val="20"/>
          <w:szCs w:val="20"/>
        </w:rPr>
        <w:t>–</w:t>
      </w:r>
      <w:proofErr w:type="gramEnd"/>
    </w:p>
    <w:p w:rsidR="009D0BAD" w:rsidRPr="008A08FC" w:rsidRDefault="009D0BAD" w:rsidP="009D0BAD">
      <w:pPr>
        <w:autoSpaceDE w:val="0"/>
        <w:autoSpaceDN w:val="0"/>
        <w:adjustRightInd w:val="0"/>
        <w:ind w:firstLine="567"/>
        <w:jc w:val="center"/>
        <w:rPr>
          <w:b/>
          <w:sz w:val="20"/>
          <w:szCs w:val="20"/>
        </w:rPr>
      </w:pPr>
      <w:r>
        <w:rPr>
          <w:b/>
          <w:sz w:val="20"/>
          <w:szCs w:val="20"/>
        </w:rPr>
        <w:t xml:space="preserve">1) </w:t>
      </w:r>
      <w:r w:rsidRPr="008A08FC">
        <w:rPr>
          <w:b/>
          <w:sz w:val="20"/>
          <w:szCs w:val="20"/>
        </w:rPr>
        <w:t>Caminul pentru persoane varstince</w:t>
      </w:r>
    </w:p>
    <w:p w:rsidR="009D0BAD" w:rsidRDefault="009D0BAD" w:rsidP="009D0BAD">
      <w:pPr>
        <w:autoSpaceDE w:val="0"/>
        <w:autoSpaceDN w:val="0"/>
        <w:adjustRightInd w:val="0"/>
        <w:ind w:firstLine="567"/>
        <w:jc w:val="center"/>
        <w:rPr>
          <w:b/>
          <w:sz w:val="20"/>
          <w:szCs w:val="20"/>
        </w:rPr>
      </w:pPr>
      <w:r>
        <w:rPr>
          <w:b/>
          <w:sz w:val="20"/>
          <w:szCs w:val="20"/>
        </w:rPr>
        <w:t xml:space="preserve">2) </w:t>
      </w:r>
      <w:r w:rsidRPr="008A08FC">
        <w:rPr>
          <w:b/>
          <w:sz w:val="20"/>
          <w:szCs w:val="20"/>
        </w:rPr>
        <w:t>Cinema Capitol</w:t>
      </w:r>
    </w:p>
    <w:p w:rsidR="009D0BAD" w:rsidRPr="008A08FC" w:rsidRDefault="009D0BAD" w:rsidP="009D0BAD">
      <w:pPr>
        <w:autoSpaceDE w:val="0"/>
        <w:autoSpaceDN w:val="0"/>
        <w:adjustRightInd w:val="0"/>
        <w:ind w:firstLine="567"/>
        <w:jc w:val="center"/>
        <w:rPr>
          <w:b/>
          <w:sz w:val="20"/>
          <w:szCs w:val="20"/>
        </w:rPr>
      </w:pPr>
      <w:r>
        <w:rPr>
          <w:b/>
          <w:sz w:val="20"/>
          <w:szCs w:val="20"/>
        </w:rPr>
        <w:t>3) Biblioteca “Radu Rosetti” Onesti</w:t>
      </w:r>
    </w:p>
    <w:p w:rsidR="009D0BAD" w:rsidRPr="001D3339" w:rsidRDefault="009D0BAD" w:rsidP="009D0BAD">
      <w:pPr>
        <w:autoSpaceDE w:val="0"/>
        <w:autoSpaceDN w:val="0"/>
        <w:adjustRightInd w:val="0"/>
        <w:jc w:val="center"/>
        <w:rPr>
          <w:i/>
          <w:sz w:val="20"/>
          <w:szCs w:val="20"/>
        </w:rPr>
      </w:pPr>
      <w:r w:rsidRPr="001D3339">
        <w:rPr>
          <w:b/>
          <w:i/>
          <w:sz w:val="20"/>
          <w:szCs w:val="20"/>
        </w:rPr>
        <w:t>Cod de clasificare CPV</w:t>
      </w:r>
      <w:r w:rsidRPr="00F2077F">
        <w:rPr>
          <w:i/>
          <w:sz w:val="20"/>
          <w:szCs w:val="20"/>
        </w:rPr>
        <w:t>: 31681410-0 materiale electrice</w:t>
      </w:r>
      <w:r>
        <w:rPr>
          <w:i/>
          <w:sz w:val="20"/>
          <w:szCs w:val="20"/>
        </w:rPr>
        <w:t xml:space="preserve"> </w:t>
      </w:r>
      <w:r w:rsidRPr="001D3339">
        <w:rPr>
          <w:i/>
          <w:sz w:val="20"/>
          <w:szCs w:val="20"/>
        </w:rPr>
        <w:t>(Rev. 2)</w:t>
      </w:r>
    </w:p>
    <w:p w:rsidR="009D0BAD" w:rsidRDefault="009D0BAD"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B82957"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4</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Default="00FC1C13" w:rsidP="00FC1C13">
      <w:pPr>
        <w:widowControl w:val="0"/>
        <w:autoSpaceDE w:val="0"/>
        <w:autoSpaceDN w:val="0"/>
        <w:adjustRightInd w:val="0"/>
        <w:rPr>
          <w:b/>
          <w:bCs/>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p>
    <w:p w:rsidR="009D0BAD" w:rsidRPr="008A08FC" w:rsidRDefault="009D0BAD" w:rsidP="009D0BAD">
      <w:pPr>
        <w:autoSpaceDE w:val="0"/>
        <w:autoSpaceDN w:val="0"/>
        <w:adjustRightInd w:val="0"/>
        <w:ind w:firstLine="567"/>
        <w:jc w:val="center"/>
        <w:rPr>
          <w:b/>
          <w:sz w:val="20"/>
          <w:szCs w:val="20"/>
        </w:rPr>
      </w:pPr>
      <w:r w:rsidRPr="008A08FC">
        <w:rPr>
          <w:b/>
          <w:sz w:val="20"/>
          <w:szCs w:val="20"/>
        </w:rPr>
        <w:t xml:space="preserve">Achiziție </w:t>
      </w:r>
      <w:r>
        <w:rPr>
          <w:b/>
          <w:sz w:val="20"/>
          <w:szCs w:val="20"/>
        </w:rPr>
        <w:t xml:space="preserve">materiale </w:t>
      </w:r>
      <w:proofErr w:type="gramStart"/>
      <w:r>
        <w:rPr>
          <w:b/>
          <w:sz w:val="20"/>
          <w:szCs w:val="20"/>
        </w:rPr>
        <w:t xml:space="preserve">electrice </w:t>
      </w:r>
      <w:r>
        <w:rPr>
          <w:b/>
          <w:sz w:val="20"/>
          <w:szCs w:val="20"/>
          <w:lang w:val="ro-RO"/>
        </w:rPr>
        <w:t xml:space="preserve"> </w:t>
      </w:r>
      <w:r w:rsidRPr="008A08FC">
        <w:rPr>
          <w:b/>
          <w:sz w:val="20"/>
          <w:szCs w:val="20"/>
        </w:rPr>
        <w:t>–</w:t>
      </w:r>
      <w:proofErr w:type="gramEnd"/>
    </w:p>
    <w:p w:rsidR="009D0BAD" w:rsidRPr="008A08FC" w:rsidRDefault="009D0BAD" w:rsidP="009D0BAD">
      <w:pPr>
        <w:autoSpaceDE w:val="0"/>
        <w:autoSpaceDN w:val="0"/>
        <w:adjustRightInd w:val="0"/>
        <w:ind w:firstLine="567"/>
        <w:jc w:val="center"/>
        <w:rPr>
          <w:b/>
          <w:sz w:val="20"/>
          <w:szCs w:val="20"/>
        </w:rPr>
      </w:pPr>
      <w:r>
        <w:rPr>
          <w:b/>
          <w:sz w:val="20"/>
          <w:szCs w:val="20"/>
        </w:rPr>
        <w:t xml:space="preserve">1) </w:t>
      </w:r>
      <w:r w:rsidRPr="008A08FC">
        <w:rPr>
          <w:b/>
          <w:sz w:val="20"/>
          <w:szCs w:val="20"/>
        </w:rPr>
        <w:t>Caminul pentru persoane varstince</w:t>
      </w:r>
    </w:p>
    <w:p w:rsidR="009D0BAD" w:rsidRDefault="009D0BAD" w:rsidP="009D0BAD">
      <w:pPr>
        <w:autoSpaceDE w:val="0"/>
        <w:autoSpaceDN w:val="0"/>
        <w:adjustRightInd w:val="0"/>
        <w:ind w:firstLine="567"/>
        <w:jc w:val="center"/>
        <w:rPr>
          <w:b/>
          <w:sz w:val="20"/>
          <w:szCs w:val="20"/>
        </w:rPr>
      </w:pPr>
      <w:r>
        <w:rPr>
          <w:b/>
          <w:sz w:val="20"/>
          <w:szCs w:val="20"/>
        </w:rPr>
        <w:t xml:space="preserve">2) </w:t>
      </w:r>
      <w:r w:rsidRPr="008A08FC">
        <w:rPr>
          <w:b/>
          <w:sz w:val="20"/>
          <w:szCs w:val="20"/>
        </w:rPr>
        <w:t>Cinema Capitol</w:t>
      </w:r>
    </w:p>
    <w:p w:rsidR="009D0BAD" w:rsidRPr="008A08FC" w:rsidRDefault="009D0BAD" w:rsidP="009D0BAD">
      <w:pPr>
        <w:autoSpaceDE w:val="0"/>
        <w:autoSpaceDN w:val="0"/>
        <w:adjustRightInd w:val="0"/>
        <w:ind w:firstLine="567"/>
        <w:jc w:val="center"/>
        <w:rPr>
          <w:b/>
          <w:sz w:val="20"/>
          <w:szCs w:val="20"/>
        </w:rPr>
      </w:pPr>
      <w:r>
        <w:rPr>
          <w:b/>
          <w:sz w:val="20"/>
          <w:szCs w:val="20"/>
        </w:rPr>
        <w:t>3) Biblioteca “Radu Rosetti” Onesti</w:t>
      </w:r>
    </w:p>
    <w:p w:rsidR="009D0BAD" w:rsidRPr="001D3339" w:rsidRDefault="009D0BAD" w:rsidP="009D0BAD">
      <w:pPr>
        <w:autoSpaceDE w:val="0"/>
        <w:autoSpaceDN w:val="0"/>
        <w:adjustRightInd w:val="0"/>
        <w:jc w:val="center"/>
        <w:rPr>
          <w:i/>
          <w:sz w:val="20"/>
          <w:szCs w:val="20"/>
        </w:rPr>
      </w:pPr>
      <w:r w:rsidRPr="001D3339">
        <w:rPr>
          <w:b/>
          <w:i/>
          <w:sz w:val="20"/>
          <w:szCs w:val="20"/>
        </w:rPr>
        <w:t>Cod de clasificare CPV</w:t>
      </w:r>
      <w:r w:rsidRPr="00F2077F">
        <w:rPr>
          <w:i/>
          <w:sz w:val="20"/>
          <w:szCs w:val="20"/>
        </w:rPr>
        <w:t>: 31681410-0 materiale electrice</w:t>
      </w:r>
      <w:r>
        <w:rPr>
          <w:i/>
          <w:sz w:val="20"/>
          <w:szCs w:val="20"/>
        </w:rPr>
        <w:t xml:space="preserve"> </w:t>
      </w:r>
      <w:r w:rsidRPr="001D3339">
        <w:rPr>
          <w:i/>
          <w:sz w:val="20"/>
          <w:szCs w:val="20"/>
        </w:rPr>
        <w:t>(Rev. 2)</w:t>
      </w:r>
    </w:p>
    <w:p w:rsidR="00CF2165" w:rsidRDefault="00CF2165" w:rsidP="00FC1C13">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9D0BAD">
        <w:rPr>
          <w:rFonts w:eastAsiaTheme="minorEastAsia"/>
          <w:sz w:val="20"/>
          <w:szCs w:val="20"/>
          <w:lang w:val="ro-RO" w:eastAsia="ro-RO"/>
        </w:rPr>
        <w:t>6</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w:t>
      </w:r>
      <w:r w:rsidR="0071049F">
        <w:rPr>
          <w:rFonts w:eastAsiaTheme="minorEastAsia"/>
          <w:sz w:val="20"/>
          <w:szCs w:val="20"/>
          <w:lang w:val="ro-RO" w:eastAsia="ro-RO"/>
        </w:rPr>
        <w:t xml:space="preserve"> </w:t>
      </w:r>
      <w:r w:rsidR="0071049F" w:rsidRPr="00FB5533">
        <w:rPr>
          <w:rFonts w:eastAsiaTheme="minorEastAsia"/>
          <w:sz w:val="20"/>
          <w:szCs w:val="20"/>
          <w:lang w:val="ro-RO" w:eastAsia="ro-RO"/>
        </w:rPr>
        <w:t xml:space="preserve">......................  (ziua/luna-anul) </w:t>
      </w:r>
      <w:r w:rsidRPr="00FB5533">
        <w:rPr>
          <w:rFonts w:eastAsiaTheme="minorEastAsia"/>
          <w:sz w:val="20"/>
          <w:szCs w:val="20"/>
          <w:lang w:val="ro-RO" w:eastAsia="ro-RO"/>
        </w:rPr>
        <w:t xml:space="preserve"> şi ea va rămâne obligatorie pentru noi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71049F">
        <w:rPr>
          <w:rFonts w:eastAsiaTheme="minorEastAsia"/>
          <w:b/>
          <w:bCs/>
          <w:sz w:val="20"/>
          <w:szCs w:val="20"/>
          <w:lang w:val="ro-RO" w:eastAsia="ro-RO"/>
        </w:rPr>
        <w:t>X</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1049F" w:rsidRDefault="0071049F"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Pr="005D03EC" w:rsidRDefault="00744E54" w:rsidP="00744E54">
      <w:pPr>
        <w:widowControl w:val="0"/>
        <w:autoSpaceDE w:val="0"/>
        <w:autoSpaceDN w:val="0"/>
        <w:adjustRightInd w:val="0"/>
        <w:jc w:val="right"/>
        <w:rPr>
          <w:rFonts w:eastAsiaTheme="minorEastAsia"/>
          <w:bCs/>
          <w:sz w:val="22"/>
          <w:szCs w:val="20"/>
          <w:lang w:eastAsia="ro-RO"/>
        </w:rPr>
      </w:pPr>
      <w:r w:rsidRPr="005D03EC">
        <w:rPr>
          <w:rFonts w:eastAsiaTheme="minorEastAsia"/>
          <w:bCs/>
          <w:sz w:val="22"/>
          <w:szCs w:val="20"/>
          <w:lang w:eastAsia="ro-RO"/>
        </w:rPr>
        <w:t>ANEXA</w:t>
      </w:r>
      <w:r w:rsidR="009D0BAD">
        <w:rPr>
          <w:rFonts w:eastAsiaTheme="minorEastAsia"/>
          <w:bCs/>
          <w:sz w:val="22"/>
          <w:szCs w:val="20"/>
          <w:lang w:eastAsia="ro-RO"/>
        </w:rPr>
        <w:t xml:space="preserve"> </w:t>
      </w:r>
      <w:proofErr w:type="gramStart"/>
      <w:r w:rsidR="009D0BAD">
        <w:rPr>
          <w:rFonts w:eastAsiaTheme="minorEastAsia"/>
          <w:bCs/>
          <w:sz w:val="22"/>
          <w:szCs w:val="20"/>
          <w:lang w:eastAsia="ro-RO"/>
        </w:rPr>
        <w:t>1  LA</w:t>
      </w:r>
      <w:proofErr w:type="gramEnd"/>
      <w:r w:rsidR="009D0BAD">
        <w:rPr>
          <w:rFonts w:eastAsiaTheme="minorEastAsia"/>
          <w:bCs/>
          <w:sz w:val="22"/>
          <w:szCs w:val="20"/>
          <w:lang w:eastAsia="ro-RO"/>
        </w:rPr>
        <w:t xml:space="preserve"> FORMULARUL DE OFERTA NR.</w:t>
      </w:r>
      <w:r w:rsidR="00B82957">
        <w:rPr>
          <w:rFonts w:eastAsiaTheme="minorEastAsia"/>
          <w:bCs/>
          <w:sz w:val="22"/>
          <w:szCs w:val="20"/>
          <w:lang w:eastAsia="ro-RO"/>
        </w:rPr>
        <w:t xml:space="preserve"> 4</w:t>
      </w:r>
    </w:p>
    <w:p w:rsidR="00744E54" w:rsidRPr="005D03EC" w:rsidRDefault="00744E54" w:rsidP="00FC1C13">
      <w:pPr>
        <w:widowControl w:val="0"/>
        <w:autoSpaceDE w:val="0"/>
        <w:autoSpaceDN w:val="0"/>
        <w:adjustRightInd w:val="0"/>
        <w:jc w:val="right"/>
        <w:rPr>
          <w:rFonts w:eastAsiaTheme="minorEastAsia"/>
          <w:b/>
          <w:bCs/>
          <w:sz w:val="22"/>
          <w:szCs w:val="20"/>
          <w:lang w:val="ro-RO" w:eastAsia="ro-RO"/>
        </w:rPr>
      </w:pPr>
    </w:p>
    <w:p w:rsidR="00744E54" w:rsidRPr="005D03EC" w:rsidRDefault="00744E54" w:rsidP="00744E54">
      <w:pPr>
        <w:widowControl w:val="0"/>
        <w:autoSpaceDE w:val="0"/>
        <w:autoSpaceDN w:val="0"/>
        <w:adjustRightInd w:val="0"/>
        <w:jc w:val="center"/>
        <w:rPr>
          <w:rFonts w:eastAsiaTheme="minorEastAsia"/>
          <w:b/>
          <w:bCs/>
          <w:sz w:val="22"/>
          <w:szCs w:val="20"/>
          <w:lang w:eastAsia="ro-RO"/>
        </w:rPr>
      </w:pPr>
      <w:r w:rsidRPr="005D03EC">
        <w:rPr>
          <w:b/>
          <w:sz w:val="22"/>
          <w:szCs w:val="20"/>
        </w:rPr>
        <w:t>MATERIALE DE ÎNTREȚINERE</w:t>
      </w:r>
      <w:r w:rsidRPr="005D03EC">
        <w:rPr>
          <w:b/>
          <w:i/>
          <w:sz w:val="22"/>
          <w:szCs w:val="20"/>
        </w:rPr>
        <w:t xml:space="preserve"> </w:t>
      </w:r>
      <w:r w:rsidR="0057219A">
        <w:rPr>
          <w:b/>
          <w:i/>
          <w:sz w:val="22"/>
          <w:szCs w:val="20"/>
        </w:rPr>
        <w:t>(sanitare)</w:t>
      </w:r>
    </w:p>
    <w:p w:rsidR="00CD7EE1" w:rsidRPr="005D03EC" w:rsidRDefault="00CD7EE1" w:rsidP="002D3858">
      <w:pPr>
        <w:widowControl w:val="0"/>
        <w:autoSpaceDE w:val="0"/>
        <w:autoSpaceDN w:val="0"/>
        <w:adjustRightInd w:val="0"/>
        <w:rPr>
          <w:rFonts w:eastAsiaTheme="minorEastAsia"/>
          <w:b/>
          <w:bCs/>
          <w:sz w:val="22"/>
          <w:szCs w:val="20"/>
          <w:lang w:eastAsia="ro-RO"/>
        </w:rPr>
      </w:pPr>
    </w:p>
    <w:tbl>
      <w:tblPr>
        <w:tblStyle w:val="TableGrid"/>
        <w:tblW w:w="9815" w:type="dxa"/>
        <w:tblLook w:val="04A0" w:firstRow="1" w:lastRow="0" w:firstColumn="1" w:lastColumn="0" w:noHBand="0" w:noVBand="1"/>
      </w:tblPr>
      <w:tblGrid>
        <w:gridCol w:w="567"/>
        <w:gridCol w:w="4219"/>
        <w:gridCol w:w="746"/>
        <w:gridCol w:w="836"/>
        <w:gridCol w:w="1678"/>
        <w:gridCol w:w="1769"/>
      </w:tblGrid>
      <w:tr w:rsidR="008E12CD" w:rsidRPr="002D3858" w:rsidTr="002D3858">
        <w:trPr>
          <w:trHeight w:val="312"/>
        </w:trPr>
        <w:tc>
          <w:tcPr>
            <w:tcW w:w="567" w:type="dxa"/>
            <w:noWrap/>
          </w:tcPr>
          <w:p w:rsidR="008E12CD" w:rsidRPr="002D3858" w:rsidRDefault="008E12CD" w:rsidP="002D3858">
            <w:pPr>
              <w:pStyle w:val="NoSpacing"/>
              <w:rPr>
                <w:sz w:val="18"/>
              </w:rPr>
            </w:pPr>
            <w:r w:rsidRPr="002D3858">
              <w:rPr>
                <w:sz w:val="18"/>
              </w:rPr>
              <w:t>Nr. crt.</w:t>
            </w:r>
          </w:p>
        </w:tc>
        <w:tc>
          <w:tcPr>
            <w:tcW w:w="4219" w:type="dxa"/>
            <w:noWrap/>
          </w:tcPr>
          <w:p w:rsidR="008E12CD" w:rsidRPr="002D3858" w:rsidRDefault="008E12CD" w:rsidP="002D3858">
            <w:pPr>
              <w:pStyle w:val="NoSpacing"/>
              <w:rPr>
                <w:sz w:val="18"/>
              </w:rPr>
            </w:pPr>
            <w:r w:rsidRPr="002D3858">
              <w:rPr>
                <w:sz w:val="18"/>
              </w:rPr>
              <w:t>Denumire material</w:t>
            </w:r>
          </w:p>
        </w:tc>
        <w:tc>
          <w:tcPr>
            <w:tcW w:w="746" w:type="dxa"/>
            <w:noWrap/>
          </w:tcPr>
          <w:p w:rsidR="008E12CD" w:rsidRPr="002D3858" w:rsidRDefault="008E12CD" w:rsidP="002D3858">
            <w:pPr>
              <w:pStyle w:val="NoSpacing"/>
              <w:rPr>
                <w:sz w:val="18"/>
              </w:rPr>
            </w:pPr>
            <w:r w:rsidRPr="002D3858">
              <w:rPr>
                <w:sz w:val="18"/>
              </w:rPr>
              <w:t>Unitate de masura</w:t>
            </w:r>
          </w:p>
        </w:tc>
        <w:tc>
          <w:tcPr>
            <w:tcW w:w="836" w:type="dxa"/>
            <w:noWrap/>
          </w:tcPr>
          <w:p w:rsidR="008E12CD" w:rsidRPr="002D3858" w:rsidRDefault="008E12CD" w:rsidP="002D3858">
            <w:pPr>
              <w:pStyle w:val="NoSpacing"/>
              <w:rPr>
                <w:sz w:val="18"/>
              </w:rPr>
            </w:pPr>
            <w:r w:rsidRPr="002D3858">
              <w:rPr>
                <w:sz w:val="18"/>
              </w:rPr>
              <w:t>Cantitati</w:t>
            </w:r>
          </w:p>
        </w:tc>
        <w:tc>
          <w:tcPr>
            <w:tcW w:w="1678" w:type="dxa"/>
          </w:tcPr>
          <w:p w:rsidR="008E12CD" w:rsidRPr="002D3858" w:rsidRDefault="008E12CD" w:rsidP="002D3858">
            <w:pPr>
              <w:pStyle w:val="NoSpacing"/>
              <w:rPr>
                <w:sz w:val="18"/>
              </w:rPr>
            </w:pPr>
            <w:r w:rsidRPr="002D3858">
              <w:rPr>
                <w:sz w:val="18"/>
              </w:rPr>
              <w:t>PRET UNITAR</w:t>
            </w:r>
            <w:r w:rsidRPr="002D3858">
              <w:rPr>
                <w:sz w:val="18"/>
              </w:rPr>
              <w:br/>
              <w:t>LEI FARA TVA</w:t>
            </w:r>
          </w:p>
        </w:tc>
        <w:tc>
          <w:tcPr>
            <w:tcW w:w="1769" w:type="dxa"/>
          </w:tcPr>
          <w:p w:rsidR="008E12CD" w:rsidRPr="002D3858" w:rsidRDefault="008E12CD" w:rsidP="002D3858">
            <w:pPr>
              <w:pStyle w:val="NoSpacing"/>
              <w:rPr>
                <w:sz w:val="18"/>
              </w:rPr>
            </w:pPr>
            <w:r w:rsidRPr="002D3858">
              <w:rPr>
                <w:sz w:val="18"/>
              </w:rPr>
              <w:t>VALOARE</w:t>
            </w:r>
            <w:r w:rsidRPr="002D3858">
              <w:rPr>
                <w:sz w:val="18"/>
              </w:rPr>
              <w:br/>
              <w:t>LEI FARA TVA</w:t>
            </w:r>
          </w:p>
        </w:tc>
      </w:tr>
      <w:tr w:rsidR="008E12CD" w:rsidRPr="002D3858" w:rsidTr="002D3858">
        <w:trPr>
          <w:trHeight w:val="564"/>
        </w:trPr>
        <w:tc>
          <w:tcPr>
            <w:tcW w:w="9815" w:type="dxa"/>
            <w:gridSpan w:val="6"/>
            <w:noWrap/>
          </w:tcPr>
          <w:p w:rsidR="008E12CD" w:rsidRPr="002D3858" w:rsidRDefault="008E12CD" w:rsidP="002D3858">
            <w:pPr>
              <w:pStyle w:val="NoSpacing"/>
              <w:rPr>
                <w:sz w:val="18"/>
              </w:rPr>
            </w:pPr>
          </w:p>
          <w:p w:rsidR="008E12CD" w:rsidRPr="004B5B66" w:rsidRDefault="009D4664" w:rsidP="002D3858">
            <w:pPr>
              <w:pStyle w:val="NoSpacing"/>
              <w:rPr>
                <w:b/>
                <w:sz w:val="18"/>
              </w:rPr>
            </w:pPr>
            <w:r w:rsidRPr="004B5B66">
              <w:rPr>
                <w:b/>
                <w:sz w:val="22"/>
              </w:rPr>
              <w:t>Caminul pentru Persoane Varstince din str.8 Martie nr.26 Municipiul Onesti</w:t>
            </w:r>
          </w:p>
        </w:tc>
      </w:tr>
      <w:tr w:rsidR="00081CC5" w:rsidRPr="002D3858" w:rsidTr="00B109B7">
        <w:trPr>
          <w:trHeight w:val="564"/>
        </w:trPr>
        <w:tc>
          <w:tcPr>
            <w:tcW w:w="567" w:type="dxa"/>
            <w:noWrap/>
            <w:vAlign w:val="bottom"/>
          </w:tcPr>
          <w:p w:rsidR="00081CC5" w:rsidRPr="002D3858" w:rsidRDefault="00081CC5" w:rsidP="002D3858">
            <w:pPr>
              <w:pStyle w:val="NoSpacing"/>
              <w:rPr>
                <w:sz w:val="18"/>
              </w:rPr>
            </w:pPr>
            <w:r w:rsidRPr="002D3858">
              <w:rPr>
                <w:sz w:val="18"/>
              </w:rPr>
              <w:t>1</w:t>
            </w:r>
          </w:p>
        </w:tc>
        <w:tc>
          <w:tcPr>
            <w:tcW w:w="4219" w:type="dxa"/>
            <w:vAlign w:val="bottom"/>
          </w:tcPr>
          <w:p w:rsidR="00081CC5" w:rsidRDefault="00081CC5" w:rsidP="00E6638F">
            <w:pPr>
              <w:rPr>
                <w:rFonts w:ascii="Arial" w:hAnsi="Arial" w:cs="Arial"/>
                <w:sz w:val="28"/>
                <w:szCs w:val="28"/>
              </w:rPr>
            </w:pPr>
            <w:r>
              <w:rPr>
                <w:rFonts w:ascii="Arial" w:hAnsi="Arial" w:cs="Arial"/>
                <w:sz w:val="28"/>
                <w:szCs w:val="28"/>
              </w:rPr>
              <w:t>Banda izolatoare 18mm*20m</w:t>
            </w:r>
          </w:p>
        </w:tc>
        <w:tc>
          <w:tcPr>
            <w:tcW w:w="746" w:type="dxa"/>
            <w:vAlign w:val="bottom"/>
          </w:tcPr>
          <w:p w:rsidR="00081CC5" w:rsidRDefault="00081CC5" w:rsidP="00E6638F">
            <w:pPr>
              <w:jc w:val="center"/>
              <w:rPr>
                <w:rFonts w:ascii="Arial" w:hAnsi="Arial" w:cs="Arial"/>
                <w:sz w:val="28"/>
                <w:szCs w:val="28"/>
              </w:rPr>
            </w:pPr>
            <w:r>
              <w:rPr>
                <w:rFonts w:ascii="Arial" w:hAnsi="Arial" w:cs="Arial"/>
                <w:sz w:val="28"/>
                <w:szCs w:val="28"/>
              </w:rPr>
              <w:t>buc</w:t>
            </w:r>
          </w:p>
        </w:tc>
        <w:tc>
          <w:tcPr>
            <w:tcW w:w="836" w:type="dxa"/>
            <w:noWrap/>
            <w:vAlign w:val="bottom"/>
          </w:tcPr>
          <w:p w:rsidR="00081CC5" w:rsidRDefault="00081CC5" w:rsidP="00E6638F">
            <w:pPr>
              <w:jc w:val="right"/>
              <w:rPr>
                <w:rFonts w:ascii="Arial" w:hAnsi="Arial" w:cs="Arial"/>
                <w:sz w:val="28"/>
                <w:szCs w:val="28"/>
              </w:rPr>
            </w:pPr>
            <w:r>
              <w:rPr>
                <w:rFonts w:ascii="Arial" w:hAnsi="Arial" w:cs="Arial"/>
                <w:sz w:val="28"/>
                <w:szCs w:val="28"/>
              </w:rPr>
              <w:t>2</w:t>
            </w:r>
          </w:p>
        </w:tc>
        <w:tc>
          <w:tcPr>
            <w:tcW w:w="1678"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c>
          <w:tcPr>
            <w:tcW w:w="1769"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r>
      <w:tr w:rsidR="00081CC5" w:rsidRPr="002D3858" w:rsidTr="00B109B7">
        <w:trPr>
          <w:trHeight w:val="564"/>
        </w:trPr>
        <w:tc>
          <w:tcPr>
            <w:tcW w:w="567" w:type="dxa"/>
            <w:noWrap/>
            <w:vAlign w:val="bottom"/>
          </w:tcPr>
          <w:p w:rsidR="00081CC5" w:rsidRPr="002D3858" w:rsidRDefault="00081CC5" w:rsidP="002D3858">
            <w:pPr>
              <w:pStyle w:val="NoSpacing"/>
              <w:rPr>
                <w:sz w:val="18"/>
              </w:rPr>
            </w:pPr>
            <w:r w:rsidRPr="002D3858">
              <w:rPr>
                <w:sz w:val="18"/>
              </w:rPr>
              <w:t>2</w:t>
            </w:r>
          </w:p>
        </w:tc>
        <w:tc>
          <w:tcPr>
            <w:tcW w:w="4219" w:type="dxa"/>
            <w:vAlign w:val="bottom"/>
          </w:tcPr>
          <w:p w:rsidR="00081CC5" w:rsidRDefault="00081CC5" w:rsidP="00E6638F">
            <w:pPr>
              <w:rPr>
                <w:rFonts w:ascii="Arial" w:hAnsi="Arial" w:cs="Arial"/>
                <w:sz w:val="28"/>
                <w:szCs w:val="28"/>
              </w:rPr>
            </w:pPr>
            <w:r>
              <w:rPr>
                <w:rFonts w:ascii="Arial" w:hAnsi="Arial" w:cs="Arial"/>
                <w:sz w:val="28"/>
                <w:szCs w:val="28"/>
              </w:rPr>
              <w:t>Baterii alcaline R6 AA</w:t>
            </w:r>
          </w:p>
        </w:tc>
        <w:tc>
          <w:tcPr>
            <w:tcW w:w="746" w:type="dxa"/>
            <w:vAlign w:val="bottom"/>
          </w:tcPr>
          <w:p w:rsidR="00081CC5" w:rsidRDefault="00081CC5" w:rsidP="00E6638F">
            <w:pPr>
              <w:jc w:val="center"/>
              <w:rPr>
                <w:rFonts w:ascii="Arial" w:hAnsi="Arial" w:cs="Arial"/>
                <w:sz w:val="28"/>
                <w:szCs w:val="28"/>
              </w:rPr>
            </w:pPr>
            <w:r>
              <w:rPr>
                <w:rFonts w:ascii="Arial" w:hAnsi="Arial" w:cs="Arial"/>
                <w:sz w:val="28"/>
                <w:szCs w:val="28"/>
              </w:rPr>
              <w:t>buc</w:t>
            </w:r>
          </w:p>
        </w:tc>
        <w:tc>
          <w:tcPr>
            <w:tcW w:w="836" w:type="dxa"/>
            <w:noWrap/>
            <w:vAlign w:val="bottom"/>
          </w:tcPr>
          <w:p w:rsidR="00081CC5" w:rsidRDefault="00081CC5" w:rsidP="00E6638F">
            <w:pPr>
              <w:jc w:val="right"/>
              <w:rPr>
                <w:rFonts w:ascii="Arial" w:hAnsi="Arial" w:cs="Arial"/>
                <w:sz w:val="28"/>
                <w:szCs w:val="28"/>
              </w:rPr>
            </w:pPr>
            <w:r>
              <w:rPr>
                <w:rFonts w:ascii="Arial" w:hAnsi="Arial" w:cs="Arial"/>
                <w:sz w:val="28"/>
                <w:szCs w:val="28"/>
              </w:rPr>
              <w:t>100</w:t>
            </w:r>
          </w:p>
        </w:tc>
        <w:tc>
          <w:tcPr>
            <w:tcW w:w="1678"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c>
          <w:tcPr>
            <w:tcW w:w="1769"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r>
      <w:tr w:rsidR="00081CC5" w:rsidRPr="002D3858" w:rsidTr="00B109B7">
        <w:trPr>
          <w:trHeight w:val="564"/>
        </w:trPr>
        <w:tc>
          <w:tcPr>
            <w:tcW w:w="567" w:type="dxa"/>
            <w:noWrap/>
            <w:vAlign w:val="bottom"/>
          </w:tcPr>
          <w:p w:rsidR="00081CC5" w:rsidRPr="002D3858" w:rsidRDefault="00081CC5" w:rsidP="002D3858">
            <w:pPr>
              <w:pStyle w:val="NoSpacing"/>
              <w:rPr>
                <w:sz w:val="18"/>
              </w:rPr>
            </w:pPr>
            <w:r w:rsidRPr="002D3858">
              <w:rPr>
                <w:sz w:val="18"/>
              </w:rPr>
              <w:t>3</w:t>
            </w:r>
          </w:p>
        </w:tc>
        <w:tc>
          <w:tcPr>
            <w:tcW w:w="4219" w:type="dxa"/>
            <w:vAlign w:val="bottom"/>
          </w:tcPr>
          <w:p w:rsidR="00081CC5" w:rsidRDefault="00081CC5" w:rsidP="00E6638F">
            <w:pPr>
              <w:rPr>
                <w:rFonts w:ascii="Arial" w:hAnsi="Arial" w:cs="Arial"/>
                <w:sz w:val="28"/>
                <w:szCs w:val="28"/>
              </w:rPr>
            </w:pPr>
            <w:r>
              <w:rPr>
                <w:rFonts w:ascii="Arial" w:hAnsi="Arial" w:cs="Arial"/>
                <w:sz w:val="28"/>
                <w:szCs w:val="28"/>
              </w:rPr>
              <w:t>Baterii alcaline(AAA)</w:t>
            </w:r>
          </w:p>
        </w:tc>
        <w:tc>
          <w:tcPr>
            <w:tcW w:w="746" w:type="dxa"/>
            <w:vAlign w:val="bottom"/>
          </w:tcPr>
          <w:p w:rsidR="00081CC5" w:rsidRDefault="00081CC5" w:rsidP="00E6638F">
            <w:pPr>
              <w:jc w:val="center"/>
              <w:rPr>
                <w:rFonts w:ascii="Arial" w:hAnsi="Arial" w:cs="Arial"/>
                <w:sz w:val="28"/>
                <w:szCs w:val="28"/>
              </w:rPr>
            </w:pPr>
            <w:r>
              <w:rPr>
                <w:rFonts w:ascii="Arial" w:hAnsi="Arial" w:cs="Arial"/>
                <w:sz w:val="28"/>
                <w:szCs w:val="28"/>
              </w:rPr>
              <w:t>buc</w:t>
            </w:r>
          </w:p>
        </w:tc>
        <w:tc>
          <w:tcPr>
            <w:tcW w:w="836" w:type="dxa"/>
            <w:noWrap/>
            <w:vAlign w:val="bottom"/>
          </w:tcPr>
          <w:p w:rsidR="00081CC5" w:rsidRDefault="00081CC5" w:rsidP="00E6638F">
            <w:pPr>
              <w:jc w:val="right"/>
              <w:rPr>
                <w:rFonts w:ascii="Arial" w:hAnsi="Arial" w:cs="Arial"/>
                <w:sz w:val="28"/>
                <w:szCs w:val="28"/>
              </w:rPr>
            </w:pPr>
            <w:r>
              <w:rPr>
                <w:rFonts w:ascii="Arial" w:hAnsi="Arial" w:cs="Arial"/>
                <w:sz w:val="28"/>
                <w:szCs w:val="28"/>
              </w:rPr>
              <w:t>100</w:t>
            </w:r>
          </w:p>
        </w:tc>
        <w:tc>
          <w:tcPr>
            <w:tcW w:w="1678"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c>
          <w:tcPr>
            <w:tcW w:w="1769"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r>
      <w:tr w:rsidR="00081CC5" w:rsidRPr="002D3858" w:rsidTr="00B109B7">
        <w:trPr>
          <w:trHeight w:val="564"/>
        </w:trPr>
        <w:tc>
          <w:tcPr>
            <w:tcW w:w="567" w:type="dxa"/>
            <w:noWrap/>
            <w:vAlign w:val="bottom"/>
          </w:tcPr>
          <w:p w:rsidR="00081CC5" w:rsidRPr="002D3858" w:rsidRDefault="00081CC5" w:rsidP="002D3858">
            <w:pPr>
              <w:pStyle w:val="NoSpacing"/>
              <w:rPr>
                <w:sz w:val="18"/>
              </w:rPr>
            </w:pPr>
            <w:r w:rsidRPr="002D3858">
              <w:rPr>
                <w:sz w:val="18"/>
              </w:rPr>
              <w:t>4</w:t>
            </w:r>
          </w:p>
        </w:tc>
        <w:tc>
          <w:tcPr>
            <w:tcW w:w="4219" w:type="dxa"/>
            <w:vAlign w:val="bottom"/>
          </w:tcPr>
          <w:p w:rsidR="00081CC5" w:rsidRDefault="00081CC5" w:rsidP="00E6638F">
            <w:pPr>
              <w:rPr>
                <w:rFonts w:ascii="Arial" w:hAnsi="Arial" w:cs="Arial"/>
                <w:sz w:val="28"/>
                <w:szCs w:val="28"/>
              </w:rPr>
            </w:pPr>
            <w:r>
              <w:rPr>
                <w:rFonts w:ascii="Arial" w:hAnsi="Arial" w:cs="Arial"/>
                <w:sz w:val="28"/>
                <w:szCs w:val="28"/>
              </w:rPr>
              <w:t>Bec led,lumina rece,fasung mare 10W,E27</w:t>
            </w:r>
          </w:p>
        </w:tc>
        <w:tc>
          <w:tcPr>
            <w:tcW w:w="746" w:type="dxa"/>
            <w:vAlign w:val="bottom"/>
          </w:tcPr>
          <w:p w:rsidR="00081CC5" w:rsidRDefault="00081CC5" w:rsidP="00E6638F">
            <w:pPr>
              <w:jc w:val="center"/>
              <w:rPr>
                <w:rFonts w:ascii="Arial" w:hAnsi="Arial" w:cs="Arial"/>
                <w:sz w:val="28"/>
                <w:szCs w:val="28"/>
              </w:rPr>
            </w:pPr>
            <w:r>
              <w:rPr>
                <w:rFonts w:ascii="Arial" w:hAnsi="Arial" w:cs="Arial"/>
                <w:sz w:val="28"/>
                <w:szCs w:val="28"/>
              </w:rPr>
              <w:t>buc</w:t>
            </w:r>
          </w:p>
        </w:tc>
        <w:tc>
          <w:tcPr>
            <w:tcW w:w="836" w:type="dxa"/>
            <w:noWrap/>
            <w:vAlign w:val="bottom"/>
          </w:tcPr>
          <w:p w:rsidR="00081CC5" w:rsidRDefault="00081CC5" w:rsidP="00E6638F">
            <w:pPr>
              <w:jc w:val="right"/>
              <w:rPr>
                <w:rFonts w:ascii="Arial" w:hAnsi="Arial" w:cs="Arial"/>
                <w:sz w:val="28"/>
                <w:szCs w:val="28"/>
              </w:rPr>
            </w:pPr>
            <w:r>
              <w:rPr>
                <w:rFonts w:ascii="Arial" w:hAnsi="Arial" w:cs="Arial"/>
                <w:sz w:val="28"/>
                <w:szCs w:val="28"/>
              </w:rPr>
              <w:t>10</w:t>
            </w:r>
          </w:p>
        </w:tc>
        <w:tc>
          <w:tcPr>
            <w:tcW w:w="1678"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c>
          <w:tcPr>
            <w:tcW w:w="1769"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r>
      <w:tr w:rsidR="00081CC5" w:rsidRPr="002D3858" w:rsidTr="00B109B7">
        <w:trPr>
          <w:trHeight w:val="564"/>
        </w:trPr>
        <w:tc>
          <w:tcPr>
            <w:tcW w:w="567" w:type="dxa"/>
            <w:noWrap/>
            <w:vAlign w:val="bottom"/>
          </w:tcPr>
          <w:p w:rsidR="00081CC5" w:rsidRPr="002D3858" w:rsidRDefault="00081CC5" w:rsidP="002D3858">
            <w:pPr>
              <w:pStyle w:val="NoSpacing"/>
              <w:rPr>
                <w:sz w:val="18"/>
              </w:rPr>
            </w:pPr>
            <w:r w:rsidRPr="002D3858">
              <w:rPr>
                <w:sz w:val="18"/>
              </w:rPr>
              <w:t>5</w:t>
            </w:r>
          </w:p>
        </w:tc>
        <w:tc>
          <w:tcPr>
            <w:tcW w:w="4219" w:type="dxa"/>
            <w:vAlign w:val="bottom"/>
          </w:tcPr>
          <w:p w:rsidR="00081CC5" w:rsidRDefault="00081CC5" w:rsidP="00E6638F">
            <w:pPr>
              <w:rPr>
                <w:rFonts w:ascii="Arial" w:hAnsi="Arial" w:cs="Arial"/>
                <w:sz w:val="28"/>
                <w:szCs w:val="28"/>
              </w:rPr>
            </w:pPr>
            <w:r>
              <w:rPr>
                <w:rFonts w:ascii="Arial" w:hAnsi="Arial" w:cs="Arial"/>
                <w:sz w:val="28"/>
                <w:szCs w:val="28"/>
              </w:rPr>
              <w:t>Bec led,lumina rece,fasung mic 10W,E27</w:t>
            </w:r>
          </w:p>
        </w:tc>
        <w:tc>
          <w:tcPr>
            <w:tcW w:w="746" w:type="dxa"/>
            <w:vAlign w:val="bottom"/>
          </w:tcPr>
          <w:p w:rsidR="00081CC5" w:rsidRDefault="00081CC5" w:rsidP="00E6638F">
            <w:pPr>
              <w:jc w:val="center"/>
              <w:rPr>
                <w:rFonts w:ascii="Arial" w:hAnsi="Arial" w:cs="Arial"/>
                <w:sz w:val="28"/>
                <w:szCs w:val="28"/>
              </w:rPr>
            </w:pPr>
            <w:r>
              <w:rPr>
                <w:rFonts w:ascii="Arial" w:hAnsi="Arial" w:cs="Arial"/>
                <w:sz w:val="28"/>
                <w:szCs w:val="28"/>
              </w:rPr>
              <w:t>buc</w:t>
            </w:r>
          </w:p>
        </w:tc>
        <w:tc>
          <w:tcPr>
            <w:tcW w:w="836" w:type="dxa"/>
            <w:noWrap/>
            <w:vAlign w:val="bottom"/>
          </w:tcPr>
          <w:p w:rsidR="00081CC5" w:rsidRDefault="00081CC5" w:rsidP="00E6638F">
            <w:pPr>
              <w:jc w:val="right"/>
              <w:rPr>
                <w:rFonts w:ascii="Arial" w:hAnsi="Arial" w:cs="Arial"/>
                <w:sz w:val="28"/>
                <w:szCs w:val="28"/>
              </w:rPr>
            </w:pPr>
            <w:r>
              <w:rPr>
                <w:rFonts w:ascii="Arial" w:hAnsi="Arial" w:cs="Arial"/>
                <w:sz w:val="28"/>
                <w:szCs w:val="28"/>
              </w:rPr>
              <w:t>10</w:t>
            </w:r>
          </w:p>
        </w:tc>
        <w:tc>
          <w:tcPr>
            <w:tcW w:w="1678"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c>
          <w:tcPr>
            <w:tcW w:w="1769"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r>
      <w:tr w:rsidR="00081CC5" w:rsidRPr="002D3858" w:rsidTr="00B109B7">
        <w:trPr>
          <w:trHeight w:val="564"/>
        </w:trPr>
        <w:tc>
          <w:tcPr>
            <w:tcW w:w="567" w:type="dxa"/>
            <w:noWrap/>
            <w:vAlign w:val="bottom"/>
          </w:tcPr>
          <w:p w:rsidR="00081CC5" w:rsidRPr="002D3858" w:rsidRDefault="00081CC5" w:rsidP="002D3858">
            <w:pPr>
              <w:pStyle w:val="NoSpacing"/>
              <w:rPr>
                <w:sz w:val="18"/>
              </w:rPr>
            </w:pPr>
            <w:r w:rsidRPr="002D3858">
              <w:rPr>
                <w:sz w:val="18"/>
              </w:rPr>
              <w:t>6</w:t>
            </w:r>
          </w:p>
        </w:tc>
        <w:tc>
          <w:tcPr>
            <w:tcW w:w="4219" w:type="dxa"/>
            <w:vAlign w:val="bottom"/>
          </w:tcPr>
          <w:p w:rsidR="00081CC5" w:rsidRDefault="00081CC5" w:rsidP="00E6638F">
            <w:pPr>
              <w:rPr>
                <w:rFonts w:ascii="Arial" w:hAnsi="Arial" w:cs="Arial"/>
                <w:sz w:val="28"/>
                <w:szCs w:val="28"/>
              </w:rPr>
            </w:pPr>
            <w:r>
              <w:rPr>
                <w:rFonts w:ascii="Arial" w:hAnsi="Arial" w:cs="Arial"/>
                <w:sz w:val="28"/>
                <w:szCs w:val="28"/>
              </w:rPr>
              <w:t>Intrerupator s cu led incastrat,ceramic cu rama</w:t>
            </w:r>
          </w:p>
        </w:tc>
        <w:tc>
          <w:tcPr>
            <w:tcW w:w="746" w:type="dxa"/>
            <w:vAlign w:val="bottom"/>
          </w:tcPr>
          <w:p w:rsidR="00081CC5" w:rsidRDefault="00081CC5" w:rsidP="00E6638F">
            <w:pPr>
              <w:jc w:val="center"/>
              <w:rPr>
                <w:rFonts w:ascii="Arial" w:hAnsi="Arial" w:cs="Arial"/>
                <w:sz w:val="28"/>
                <w:szCs w:val="28"/>
              </w:rPr>
            </w:pPr>
            <w:r>
              <w:rPr>
                <w:rFonts w:ascii="Arial" w:hAnsi="Arial" w:cs="Arial"/>
                <w:sz w:val="28"/>
                <w:szCs w:val="28"/>
              </w:rPr>
              <w:t>buc</w:t>
            </w:r>
          </w:p>
        </w:tc>
        <w:tc>
          <w:tcPr>
            <w:tcW w:w="836" w:type="dxa"/>
            <w:noWrap/>
            <w:vAlign w:val="bottom"/>
          </w:tcPr>
          <w:p w:rsidR="00081CC5" w:rsidRDefault="00081CC5" w:rsidP="00E6638F">
            <w:pPr>
              <w:jc w:val="right"/>
              <w:rPr>
                <w:rFonts w:ascii="Arial" w:hAnsi="Arial" w:cs="Arial"/>
                <w:sz w:val="28"/>
                <w:szCs w:val="28"/>
              </w:rPr>
            </w:pPr>
            <w:r>
              <w:rPr>
                <w:rFonts w:ascii="Arial" w:hAnsi="Arial" w:cs="Arial"/>
                <w:sz w:val="28"/>
                <w:szCs w:val="28"/>
              </w:rPr>
              <w:t>3</w:t>
            </w:r>
          </w:p>
        </w:tc>
        <w:tc>
          <w:tcPr>
            <w:tcW w:w="1678"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c>
          <w:tcPr>
            <w:tcW w:w="1769"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r>
      <w:tr w:rsidR="00081CC5" w:rsidRPr="002D3858" w:rsidTr="00B109B7">
        <w:trPr>
          <w:trHeight w:val="564"/>
        </w:trPr>
        <w:tc>
          <w:tcPr>
            <w:tcW w:w="567" w:type="dxa"/>
            <w:noWrap/>
            <w:vAlign w:val="bottom"/>
          </w:tcPr>
          <w:p w:rsidR="00081CC5" w:rsidRPr="002D3858" w:rsidRDefault="00081CC5" w:rsidP="002D3858">
            <w:pPr>
              <w:pStyle w:val="NoSpacing"/>
              <w:rPr>
                <w:sz w:val="18"/>
              </w:rPr>
            </w:pPr>
            <w:r w:rsidRPr="002D3858">
              <w:rPr>
                <w:sz w:val="18"/>
              </w:rPr>
              <w:t>7</w:t>
            </w:r>
          </w:p>
        </w:tc>
        <w:tc>
          <w:tcPr>
            <w:tcW w:w="4219" w:type="dxa"/>
            <w:vAlign w:val="bottom"/>
          </w:tcPr>
          <w:p w:rsidR="00081CC5" w:rsidRDefault="00081CC5" w:rsidP="00E6638F">
            <w:pPr>
              <w:rPr>
                <w:rFonts w:ascii="Arial" w:hAnsi="Arial" w:cs="Arial"/>
                <w:sz w:val="28"/>
                <w:szCs w:val="28"/>
              </w:rPr>
            </w:pPr>
            <w:r>
              <w:rPr>
                <w:rFonts w:ascii="Arial" w:hAnsi="Arial" w:cs="Arial"/>
                <w:sz w:val="28"/>
                <w:szCs w:val="28"/>
              </w:rPr>
              <w:t>Intrerupator  dublu incastrat ceramica rama inclus</w:t>
            </w:r>
          </w:p>
        </w:tc>
        <w:tc>
          <w:tcPr>
            <w:tcW w:w="746" w:type="dxa"/>
            <w:vAlign w:val="bottom"/>
          </w:tcPr>
          <w:p w:rsidR="00081CC5" w:rsidRDefault="00081CC5" w:rsidP="00E6638F">
            <w:pPr>
              <w:jc w:val="center"/>
              <w:rPr>
                <w:rFonts w:ascii="Arial" w:hAnsi="Arial" w:cs="Arial"/>
                <w:sz w:val="28"/>
                <w:szCs w:val="28"/>
              </w:rPr>
            </w:pPr>
            <w:r>
              <w:rPr>
                <w:rFonts w:ascii="Arial" w:hAnsi="Arial" w:cs="Arial"/>
                <w:sz w:val="28"/>
                <w:szCs w:val="28"/>
              </w:rPr>
              <w:t>buc</w:t>
            </w:r>
          </w:p>
        </w:tc>
        <w:tc>
          <w:tcPr>
            <w:tcW w:w="836" w:type="dxa"/>
            <w:noWrap/>
            <w:vAlign w:val="bottom"/>
          </w:tcPr>
          <w:p w:rsidR="00081CC5" w:rsidRDefault="00081CC5" w:rsidP="00E6638F">
            <w:pPr>
              <w:jc w:val="right"/>
              <w:rPr>
                <w:rFonts w:ascii="Arial" w:hAnsi="Arial" w:cs="Arial"/>
                <w:sz w:val="28"/>
                <w:szCs w:val="28"/>
              </w:rPr>
            </w:pPr>
            <w:r>
              <w:rPr>
                <w:rFonts w:ascii="Arial" w:hAnsi="Arial" w:cs="Arial"/>
                <w:sz w:val="28"/>
                <w:szCs w:val="28"/>
              </w:rPr>
              <w:t>2</w:t>
            </w:r>
          </w:p>
        </w:tc>
        <w:tc>
          <w:tcPr>
            <w:tcW w:w="1678"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c>
          <w:tcPr>
            <w:tcW w:w="1769"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r>
      <w:tr w:rsidR="00081CC5" w:rsidRPr="002D3858" w:rsidTr="00B109B7">
        <w:trPr>
          <w:trHeight w:val="564"/>
        </w:trPr>
        <w:tc>
          <w:tcPr>
            <w:tcW w:w="567" w:type="dxa"/>
            <w:noWrap/>
            <w:vAlign w:val="bottom"/>
          </w:tcPr>
          <w:p w:rsidR="00081CC5" w:rsidRPr="002D3858" w:rsidRDefault="00081CC5" w:rsidP="002D3858">
            <w:pPr>
              <w:pStyle w:val="NoSpacing"/>
              <w:rPr>
                <w:sz w:val="18"/>
              </w:rPr>
            </w:pPr>
            <w:r w:rsidRPr="002D3858">
              <w:rPr>
                <w:sz w:val="18"/>
              </w:rPr>
              <w:t>8</w:t>
            </w:r>
          </w:p>
        </w:tc>
        <w:tc>
          <w:tcPr>
            <w:tcW w:w="4219" w:type="dxa"/>
            <w:vAlign w:val="bottom"/>
          </w:tcPr>
          <w:p w:rsidR="00081CC5" w:rsidRDefault="00081CC5" w:rsidP="00E6638F">
            <w:pPr>
              <w:rPr>
                <w:rFonts w:ascii="Arial" w:hAnsi="Arial" w:cs="Arial"/>
                <w:sz w:val="28"/>
                <w:szCs w:val="28"/>
              </w:rPr>
            </w:pPr>
            <w:r>
              <w:rPr>
                <w:rFonts w:ascii="Arial" w:hAnsi="Arial" w:cs="Arial"/>
                <w:sz w:val="28"/>
                <w:szCs w:val="28"/>
              </w:rPr>
              <w:t>Prelungitor 3 prize5 m</w:t>
            </w:r>
          </w:p>
        </w:tc>
        <w:tc>
          <w:tcPr>
            <w:tcW w:w="746" w:type="dxa"/>
            <w:vAlign w:val="bottom"/>
          </w:tcPr>
          <w:p w:rsidR="00081CC5" w:rsidRDefault="00081CC5" w:rsidP="00E6638F">
            <w:pPr>
              <w:jc w:val="center"/>
              <w:rPr>
                <w:rFonts w:ascii="Arial" w:hAnsi="Arial" w:cs="Arial"/>
                <w:sz w:val="28"/>
                <w:szCs w:val="28"/>
              </w:rPr>
            </w:pPr>
            <w:r>
              <w:rPr>
                <w:rFonts w:ascii="Arial" w:hAnsi="Arial" w:cs="Arial"/>
                <w:sz w:val="28"/>
                <w:szCs w:val="28"/>
              </w:rPr>
              <w:t>buc</w:t>
            </w:r>
          </w:p>
        </w:tc>
        <w:tc>
          <w:tcPr>
            <w:tcW w:w="836" w:type="dxa"/>
            <w:noWrap/>
            <w:vAlign w:val="bottom"/>
          </w:tcPr>
          <w:p w:rsidR="00081CC5" w:rsidRDefault="00081CC5" w:rsidP="00E6638F">
            <w:pPr>
              <w:jc w:val="right"/>
              <w:rPr>
                <w:rFonts w:ascii="Arial" w:hAnsi="Arial" w:cs="Arial"/>
                <w:sz w:val="28"/>
                <w:szCs w:val="28"/>
              </w:rPr>
            </w:pPr>
            <w:r>
              <w:rPr>
                <w:rFonts w:ascii="Arial" w:hAnsi="Arial" w:cs="Arial"/>
                <w:sz w:val="28"/>
                <w:szCs w:val="28"/>
              </w:rPr>
              <w:t>10</w:t>
            </w:r>
          </w:p>
        </w:tc>
        <w:tc>
          <w:tcPr>
            <w:tcW w:w="1678"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c>
          <w:tcPr>
            <w:tcW w:w="1769"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r>
      <w:tr w:rsidR="00081CC5" w:rsidRPr="002D3858" w:rsidTr="00B109B7">
        <w:trPr>
          <w:trHeight w:val="564"/>
        </w:trPr>
        <w:tc>
          <w:tcPr>
            <w:tcW w:w="567" w:type="dxa"/>
            <w:noWrap/>
            <w:vAlign w:val="bottom"/>
          </w:tcPr>
          <w:p w:rsidR="00081CC5" w:rsidRPr="002D3858" w:rsidRDefault="00081CC5" w:rsidP="002D3858">
            <w:pPr>
              <w:pStyle w:val="NoSpacing"/>
              <w:rPr>
                <w:sz w:val="18"/>
              </w:rPr>
            </w:pPr>
            <w:r w:rsidRPr="002D3858">
              <w:rPr>
                <w:sz w:val="18"/>
              </w:rPr>
              <w:t>9</w:t>
            </w:r>
          </w:p>
        </w:tc>
        <w:tc>
          <w:tcPr>
            <w:tcW w:w="4219" w:type="dxa"/>
            <w:vAlign w:val="bottom"/>
          </w:tcPr>
          <w:p w:rsidR="00081CC5" w:rsidRDefault="00081CC5" w:rsidP="00E6638F">
            <w:pPr>
              <w:rPr>
                <w:rFonts w:ascii="Arial" w:hAnsi="Arial" w:cs="Arial"/>
                <w:sz w:val="28"/>
                <w:szCs w:val="28"/>
              </w:rPr>
            </w:pPr>
            <w:r>
              <w:rPr>
                <w:rFonts w:ascii="Arial" w:hAnsi="Arial" w:cs="Arial"/>
                <w:sz w:val="28"/>
                <w:szCs w:val="28"/>
              </w:rPr>
              <w:t>Prize incastrate modulare</w:t>
            </w:r>
          </w:p>
        </w:tc>
        <w:tc>
          <w:tcPr>
            <w:tcW w:w="746" w:type="dxa"/>
            <w:vAlign w:val="bottom"/>
          </w:tcPr>
          <w:p w:rsidR="00081CC5" w:rsidRDefault="00081CC5" w:rsidP="00E6638F">
            <w:pPr>
              <w:jc w:val="center"/>
              <w:rPr>
                <w:rFonts w:ascii="Arial" w:hAnsi="Arial" w:cs="Arial"/>
                <w:sz w:val="28"/>
                <w:szCs w:val="28"/>
              </w:rPr>
            </w:pPr>
            <w:r>
              <w:rPr>
                <w:rFonts w:ascii="Arial" w:hAnsi="Arial" w:cs="Arial"/>
                <w:sz w:val="28"/>
                <w:szCs w:val="28"/>
              </w:rPr>
              <w:t>buc</w:t>
            </w:r>
          </w:p>
        </w:tc>
        <w:tc>
          <w:tcPr>
            <w:tcW w:w="836" w:type="dxa"/>
            <w:noWrap/>
            <w:vAlign w:val="bottom"/>
          </w:tcPr>
          <w:p w:rsidR="00081CC5" w:rsidRDefault="00081CC5" w:rsidP="00E6638F">
            <w:pPr>
              <w:jc w:val="right"/>
              <w:rPr>
                <w:rFonts w:ascii="Arial" w:hAnsi="Arial" w:cs="Arial"/>
                <w:sz w:val="28"/>
                <w:szCs w:val="28"/>
              </w:rPr>
            </w:pPr>
            <w:r>
              <w:rPr>
                <w:rFonts w:ascii="Arial" w:hAnsi="Arial" w:cs="Arial"/>
                <w:sz w:val="28"/>
                <w:szCs w:val="28"/>
              </w:rPr>
              <w:t>5</w:t>
            </w:r>
          </w:p>
        </w:tc>
        <w:tc>
          <w:tcPr>
            <w:tcW w:w="1678"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c>
          <w:tcPr>
            <w:tcW w:w="1769" w:type="dxa"/>
          </w:tcPr>
          <w:p w:rsidR="00081CC5" w:rsidRPr="002D3858" w:rsidRDefault="00081CC5" w:rsidP="002D3858">
            <w:pPr>
              <w:pStyle w:val="NoSpacing"/>
              <w:rPr>
                <w:i/>
                <w:sz w:val="18"/>
                <w:highlight w:val="yellow"/>
              </w:rPr>
            </w:pPr>
            <w:r w:rsidRPr="002D3858">
              <w:rPr>
                <w:i/>
                <w:sz w:val="18"/>
                <w:highlight w:val="yellow"/>
              </w:rPr>
              <w:t>(se completeaza de catre ofertant)</w:t>
            </w:r>
          </w:p>
        </w:tc>
      </w:tr>
      <w:tr w:rsidR="008D02FD" w:rsidRPr="002D3858" w:rsidTr="002D3858">
        <w:trPr>
          <w:trHeight w:val="564"/>
        </w:trPr>
        <w:tc>
          <w:tcPr>
            <w:tcW w:w="6368" w:type="dxa"/>
            <w:gridSpan w:val="4"/>
            <w:noWrap/>
            <w:vAlign w:val="bottom"/>
          </w:tcPr>
          <w:p w:rsidR="008D02FD" w:rsidRPr="002D3858" w:rsidRDefault="008D02FD" w:rsidP="002D3858">
            <w:pPr>
              <w:pStyle w:val="NoSpacing"/>
              <w:rPr>
                <w:sz w:val="18"/>
              </w:rPr>
            </w:pPr>
            <w:r w:rsidRPr="002D3858">
              <w:rPr>
                <w:sz w:val="18"/>
              </w:rPr>
              <w:t xml:space="preserve">Total </w:t>
            </w:r>
            <w:r w:rsidR="009D4664" w:rsidRPr="002D3858">
              <w:rPr>
                <w:sz w:val="18"/>
              </w:rPr>
              <w:t>………………….</w:t>
            </w:r>
            <w:r w:rsidRPr="002D3858">
              <w:rPr>
                <w:sz w:val="18"/>
              </w:rPr>
              <w:t>( Lei fara TVA)</w:t>
            </w:r>
            <w:r w:rsidR="009D4664" w:rsidRPr="002D3858">
              <w:rPr>
                <w:sz w:val="18"/>
              </w:rPr>
              <w:t xml:space="preserve"> Caminul pentru Persoane Varstince din str.8 Martie nr.26 Municipiul Onesti”</w:t>
            </w:r>
          </w:p>
        </w:tc>
        <w:tc>
          <w:tcPr>
            <w:tcW w:w="1678" w:type="dxa"/>
          </w:tcPr>
          <w:p w:rsidR="008D02FD" w:rsidRPr="002D3858" w:rsidRDefault="008D02FD" w:rsidP="002D3858">
            <w:pPr>
              <w:pStyle w:val="NoSpacing"/>
              <w:rPr>
                <w:i/>
                <w:sz w:val="18"/>
                <w:highlight w:val="yellow"/>
              </w:rPr>
            </w:pPr>
          </w:p>
        </w:tc>
        <w:tc>
          <w:tcPr>
            <w:tcW w:w="1769" w:type="dxa"/>
          </w:tcPr>
          <w:p w:rsidR="008D02FD" w:rsidRPr="002D3858" w:rsidRDefault="008D02FD" w:rsidP="002D3858">
            <w:pPr>
              <w:pStyle w:val="NoSpacing"/>
              <w:rPr>
                <w:i/>
                <w:sz w:val="18"/>
                <w:highlight w:val="yellow"/>
              </w:rPr>
            </w:pPr>
          </w:p>
        </w:tc>
      </w:tr>
    </w:tbl>
    <w:p w:rsidR="00CD7EE1" w:rsidRPr="005D03EC" w:rsidRDefault="00CD7EE1" w:rsidP="00744E54">
      <w:pPr>
        <w:widowControl w:val="0"/>
        <w:autoSpaceDE w:val="0"/>
        <w:autoSpaceDN w:val="0"/>
        <w:adjustRightInd w:val="0"/>
        <w:jc w:val="center"/>
        <w:rPr>
          <w:rFonts w:eastAsiaTheme="minorEastAsia"/>
          <w:b/>
          <w:bCs/>
          <w:sz w:val="22"/>
          <w:szCs w:val="20"/>
          <w:lang w:eastAsia="ro-RO"/>
        </w:rPr>
      </w:pPr>
    </w:p>
    <w:p w:rsidR="008C3D0D" w:rsidRPr="005D03EC" w:rsidRDefault="008C3D0D" w:rsidP="008C3D0D">
      <w:pPr>
        <w:widowControl w:val="0"/>
        <w:autoSpaceDE w:val="0"/>
        <w:autoSpaceDN w:val="0"/>
        <w:adjustRightInd w:val="0"/>
        <w:rPr>
          <w:rFonts w:eastAsiaTheme="minorEastAsia"/>
          <w:i/>
          <w:sz w:val="22"/>
          <w:szCs w:val="20"/>
          <w:lang w:val="ro-RO" w:eastAsia="ro-RO"/>
        </w:rPr>
      </w:pPr>
      <w:r w:rsidRPr="005D03EC">
        <w:rPr>
          <w:rFonts w:eastAsiaTheme="minorEastAsia"/>
          <w:i/>
          <w:sz w:val="22"/>
          <w:szCs w:val="20"/>
          <w:lang w:val="ro-RO" w:eastAsia="ro-RO"/>
        </w:rPr>
        <w:t>* Transportul la sediul Căminului din Str. 8 Martie , nr. 26 , Onești , jud.Bacău, este inclus în preţ</w:t>
      </w:r>
    </w:p>
    <w:p w:rsidR="008C3D0D" w:rsidRDefault="008C3D0D" w:rsidP="008C3D0D">
      <w:pPr>
        <w:widowControl w:val="0"/>
        <w:autoSpaceDE w:val="0"/>
        <w:autoSpaceDN w:val="0"/>
        <w:adjustRightInd w:val="0"/>
        <w:rPr>
          <w:rFonts w:eastAsiaTheme="minorEastAsia"/>
          <w:i/>
          <w:sz w:val="22"/>
          <w:szCs w:val="20"/>
          <w:lang w:val="ro-RO" w:eastAsia="ro-RO"/>
        </w:rPr>
      </w:pPr>
      <w:r w:rsidRPr="005D03EC">
        <w:rPr>
          <w:rFonts w:eastAsiaTheme="minorEastAsia"/>
          <w:i/>
          <w:sz w:val="22"/>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991203">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4B5B66" w:rsidRDefault="004B5B66" w:rsidP="00991203">
      <w:pPr>
        <w:widowControl w:val="0"/>
        <w:autoSpaceDE w:val="0"/>
        <w:autoSpaceDN w:val="0"/>
        <w:adjustRightInd w:val="0"/>
        <w:rPr>
          <w:rFonts w:eastAsiaTheme="minorEastAsia"/>
          <w:i/>
          <w:sz w:val="20"/>
          <w:szCs w:val="20"/>
          <w:lang w:val="ro-RO" w:eastAsia="ro-RO"/>
        </w:rPr>
      </w:pPr>
    </w:p>
    <w:p w:rsidR="00F35B86" w:rsidRDefault="00F35B86" w:rsidP="004159A4">
      <w:pPr>
        <w:rPr>
          <w:rFonts w:eastAsiaTheme="minorEastAsia"/>
          <w:sz w:val="18"/>
          <w:szCs w:val="16"/>
          <w:lang w:val="pt-BR"/>
        </w:rPr>
      </w:pPr>
    </w:p>
    <w:tbl>
      <w:tblPr>
        <w:tblStyle w:val="TableGrid"/>
        <w:tblW w:w="9815" w:type="dxa"/>
        <w:tblLook w:val="04A0" w:firstRow="1" w:lastRow="0" w:firstColumn="1" w:lastColumn="0" w:noHBand="0" w:noVBand="1"/>
      </w:tblPr>
      <w:tblGrid>
        <w:gridCol w:w="567"/>
        <w:gridCol w:w="4219"/>
        <w:gridCol w:w="849"/>
        <w:gridCol w:w="836"/>
        <w:gridCol w:w="1678"/>
        <w:gridCol w:w="1666"/>
      </w:tblGrid>
      <w:tr w:rsidR="00F35B86" w:rsidRPr="002D3858" w:rsidTr="0071049F">
        <w:trPr>
          <w:trHeight w:val="312"/>
        </w:trPr>
        <w:tc>
          <w:tcPr>
            <w:tcW w:w="567" w:type="dxa"/>
            <w:noWrap/>
          </w:tcPr>
          <w:p w:rsidR="00F35B86" w:rsidRPr="002D3858" w:rsidRDefault="00F35B86" w:rsidP="00FA5972">
            <w:pPr>
              <w:pStyle w:val="NoSpacing"/>
              <w:rPr>
                <w:sz w:val="18"/>
              </w:rPr>
            </w:pPr>
            <w:r w:rsidRPr="002D3858">
              <w:rPr>
                <w:sz w:val="18"/>
              </w:rPr>
              <w:t>Nr. crt.</w:t>
            </w:r>
          </w:p>
        </w:tc>
        <w:tc>
          <w:tcPr>
            <w:tcW w:w="4219" w:type="dxa"/>
            <w:noWrap/>
          </w:tcPr>
          <w:p w:rsidR="00F35B86" w:rsidRPr="002D3858" w:rsidRDefault="00F35B86" w:rsidP="00FA5972">
            <w:pPr>
              <w:pStyle w:val="NoSpacing"/>
              <w:rPr>
                <w:sz w:val="18"/>
              </w:rPr>
            </w:pPr>
            <w:r w:rsidRPr="002D3858">
              <w:rPr>
                <w:sz w:val="18"/>
              </w:rPr>
              <w:t>Denumire material</w:t>
            </w:r>
          </w:p>
        </w:tc>
        <w:tc>
          <w:tcPr>
            <w:tcW w:w="849" w:type="dxa"/>
            <w:noWrap/>
          </w:tcPr>
          <w:p w:rsidR="00F35B86" w:rsidRPr="002D3858" w:rsidRDefault="00F35B86" w:rsidP="00FA5972">
            <w:pPr>
              <w:pStyle w:val="NoSpacing"/>
              <w:rPr>
                <w:sz w:val="18"/>
              </w:rPr>
            </w:pPr>
            <w:r w:rsidRPr="002D3858">
              <w:rPr>
                <w:sz w:val="18"/>
              </w:rPr>
              <w:t>Unitate de masura</w:t>
            </w:r>
          </w:p>
        </w:tc>
        <w:tc>
          <w:tcPr>
            <w:tcW w:w="836" w:type="dxa"/>
            <w:noWrap/>
          </w:tcPr>
          <w:p w:rsidR="00F35B86" w:rsidRPr="002D3858" w:rsidRDefault="00F35B86" w:rsidP="00FA5972">
            <w:pPr>
              <w:pStyle w:val="NoSpacing"/>
              <w:rPr>
                <w:sz w:val="18"/>
              </w:rPr>
            </w:pPr>
            <w:r w:rsidRPr="002D3858">
              <w:rPr>
                <w:sz w:val="18"/>
              </w:rPr>
              <w:t>Cantitati</w:t>
            </w:r>
          </w:p>
        </w:tc>
        <w:tc>
          <w:tcPr>
            <w:tcW w:w="1678" w:type="dxa"/>
          </w:tcPr>
          <w:p w:rsidR="00F35B86" w:rsidRPr="002D3858" w:rsidRDefault="00F35B86" w:rsidP="00FA5972">
            <w:pPr>
              <w:pStyle w:val="NoSpacing"/>
              <w:rPr>
                <w:sz w:val="18"/>
              </w:rPr>
            </w:pPr>
            <w:r w:rsidRPr="002D3858">
              <w:rPr>
                <w:sz w:val="18"/>
              </w:rPr>
              <w:t>PRET UNITAR</w:t>
            </w:r>
            <w:r w:rsidRPr="002D3858">
              <w:rPr>
                <w:sz w:val="18"/>
              </w:rPr>
              <w:br/>
              <w:t>LEI FARA TVA</w:t>
            </w:r>
          </w:p>
        </w:tc>
        <w:tc>
          <w:tcPr>
            <w:tcW w:w="1666" w:type="dxa"/>
          </w:tcPr>
          <w:p w:rsidR="00F35B86" w:rsidRPr="002D3858" w:rsidRDefault="00F35B86" w:rsidP="00FA5972">
            <w:pPr>
              <w:pStyle w:val="NoSpacing"/>
              <w:rPr>
                <w:sz w:val="18"/>
              </w:rPr>
            </w:pPr>
            <w:r w:rsidRPr="002D3858">
              <w:rPr>
                <w:sz w:val="18"/>
              </w:rPr>
              <w:t>VALOARE</w:t>
            </w:r>
            <w:r w:rsidRPr="002D3858">
              <w:rPr>
                <w:sz w:val="18"/>
              </w:rPr>
              <w:br/>
              <w:t>LEI FARA TVA</w:t>
            </w:r>
          </w:p>
        </w:tc>
      </w:tr>
      <w:tr w:rsidR="00F35B86" w:rsidRPr="002D3858" w:rsidTr="00FA5972">
        <w:trPr>
          <w:trHeight w:val="564"/>
        </w:trPr>
        <w:tc>
          <w:tcPr>
            <w:tcW w:w="9815" w:type="dxa"/>
            <w:gridSpan w:val="6"/>
            <w:noWrap/>
          </w:tcPr>
          <w:p w:rsidR="00F35B86" w:rsidRPr="004B5B66" w:rsidRDefault="00F35B86" w:rsidP="00FA5972">
            <w:pPr>
              <w:pStyle w:val="NoSpacing"/>
              <w:rPr>
                <w:b/>
                <w:sz w:val="18"/>
              </w:rPr>
            </w:pPr>
            <w:r w:rsidRPr="00F35B86">
              <w:rPr>
                <w:b/>
                <w:sz w:val="22"/>
              </w:rPr>
              <w:t>Cinema Capitol Onesti str. Postei Nr.3 Onesti jud. Bacau</w:t>
            </w:r>
          </w:p>
        </w:tc>
      </w:tr>
      <w:tr w:rsidR="007432C9" w:rsidRPr="002D3858" w:rsidTr="00A038BA">
        <w:trPr>
          <w:trHeight w:val="564"/>
        </w:trPr>
        <w:tc>
          <w:tcPr>
            <w:tcW w:w="567" w:type="dxa"/>
            <w:noWrap/>
            <w:vAlign w:val="bottom"/>
          </w:tcPr>
          <w:p w:rsidR="007432C9" w:rsidRPr="002D3858" w:rsidRDefault="007432C9" w:rsidP="00FA5972">
            <w:pPr>
              <w:pStyle w:val="NoSpacing"/>
              <w:rPr>
                <w:sz w:val="18"/>
              </w:rPr>
            </w:pPr>
            <w:r w:rsidRPr="002D3858">
              <w:rPr>
                <w:sz w:val="18"/>
              </w:rPr>
              <w:t>1</w:t>
            </w:r>
          </w:p>
        </w:tc>
        <w:tc>
          <w:tcPr>
            <w:tcW w:w="4219" w:type="dxa"/>
            <w:vAlign w:val="bottom"/>
          </w:tcPr>
          <w:p w:rsidR="007432C9" w:rsidRDefault="007432C9">
            <w:pPr>
              <w:rPr>
                <w:rFonts w:ascii="Calibri" w:hAnsi="Calibri" w:cs="Calibri"/>
                <w:color w:val="000000"/>
                <w:sz w:val="22"/>
                <w:szCs w:val="22"/>
              </w:rPr>
            </w:pPr>
            <w:r>
              <w:rPr>
                <w:rFonts w:ascii="Calibri" w:hAnsi="Calibri" w:cs="Calibri"/>
                <w:color w:val="000000"/>
                <w:sz w:val="22"/>
                <w:szCs w:val="22"/>
              </w:rPr>
              <w:t>Banda adeziva aluminiu,50mx50mm</w:t>
            </w:r>
          </w:p>
        </w:tc>
        <w:tc>
          <w:tcPr>
            <w:tcW w:w="849" w:type="dxa"/>
            <w:vAlign w:val="bottom"/>
          </w:tcPr>
          <w:p w:rsidR="007432C9" w:rsidRDefault="007432C9">
            <w:pPr>
              <w:rPr>
                <w:rFonts w:ascii="Calibri" w:hAnsi="Calibri" w:cs="Calibri"/>
                <w:sz w:val="22"/>
                <w:szCs w:val="22"/>
              </w:rPr>
            </w:pPr>
            <w:r>
              <w:rPr>
                <w:rFonts w:ascii="Calibri" w:hAnsi="Calibri" w:cs="Calibri"/>
                <w:sz w:val="22"/>
                <w:szCs w:val="22"/>
              </w:rPr>
              <w:t>buc</w:t>
            </w:r>
          </w:p>
        </w:tc>
        <w:tc>
          <w:tcPr>
            <w:tcW w:w="836" w:type="dxa"/>
            <w:noWrap/>
            <w:vAlign w:val="bottom"/>
          </w:tcPr>
          <w:p w:rsidR="007432C9" w:rsidRDefault="007432C9">
            <w:pPr>
              <w:rPr>
                <w:rFonts w:ascii="Calibri" w:hAnsi="Calibri" w:cs="Calibri"/>
                <w:sz w:val="22"/>
                <w:szCs w:val="22"/>
              </w:rPr>
            </w:pPr>
            <w:r>
              <w:rPr>
                <w:rFonts w:ascii="Calibri" w:hAnsi="Calibri" w:cs="Calibri"/>
                <w:sz w:val="22"/>
                <w:szCs w:val="22"/>
              </w:rPr>
              <w:t>2</w:t>
            </w:r>
          </w:p>
        </w:tc>
        <w:tc>
          <w:tcPr>
            <w:tcW w:w="1678"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c>
          <w:tcPr>
            <w:tcW w:w="1666"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r>
      <w:tr w:rsidR="007432C9" w:rsidRPr="002D3858" w:rsidTr="00A038BA">
        <w:trPr>
          <w:trHeight w:val="564"/>
        </w:trPr>
        <w:tc>
          <w:tcPr>
            <w:tcW w:w="567" w:type="dxa"/>
            <w:noWrap/>
            <w:vAlign w:val="bottom"/>
          </w:tcPr>
          <w:p w:rsidR="007432C9" w:rsidRPr="002D3858" w:rsidRDefault="007432C9" w:rsidP="00FA5972">
            <w:pPr>
              <w:pStyle w:val="NoSpacing"/>
              <w:rPr>
                <w:sz w:val="18"/>
              </w:rPr>
            </w:pPr>
            <w:r w:rsidRPr="002D3858">
              <w:rPr>
                <w:sz w:val="18"/>
              </w:rPr>
              <w:t>2</w:t>
            </w:r>
          </w:p>
        </w:tc>
        <w:tc>
          <w:tcPr>
            <w:tcW w:w="4219" w:type="dxa"/>
            <w:vAlign w:val="bottom"/>
          </w:tcPr>
          <w:p w:rsidR="007432C9" w:rsidRDefault="007432C9">
            <w:pPr>
              <w:rPr>
                <w:rFonts w:ascii="Calibri" w:hAnsi="Calibri" w:cs="Calibri"/>
                <w:color w:val="000000"/>
                <w:sz w:val="22"/>
                <w:szCs w:val="22"/>
              </w:rPr>
            </w:pPr>
            <w:r>
              <w:rPr>
                <w:rFonts w:ascii="Calibri" w:hAnsi="Calibri" w:cs="Calibri"/>
                <w:color w:val="000000"/>
                <w:sz w:val="22"/>
                <w:szCs w:val="22"/>
              </w:rPr>
              <w:t>Bec LED R7S 78 mm 8W, 2700K</w:t>
            </w:r>
          </w:p>
        </w:tc>
        <w:tc>
          <w:tcPr>
            <w:tcW w:w="849" w:type="dxa"/>
            <w:vAlign w:val="bottom"/>
          </w:tcPr>
          <w:p w:rsidR="007432C9" w:rsidRDefault="007432C9">
            <w:pPr>
              <w:rPr>
                <w:rFonts w:ascii="Calibri" w:hAnsi="Calibri" w:cs="Calibri"/>
                <w:sz w:val="22"/>
                <w:szCs w:val="22"/>
              </w:rPr>
            </w:pPr>
            <w:r>
              <w:rPr>
                <w:rFonts w:ascii="Calibri" w:hAnsi="Calibri" w:cs="Calibri"/>
                <w:sz w:val="22"/>
                <w:szCs w:val="22"/>
              </w:rPr>
              <w:t>buc</w:t>
            </w:r>
          </w:p>
        </w:tc>
        <w:tc>
          <w:tcPr>
            <w:tcW w:w="836" w:type="dxa"/>
            <w:noWrap/>
            <w:vAlign w:val="bottom"/>
          </w:tcPr>
          <w:p w:rsidR="007432C9" w:rsidRDefault="007432C9">
            <w:pPr>
              <w:rPr>
                <w:rFonts w:ascii="Calibri" w:hAnsi="Calibri" w:cs="Calibri"/>
                <w:sz w:val="22"/>
                <w:szCs w:val="22"/>
              </w:rPr>
            </w:pPr>
            <w:r>
              <w:rPr>
                <w:rFonts w:ascii="Calibri" w:hAnsi="Calibri" w:cs="Calibri"/>
                <w:sz w:val="22"/>
                <w:szCs w:val="22"/>
              </w:rPr>
              <w:t>24</w:t>
            </w:r>
          </w:p>
        </w:tc>
        <w:tc>
          <w:tcPr>
            <w:tcW w:w="1678"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c>
          <w:tcPr>
            <w:tcW w:w="1666"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r>
      <w:tr w:rsidR="007432C9" w:rsidRPr="002D3858" w:rsidTr="00A038BA">
        <w:trPr>
          <w:trHeight w:val="564"/>
        </w:trPr>
        <w:tc>
          <w:tcPr>
            <w:tcW w:w="567" w:type="dxa"/>
            <w:noWrap/>
            <w:vAlign w:val="bottom"/>
          </w:tcPr>
          <w:p w:rsidR="007432C9" w:rsidRPr="002D3858" w:rsidRDefault="007432C9" w:rsidP="00FA5972">
            <w:pPr>
              <w:pStyle w:val="NoSpacing"/>
              <w:rPr>
                <w:sz w:val="18"/>
              </w:rPr>
            </w:pPr>
            <w:r w:rsidRPr="002D3858">
              <w:rPr>
                <w:sz w:val="18"/>
              </w:rPr>
              <w:t>3</w:t>
            </w:r>
          </w:p>
        </w:tc>
        <w:tc>
          <w:tcPr>
            <w:tcW w:w="4219" w:type="dxa"/>
            <w:vAlign w:val="bottom"/>
          </w:tcPr>
          <w:p w:rsidR="007432C9" w:rsidRDefault="007432C9">
            <w:pPr>
              <w:rPr>
                <w:rFonts w:ascii="Calibri" w:hAnsi="Calibri" w:cs="Calibri"/>
                <w:color w:val="000000"/>
                <w:sz w:val="22"/>
                <w:szCs w:val="22"/>
              </w:rPr>
            </w:pPr>
            <w:r>
              <w:rPr>
                <w:rFonts w:ascii="Calibri" w:hAnsi="Calibri" w:cs="Calibri"/>
                <w:color w:val="000000"/>
                <w:sz w:val="22"/>
                <w:szCs w:val="22"/>
              </w:rPr>
              <w:t>Bec LED reflector ,GUS.3,4W (50W),400 lm,A+, lumina calda</w:t>
            </w:r>
          </w:p>
        </w:tc>
        <w:tc>
          <w:tcPr>
            <w:tcW w:w="849" w:type="dxa"/>
            <w:vAlign w:val="bottom"/>
          </w:tcPr>
          <w:p w:rsidR="007432C9" w:rsidRDefault="007432C9">
            <w:pPr>
              <w:rPr>
                <w:rFonts w:ascii="Calibri" w:hAnsi="Calibri" w:cs="Calibri"/>
                <w:sz w:val="22"/>
                <w:szCs w:val="22"/>
              </w:rPr>
            </w:pPr>
            <w:r>
              <w:rPr>
                <w:rFonts w:ascii="Calibri" w:hAnsi="Calibri" w:cs="Calibri"/>
                <w:sz w:val="22"/>
                <w:szCs w:val="22"/>
              </w:rPr>
              <w:t>buc</w:t>
            </w:r>
          </w:p>
        </w:tc>
        <w:tc>
          <w:tcPr>
            <w:tcW w:w="836" w:type="dxa"/>
            <w:noWrap/>
            <w:vAlign w:val="bottom"/>
          </w:tcPr>
          <w:p w:rsidR="007432C9" w:rsidRDefault="007432C9">
            <w:pPr>
              <w:rPr>
                <w:rFonts w:ascii="Calibri" w:hAnsi="Calibri" w:cs="Calibri"/>
                <w:sz w:val="22"/>
                <w:szCs w:val="22"/>
              </w:rPr>
            </w:pPr>
            <w:r>
              <w:rPr>
                <w:rFonts w:ascii="Calibri" w:hAnsi="Calibri" w:cs="Calibri"/>
                <w:sz w:val="22"/>
                <w:szCs w:val="22"/>
              </w:rPr>
              <w:t>20</w:t>
            </w:r>
          </w:p>
        </w:tc>
        <w:tc>
          <w:tcPr>
            <w:tcW w:w="1678"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c>
          <w:tcPr>
            <w:tcW w:w="1666"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r>
      <w:tr w:rsidR="007432C9" w:rsidRPr="002D3858" w:rsidTr="00A038BA">
        <w:trPr>
          <w:trHeight w:val="564"/>
        </w:trPr>
        <w:tc>
          <w:tcPr>
            <w:tcW w:w="567" w:type="dxa"/>
            <w:noWrap/>
            <w:vAlign w:val="bottom"/>
          </w:tcPr>
          <w:p w:rsidR="007432C9" w:rsidRPr="002D3858" w:rsidRDefault="007432C9" w:rsidP="00FA5972">
            <w:pPr>
              <w:pStyle w:val="NoSpacing"/>
              <w:rPr>
                <w:sz w:val="18"/>
              </w:rPr>
            </w:pPr>
            <w:r w:rsidRPr="002D3858">
              <w:rPr>
                <w:sz w:val="18"/>
              </w:rPr>
              <w:t>4</w:t>
            </w:r>
          </w:p>
        </w:tc>
        <w:tc>
          <w:tcPr>
            <w:tcW w:w="4219" w:type="dxa"/>
            <w:vAlign w:val="bottom"/>
          </w:tcPr>
          <w:p w:rsidR="007432C9" w:rsidRDefault="007432C9">
            <w:pPr>
              <w:rPr>
                <w:rFonts w:ascii="Calibri" w:hAnsi="Calibri" w:cs="Calibri"/>
                <w:color w:val="000000"/>
                <w:sz w:val="22"/>
                <w:szCs w:val="22"/>
              </w:rPr>
            </w:pPr>
            <w:r>
              <w:rPr>
                <w:rFonts w:ascii="Calibri" w:hAnsi="Calibri" w:cs="Calibri"/>
                <w:color w:val="000000"/>
                <w:sz w:val="22"/>
                <w:szCs w:val="22"/>
              </w:rPr>
              <w:t>Bec led E27  lumina calda, echiv.100W</w:t>
            </w:r>
          </w:p>
        </w:tc>
        <w:tc>
          <w:tcPr>
            <w:tcW w:w="849" w:type="dxa"/>
            <w:vAlign w:val="bottom"/>
          </w:tcPr>
          <w:p w:rsidR="007432C9" w:rsidRDefault="007432C9">
            <w:pPr>
              <w:rPr>
                <w:rFonts w:ascii="Calibri" w:hAnsi="Calibri" w:cs="Calibri"/>
                <w:sz w:val="22"/>
                <w:szCs w:val="22"/>
              </w:rPr>
            </w:pPr>
            <w:r>
              <w:rPr>
                <w:rFonts w:ascii="Calibri" w:hAnsi="Calibri" w:cs="Calibri"/>
                <w:sz w:val="22"/>
                <w:szCs w:val="22"/>
              </w:rPr>
              <w:t>buc</w:t>
            </w:r>
          </w:p>
        </w:tc>
        <w:tc>
          <w:tcPr>
            <w:tcW w:w="836" w:type="dxa"/>
            <w:noWrap/>
            <w:vAlign w:val="bottom"/>
          </w:tcPr>
          <w:p w:rsidR="007432C9" w:rsidRDefault="007432C9">
            <w:pPr>
              <w:rPr>
                <w:rFonts w:ascii="Calibri" w:hAnsi="Calibri" w:cs="Calibri"/>
                <w:sz w:val="22"/>
                <w:szCs w:val="22"/>
              </w:rPr>
            </w:pPr>
            <w:r>
              <w:rPr>
                <w:rFonts w:ascii="Calibri" w:hAnsi="Calibri" w:cs="Calibri"/>
                <w:sz w:val="22"/>
                <w:szCs w:val="22"/>
              </w:rPr>
              <w:t>10</w:t>
            </w:r>
          </w:p>
        </w:tc>
        <w:tc>
          <w:tcPr>
            <w:tcW w:w="1678"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c>
          <w:tcPr>
            <w:tcW w:w="1666"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r>
      <w:tr w:rsidR="007432C9" w:rsidRPr="002D3858" w:rsidTr="00A038BA">
        <w:trPr>
          <w:trHeight w:val="564"/>
        </w:trPr>
        <w:tc>
          <w:tcPr>
            <w:tcW w:w="567" w:type="dxa"/>
            <w:noWrap/>
            <w:vAlign w:val="bottom"/>
          </w:tcPr>
          <w:p w:rsidR="007432C9" w:rsidRPr="002D3858" w:rsidRDefault="007432C9" w:rsidP="00FA5972">
            <w:pPr>
              <w:pStyle w:val="NoSpacing"/>
              <w:rPr>
                <w:sz w:val="18"/>
              </w:rPr>
            </w:pPr>
            <w:r w:rsidRPr="002D3858">
              <w:rPr>
                <w:sz w:val="18"/>
              </w:rPr>
              <w:lastRenderedPageBreak/>
              <w:t>5</w:t>
            </w:r>
          </w:p>
        </w:tc>
        <w:tc>
          <w:tcPr>
            <w:tcW w:w="4219" w:type="dxa"/>
            <w:vAlign w:val="bottom"/>
          </w:tcPr>
          <w:p w:rsidR="007432C9" w:rsidRDefault="007432C9">
            <w:pPr>
              <w:rPr>
                <w:rFonts w:ascii="Calibri" w:hAnsi="Calibri" w:cs="Calibri"/>
                <w:color w:val="000000"/>
                <w:sz w:val="22"/>
                <w:szCs w:val="22"/>
              </w:rPr>
            </w:pPr>
            <w:r>
              <w:rPr>
                <w:rFonts w:ascii="Calibri" w:hAnsi="Calibri" w:cs="Calibri"/>
                <w:color w:val="000000"/>
                <w:sz w:val="22"/>
                <w:szCs w:val="22"/>
              </w:rPr>
              <w:t>Prelungitor cu 4 prize,20 metri, 3x2,5,rola cu tambur</w:t>
            </w:r>
          </w:p>
        </w:tc>
        <w:tc>
          <w:tcPr>
            <w:tcW w:w="849" w:type="dxa"/>
            <w:vAlign w:val="bottom"/>
          </w:tcPr>
          <w:p w:rsidR="007432C9" w:rsidRDefault="007432C9">
            <w:pPr>
              <w:rPr>
                <w:rFonts w:ascii="Calibri" w:hAnsi="Calibri" w:cs="Calibri"/>
                <w:sz w:val="22"/>
                <w:szCs w:val="22"/>
              </w:rPr>
            </w:pPr>
            <w:r>
              <w:rPr>
                <w:rFonts w:ascii="Calibri" w:hAnsi="Calibri" w:cs="Calibri"/>
                <w:sz w:val="22"/>
                <w:szCs w:val="22"/>
              </w:rPr>
              <w:t>buc</w:t>
            </w:r>
          </w:p>
        </w:tc>
        <w:tc>
          <w:tcPr>
            <w:tcW w:w="836" w:type="dxa"/>
            <w:noWrap/>
            <w:vAlign w:val="bottom"/>
          </w:tcPr>
          <w:p w:rsidR="007432C9" w:rsidRDefault="007432C9">
            <w:pPr>
              <w:rPr>
                <w:rFonts w:ascii="Calibri" w:hAnsi="Calibri" w:cs="Calibri"/>
                <w:sz w:val="22"/>
                <w:szCs w:val="22"/>
              </w:rPr>
            </w:pPr>
            <w:r>
              <w:rPr>
                <w:rFonts w:ascii="Calibri" w:hAnsi="Calibri" w:cs="Calibri"/>
                <w:sz w:val="22"/>
                <w:szCs w:val="22"/>
              </w:rPr>
              <w:t>1</w:t>
            </w:r>
          </w:p>
        </w:tc>
        <w:tc>
          <w:tcPr>
            <w:tcW w:w="1678"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c>
          <w:tcPr>
            <w:tcW w:w="1666"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r>
      <w:tr w:rsidR="007432C9" w:rsidRPr="002D3858" w:rsidTr="00A038BA">
        <w:trPr>
          <w:trHeight w:val="564"/>
        </w:trPr>
        <w:tc>
          <w:tcPr>
            <w:tcW w:w="567" w:type="dxa"/>
            <w:noWrap/>
            <w:vAlign w:val="bottom"/>
          </w:tcPr>
          <w:p w:rsidR="007432C9" w:rsidRPr="002D3858" w:rsidRDefault="007432C9" w:rsidP="00FA5972">
            <w:pPr>
              <w:pStyle w:val="NoSpacing"/>
              <w:rPr>
                <w:sz w:val="18"/>
              </w:rPr>
            </w:pPr>
            <w:r>
              <w:rPr>
                <w:sz w:val="18"/>
              </w:rPr>
              <w:t>6</w:t>
            </w:r>
          </w:p>
        </w:tc>
        <w:tc>
          <w:tcPr>
            <w:tcW w:w="4219" w:type="dxa"/>
          </w:tcPr>
          <w:p w:rsidR="007432C9" w:rsidRDefault="007432C9">
            <w:pPr>
              <w:rPr>
                <w:rFonts w:ascii="Calibri" w:hAnsi="Calibri" w:cs="Calibri"/>
                <w:color w:val="000000"/>
                <w:sz w:val="22"/>
                <w:szCs w:val="22"/>
              </w:rPr>
            </w:pPr>
            <w:r>
              <w:rPr>
                <w:rFonts w:ascii="Calibri" w:hAnsi="Calibri" w:cs="Calibri"/>
                <w:color w:val="000000"/>
                <w:sz w:val="22"/>
                <w:szCs w:val="22"/>
              </w:rPr>
              <w:t>Set 24 baterii alcaline AA R6 Varta Long Life power</w:t>
            </w:r>
          </w:p>
        </w:tc>
        <w:tc>
          <w:tcPr>
            <w:tcW w:w="849" w:type="dxa"/>
            <w:vAlign w:val="bottom"/>
          </w:tcPr>
          <w:p w:rsidR="007432C9" w:rsidRDefault="007432C9">
            <w:pPr>
              <w:rPr>
                <w:rFonts w:ascii="Calibri" w:hAnsi="Calibri" w:cs="Calibri"/>
                <w:sz w:val="22"/>
                <w:szCs w:val="22"/>
              </w:rPr>
            </w:pPr>
            <w:r>
              <w:rPr>
                <w:rFonts w:ascii="Calibri" w:hAnsi="Calibri" w:cs="Calibri"/>
                <w:sz w:val="22"/>
                <w:szCs w:val="22"/>
              </w:rPr>
              <w:t>set</w:t>
            </w:r>
          </w:p>
        </w:tc>
        <w:tc>
          <w:tcPr>
            <w:tcW w:w="836" w:type="dxa"/>
            <w:noWrap/>
            <w:vAlign w:val="bottom"/>
          </w:tcPr>
          <w:p w:rsidR="007432C9" w:rsidRDefault="007432C9">
            <w:pPr>
              <w:rPr>
                <w:rFonts w:ascii="Calibri" w:hAnsi="Calibri" w:cs="Calibri"/>
                <w:sz w:val="22"/>
                <w:szCs w:val="22"/>
              </w:rPr>
            </w:pPr>
            <w:r>
              <w:rPr>
                <w:rFonts w:ascii="Calibri" w:hAnsi="Calibri" w:cs="Calibri"/>
                <w:sz w:val="22"/>
                <w:szCs w:val="22"/>
              </w:rPr>
              <w:t>1</w:t>
            </w:r>
          </w:p>
        </w:tc>
        <w:tc>
          <w:tcPr>
            <w:tcW w:w="1678"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c>
          <w:tcPr>
            <w:tcW w:w="1666"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r>
      <w:tr w:rsidR="007432C9" w:rsidRPr="002D3858" w:rsidTr="00A038BA">
        <w:trPr>
          <w:trHeight w:val="564"/>
        </w:trPr>
        <w:tc>
          <w:tcPr>
            <w:tcW w:w="567" w:type="dxa"/>
            <w:noWrap/>
            <w:vAlign w:val="bottom"/>
          </w:tcPr>
          <w:p w:rsidR="007432C9" w:rsidRPr="002D3858" w:rsidRDefault="007432C9" w:rsidP="00FA5972">
            <w:pPr>
              <w:pStyle w:val="NoSpacing"/>
              <w:rPr>
                <w:sz w:val="18"/>
              </w:rPr>
            </w:pPr>
            <w:r>
              <w:rPr>
                <w:sz w:val="18"/>
              </w:rPr>
              <w:t>7</w:t>
            </w:r>
          </w:p>
        </w:tc>
        <w:tc>
          <w:tcPr>
            <w:tcW w:w="4219" w:type="dxa"/>
          </w:tcPr>
          <w:p w:rsidR="007432C9" w:rsidRDefault="007432C9">
            <w:pPr>
              <w:rPr>
                <w:rFonts w:ascii="Calibri" w:hAnsi="Calibri" w:cs="Calibri"/>
                <w:color w:val="000000"/>
                <w:sz w:val="22"/>
                <w:szCs w:val="22"/>
              </w:rPr>
            </w:pPr>
            <w:r>
              <w:rPr>
                <w:rFonts w:ascii="Calibri" w:hAnsi="Calibri" w:cs="Calibri"/>
                <w:color w:val="000000"/>
                <w:sz w:val="22"/>
                <w:szCs w:val="22"/>
              </w:rPr>
              <w:t>Set 24 baterii alcaline AAA R6 Varta Long Life power</w:t>
            </w:r>
          </w:p>
        </w:tc>
        <w:tc>
          <w:tcPr>
            <w:tcW w:w="849" w:type="dxa"/>
            <w:vAlign w:val="bottom"/>
          </w:tcPr>
          <w:p w:rsidR="007432C9" w:rsidRDefault="007432C9">
            <w:pPr>
              <w:rPr>
                <w:rFonts w:ascii="Calibri" w:hAnsi="Calibri" w:cs="Calibri"/>
                <w:sz w:val="22"/>
                <w:szCs w:val="22"/>
              </w:rPr>
            </w:pPr>
            <w:r>
              <w:rPr>
                <w:rFonts w:ascii="Calibri" w:hAnsi="Calibri" w:cs="Calibri"/>
                <w:sz w:val="22"/>
                <w:szCs w:val="22"/>
              </w:rPr>
              <w:t>set</w:t>
            </w:r>
          </w:p>
        </w:tc>
        <w:tc>
          <w:tcPr>
            <w:tcW w:w="836" w:type="dxa"/>
            <w:noWrap/>
            <w:vAlign w:val="bottom"/>
          </w:tcPr>
          <w:p w:rsidR="007432C9" w:rsidRDefault="007432C9">
            <w:pPr>
              <w:rPr>
                <w:rFonts w:ascii="Calibri" w:hAnsi="Calibri" w:cs="Calibri"/>
                <w:sz w:val="22"/>
                <w:szCs w:val="22"/>
              </w:rPr>
            </w:pPr>
            <w:r>
              <w:rPr>
                <w:rFonts w:ascii="Calibri" w:hAnsi="Calibri" w:cs="Calibri"/>
                <w:sz w:val="22"/>
                <w:szCs w:val="22"/>
              </w:rPr>
              <w:t>1</w:t>
            </w:r>
          </w:p>
        </w:tc>
        <w:tc>
          <w:tcPr>
            <w:tcW w:w="1678"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c>
          <w:tcPr>
            <w:tcW w:w="1666"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r>
      <w:tr w:rsidR="007432C9" w:rsidRPr="002D3858" w:rsidTr="00A038BA">
        <w:trPr>
          <w:trHeight w:val="564"/>
        </w:trPr>
        <w:tc>
          <w:tcPr>
            <w:tcW w:w="567" w:type="dxa"/>
            <w:noWrap/>
            <w:vAlign w:val="bottom"/>
          </w:tcPr>
          <w:p w:rsidR="007432C9" w:rsidRPr="002D3858" w:rsidRDefault="007432C9" w:rsidP="00FA5972">
            <w:pPr>
              <w:pStyle w:val="NoSpacing"/>
              <w:rPr>
                <w:sz w:val="18"/>
              </w:rPr>
            </w:pPr>
            <w:r>
              <w:rPr>
                <w:sz w:val="18"/>
              </w:rPr>
              <w:t>8</w:t>
            </w:r>
          </w:p>
        </w:tc>
        <w:tc>
          <w:tcPr>
            <w:tcW w:w="4219" w:type="dxa"/>
            <w:vAlign w:val="bottom"/>
          </w:tcPr>
          <w:p w:rsidR="007432C9" w:rsidRDefault="007432C9">
            <w:pPr>
              <w:rPr>
                <w:rFonts w:ascii="Calibri" w:hAnsi="Calibri" w:cs="Calibri"/>
                <w:color w:val="000000"/>
                <w:sz w:val="22"/>
                <w:szCs w:val="22"/>
              </w:rPr>
            </w:pPr>
            <w:r>
              <w:rPr>
                <w:rFonts w:ascii="Calibri" w:hAnsi="Calibri" w:cs="Calibri"/>
                <w:color w:val="000000"/>
                <w:sz w:val="22"/>
                <w:szCs w:val="22"/>
              </w:rPr>
              <w:t>Tub neon Led Philips 600 mm 8W/18W t8 G13 4000K</w:t>
            </w:r>
          </w:p>
        </w:tc>
        <w:tc>
          <w:tcPr>
            <w:tcW w:w="849" w:type="dxa"/>
            <w:vAlign w:val="bottom"/>
          </w:tcPr>
          <w:p w:rsidR="007432C9" w:rsidRDefault="007432C9">
            <w:pPr>
              <w:rPr>
                <w:rFonts w:ascii="Calibri" w:hAnsi="Calibri" w:cs="Calibri"/>
                <w:sz w:val="22"/>
                <w:szCs w:val="22"/>
              </w:rPr>
            </w:pPr>
            <w:r>
              <w:rPr>
                <w:rFonts w:ascii="Calibri" w:hAnsi="Calibri" w:cs="Calibri"/>
                <w:sz w:val="22"/>
                <w:szCs w:val="22"/>
              </w:rPr>
              <w:t>buc</w:t>
            </w:r>
          </w:p>
        </w:tc>
        <w:tc>
          <w:tcPr>
            <w:tcW w:w="836" w:type="dxa"/>
            <w:noWrap/>
            <w:vAlign w:val="bottom"/>
          </w:tcPr>
          <w:p w:rsidR="007432C9" w:rsidRDefault="007432C9">
            <w:pPr>
              <w:rPr>
                <w:rFonts w:ascii="Calibri" w:hAnsi="Calibri" w:cs="Calibri"/>
                <w:sz w:val="22"/>
                <w:szCs w:val="22"/>
              </w:rPr>
            </w:pPr>
            <w:r>
              <w:rPr>
                <w:rFonts w:ascii="Calibri" w:hAnsi="Calibri" w:cs="Calibri"/>
                <w:sz w:val="22"/>
                <w:szCs w:val="22"/>
              </w:rPr>
              <w:t>10</w:t>
            </w:r>
          </w:p>
        </w:tc>
        <w:tc>
          <w:tcPr>
            <w:tcW w:w="1678"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c>
          <w:tcPr>
            <w:tcW w:w="1666"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r>
      <w:tr w:rsidR="007432C9" w:rsidRPr="002D3858" w:rsidTr="00A038BA">
        <w:trPr>
          <w:trHeight w:val="564"/>
        </w:trPr>
        <w:tc>
          <w:tcPr>
            <w:tcW w:w="567" w:type="dxa"/>
            <w:noWrap/>
            <w:vAlign w:val="bottom"/>
          </w:tcPr>
          <w:p w:rsidR="007432C9" w:rsidRPr="002D3858" w:rsidRDefault="007432C9" w:rsidP="00FA5972">
            <w:pPr>
              <w:pStyle w:val="NoSpacing"/>
              <w:rPr>
                <w:sz w:val="18"/>
              </w:rPr>
            </w:pPr>
            <w:r>
              <w:rPr>
                <w:sz w:val="18"/>
              </w:rPr>
              <w:t>9</w:t>
            </w:r>
          </w:p>
        </w:tc>
        <w:tc>
          <w:tcPr>
            <w:tcW w:w="4219" w:type="dxa"/>
            <w:vAlign w:val="bottom"/>
          </w:tcPr>
          <w:p w:rsidR="007432C9" w:rsidRDefault="007432C9">
            <w:pPr>
              <w:rPr>
                <w:rFonts w:ascii="Calibri" w:hAnsi="Calibri" w:cs="Calibri"/>
                <w:color w:val="000000"/>
                <w:sz w:val="22"/>
                <w:szCs w:val="22"/>
              </w:rPr>
            </w:pPr>
            <w:r>
              <w:rPr>
                <w:rFonts w:ascii="Calibri" w:hAnsi="Calibri" w:cs="Calibri"/>
                <w:color w:val="000000"/>
                <w:sz w:val="22"/>
                <w:szCs w:val="22"/>
              </w:rPr>
              <w:t>Tub neon fluorescent T5 G13 8W,4000k</w:t>
            </w:r>
          </w:p>
        </w:tc>
        <w:tc>
          <w:tcPr>
            <w:tcW w:w="849" w:type="dxa"/>
            <w:vAlign w:val="bottom"/>
          </w:tcPr>
          <w:p w:rsidR="007432C9" w:rsidRDefault="007432C9">
            <w:pPr>
              <w:rPr>
                <w:rFonts w:ascii="Calibri" w:hAnsi="Calibri" w:cs="Calibri"/>
                <w:sz w:val="22"/>
                <w:szCs w:val="22"/>
              </w:rPr>
            </w:pPr>
            <w:r>
              <w:rPr>
                <w:rFonts w:ascii="Calibri" w:hAnsi="Calibri" w:cs="Calibri"/>
                <w:sz w:val="22"/>
                <w:szCs w:val="22"/>
              </w:rPr>
              <w:t>buc</w:t>
            </w:r>
          </w:p>
        </w:tc>
        <w:tc>
          <w:tcPr>
            <w:tcW w:w="836" w:type="dxa"/>
            <w:noWrap/>
            <w:vAlign w:val="bottom"/>
          </w:tcPr>
          <w:p w:rsidR="007432C9" w:rsidRDefault="007432C9">
            <w:pPr>
              <w:rPr>
                <w:rFonts w:ascii="Calibri" w:hAnsi="Calibri" w:cs="Calibri"/>
                <w:sz w:val="22"/>
                <w:szCs w:val="22"/>
              </w:rPr>
            </w:pPr>
            <w:r>
              <w:rPr>
                <w:rFonts w:ascii="Calibri" w:hAnsi="Calibri" w:cs="Calibri"/>
                <w:sz w:val="22"/>
                <w:szCs w:val="22"/>
              </w:rPr>
              <w:t>10</w:t>
            </w:r>
          </w:p>
        </w:tc>
        <w:tc>
          <w:tcPr>
            <w:tcW w:w="1678"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c>
          <w:tcPr>
            <w:tcW w:w="1666" w:type="dxa"/>
          </w:tcPr>
          <w:p w:rsidR="007432C9" w:rsidRPr="002D3858" w:rsidRDefault="007432C9" w:rsidP="00FA5972">
            <w:pPr>
              <w:pStyle w:val="NoSpacing"/>
              <w:rPr>
                <w:i/>
                <w:sz w:val="18"/>
                <w:highlight w:val="yellow"/>
              </w:rPr>
            </w:pPr>
            <w:r w:rsidRPr="002D3858">
              <w:rPr>
                <w:i/>
                <w:sz w:val="18"/>
                <w:highlight w:val="yellow"/>
              </w:rPr>
              <w:t>(se completeaza de catre ofertant)</w:t>
            </w:r>
          </w:p>
        </w:tc>
      </w:tr>
      <w:tr w:rsidR="00F35B86" w:rsidRPr="002D3858" w:rsidTr="0071049F">
        <w:trPr>
          <w:trHeight w:val="564"/>
        </w:trPr>
        <w:tc>
          <w:tcPr>
            <w:tcW w:w="6471" w:type="dxa"/>
            <w:gridSpan w:val="4"/>
            <w:noWrap/>
            <w:vAlign w:val="bottom"/>
          </w:tcPr>
          <w:p w:rsidR="00F35B86" w:rsidRPr="002D3858" w:rsidRDefault="00F35B86" w:rsidP="00FA5972">
            <w:pPr>
              <w:pStyle w:val="NoSpacing"/>
              <w:rPr>
                <w:sz w:val="18"/>
              </w:rPr>
            </w:pPr>
            <w:r w:rsidRPr="002D3858">
              <w:rPr>
                <w:sz w:val="18"/>
              </w:rPr>
              <w:t xml:space="preserve">Total ………………….( Lei fara TVA) </w:t>
            </w:r>
            <w:r w:rsidRPr="00F35B86">
              <w:rPr>
                <w:sz w:val="18"/>
              </w:rPr>
              <w:t>Cinema Capitol Onesti str. Postei Nr.3 Onesti jud. Bacau</w:t>
            </w:r>
            <w:r w:rsidRPr="002D3858">
              <w:rPr>
                <w:sz w:val="18"/>
              </w:rPr>
              <w:t>”</w:t>
            </w:r>
          </w:p>
        </w:tc>
        <w:tc>
          <w:tcPr>
            <w:tcW w:w="1678" w:type="dxa"/>
          </w:tcPr>
          <w:p w:rsidR="00F35B86" w:rsidRPr="002D3858" w:rsidRDefault="00F35B86" w:rsidP="00FA5972">
            <w:pPr>
              <w:pStyle w:val="NoSpacing"/>
              <w:rPr>
                <w:i/>
                <w:sz w:val="18"/>
                <w:highlight w:val="yellow"/>
              </w:rPr>
            </w:pPr>
          </w:p>
        </w:tc>
        <w:tc>
          <w:tcPr>
            <w:tcW w:w="1666" w:type="dxa"/>
          </w:tcPr>
          <w:p w:rsidR="00F35B86" w:rsidRPr="002D3858" w:rsidRDefault="00F35B86" w:rsidP="00FA5972">
            <w:pPr>
              <w:pStyle w:val="NoSpacing"/>
              <w:rPr>
                <w:i/>
                <w:sz w:val="18"/>
                <w:highlight w:val="yellow"/>
              </w:rPr>
            </w:pPr>
          </w:p>
        </w:tc>
      </w:tr>
    </w:tbl>
    <w:p w:rsidR="00F35B86" w:rsidRDefault="00F35B86" w:rsidP="004159A4">
      <w:pPr>
        <w:rPr>
          <w:rFonts w:eastAsiaTheme="minorEastAsia"/>
          <w:sz w:val="18"/>
          <w:szCs w:val="16"/>
          <w:lang w:val="pt-BR"/>
        </w:rPr>
      </w:pPr>
    </w:p>
    <w:p w:rsidR="00F35B86" w:rsidRPr="004159A4" w:rsidRDefault="00F35B86" w:rsidP="00F35B86">
      <w:pPr>
        <w:rPr>
          <w:rFonts w:eastAsiaTheme="minorEastAsia"/>
          <w:sz w:val="18"/>
          <w:szCs w:val="16"/>
          <w:lang w:val="pt-BR"/>
        </w:rPr>
      </w:pPr>
      <w:r w:rsidRPr="004159A4">
        <w:rPr>
          <w:rFonts w:eastAsiaTheme="minorEastAsia"/>
          <w:sz w:val="18"/>
          <w:szCs w:val="16"/>
          <w:lang w:val="pt-BR"/>
        </w:rPr>
        <w:t xml:space="preserve">* Transportul la sediul </w:t>
      </w:r>
      <w:r w:rsidRPr="00F35B86">
        <w:rPr>
          <w:rFonts w:eastAsiaTheme="minorEastAsia"/>
          <w:sz w:val="18"/>
          <w:szCs w:val="16"/>
          <w:lang w:val="pt-BR"/>
        </w:rPr>
        <w:t>Cinema Capitol Onesti str. Postei Nr.3 Onesti jud. Bacau</w:t>
      </w:r>
      <w:r w:rsidRPr="004159A4">
        <w:rPr>
          <w:rFonts w:eastAsiaTheme="minorEastAsia"/>
          <w:sz w:val="18"/>
          <w:szCs w:val="16"/>
          <w:lang w:val="pt-BR"/>
        </w:rPr>
        <w:t>, este inclus în preţ</w:t>
      </w:r>
    </w:p>
    <w:p w:rsidR="00F35B86" w:rsidRPr="004159A4" w:rsidRDefault="00F35B86" w:rsidP="00F35B86">
      <w:pPr>
        <w:rPr>
          <w:rFonts w:eastAsiaTheme="minorEastAsia"/>
          <w:sz w:val="18"/>
          <w:szCs w:val="16"/>
          <w:lang w:val="pt-BR"/>
        </w:rPr>
      </w:pPr>
      <w:r w:rsidRPr="004159A4">
        <w:rPr>
          <w:rFonts w:eastAsiaTheme="minorEastAsia"/>
          <w:sz w:val="18"/>
          <w:szCs w:val="16"/>
          <w:lang w:val="pt-BR"/>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35B86" w:rsidRDefault="00F35B86" w:rsidP="00F35B86">
      <w:pPr>
        <w:rPr>
          <w:rFonts w:eastAsiaTheme="minorEastAsia"/>
          <w:sz w:val="18"/>
          <w:szCs w:val="16"/>
          <w:lang w:val="pt-BR"/>
        </w:rPr>
      </w:pPr>
      <w:r w:rsidRPr="004159A4">
        <w:rPr>
          <w:rFonts w:eastAsiaTheme="minorEastAsia"/>
          <w:sz w:val="18"/>
          <w:szCs w:val="16"/>
          <w:lang w:val="pt-BR"/>
        </w:rPr>
        <w:t>*produsele vor fi insotite de fise tehnice si certificate de conformitate.</w:t>
      </w:r>
    </w:p>
    <w:p w:rsidR="00F35B86" w:rsidRDefault="00F35B86" w:rsidP="00F35B86">
      <w:pPr>
        <w:rPr>
          <w:rFonts w:eastAsiaTheme="minorEastAsia"/>
          <w:sz w:val="18"/>
          <w:szCs w:val="16"/>
          <w:lang w:val="pt-BR"/>
        </w:rPr>
      </w:pPr>
    </w:p>
    <w:p w:rsidR="00820D4F" w:rsidRDefault="00820D4F" w:rsidP="00F35B86">
      <w:pPr>
        <w:rPr>
          <w:rFonts w:eastAsiaTheme="minorEastAsia"/>
          <w:sz w:val="18"/>
          <w:szCs w:val="16"/>
          <w:lang w:val="pt-BR"/>
        </w:rPr>
      </w:pPr>
    </w:p>
    <w:p w:rsidR="00323F6B" w:rsidRDefault="00323F6B" w:rsidP="00323F6B">
      <w:pPr>
        <w:widowControl w:val="0"/>
        <w:autoSpaceDE w:val="0"/>
        <w:autoSpaceDN w:val="0"/>
        <w:adjustRightInd w:val="0"/>
        <w:rPr>
          <w:rFonts w:eastAsiaTheme="minorEastAsia"/>
          <w:i/>
          <w:sz w:val="20"/>
          <w:szCs w:val="20"/>
          <w:lang w:val="ro-RO" w:eastAsia="ro-RO"/>
        </w:rPr>
      </w:pPr>
    </w:p>
    <w:p w:rsidR="00323F6B" w:rsidRDefault="00323F6B" w:rsidP="00323F6B">
      <w:pPr>
        <w:rPr>
          <w:rFonts w:eastAsiaTheme="minorEastAsia"/>
          <w:sz w:val="18"/>
          <w:szCs w:val="16"/>
          <w:lang w:val="pt-BR"/>
        </w:rPr>
      </w:pPr>
    </w:p>
    <w:tbl>
      <w:tblPr>
        <w:tblStyle w:val="TableGrid"/>
        <w:tblW w:w="9815" w:type="dxa"/>
        <w:tblLook w:val="04A0" w:firstRow="1" w:lastRow="0" w:firstColumn="1" w:lastColumn="0" w:noHBand="0" w:noVBand="1"/>
      </w:tblPr>
      <w:tblGrid>
        <w:gridCol w:w="567"/>
        <w:gridCol w:w="4219"/>
        <w:gridCol w:w="849"/>
        <w:gridCol w:w="836"/>
        <w:gridCol w:w="1678"/>
        <w:gridCol w:w="1666"/>
      </w:tblGrid>
      <w:tr w:rsidR="00323F6B" w:rsidRPr="002D3858" w:rsidTr="00E6638F">
        <w:trPr>
          <w:trHeight w:val="312"/>
        </w:trPr>
        <w:tc>
          <w:tcPr>
            <w:tcW w:w="567" w:type="dxa"/>
            <w:noWrap/>
          </w:tcPr>
          <w:p w:rsidR="00323F6B" w:rsidRPr="002D3858" w:rsidRDefault="00323F6B" w:rsidP="00E6638F">
            <w:pPr>
              <w:pStyle w:val="NoSpacing"/>
              <w:rPr>
                <w:sz w:val="18"/>
              </w:rPr>
            </w:pPr>
            <w:r w:rsidRPr="002D3858">
              <w:rPr>
                <w:sz w:val="18"/>
              </w:rPr>
              <w:t>Nr. crt.</w:t>
            </w:r>
          </w:p>
        </w:tc>
        <w:tc>
          <w:tcPr>
            <w:tcW w:w="4219" w:type="dxa"/>
            <w:noWrap/>
          </w:tcPr>
          <w:p w:rsidR="00323F6B" w:rsidRPr="002D3858" w:rsidRDefault="00323F6B" w:rsidP="00E6638F">
            <w:pPr>
              <w:pStyle w:val="NoSpacing"/>
              <w:rPr>
                <w:sz w:val="18"/>
              </w:rPr>
            </w:pPr>
            <w:r w:rsidRPr="002D3858">
              <w:rPr>
                <w:sz w:val="18"/>
              </w:rPr>
              <w:t>Denumire material</w:t>
            </w:r>
          </w:p>
        </w:tc>
        <w:tc>
          <w:tcPr>
            <w:tcW w:w="849" w:type="dxa"/>
            <w:noWrap/>
          </w:tcPr>
          <w:p w:rsidR="00323F6B" w:rsidRPr="002D3858" w:rsidRDefault="00323F6B" w:rsidP="00E6638F">
            <w:pPr>
              <w:pStyle w:val="NoSpacing"/>
              <w:rPr>
                <w:sz w:val="18"/>
              </w:rPr>
            </w:pPr>
            <w:r w:rsidRPr="002D3858">
              <w:rPr>
                <w:sz w:val="18"/>
              </w:rPr>
              <w:t>Unitate de masura</w:t>
            </w:r>
          </w:p>
        </w:tc>
        <w:tc>
          <w:tcPr>
            <w:tcW w:w="836" w:type="dxa"/>
            <w:noWrap/>
          </w:tcPr>
          <w:p w:rsidR="00323F6B" w:rsidRPr="002D3858" w:rsidRDefault="00323F6B" w:rsidP="00E6638F">
            <w:pPr>
              <w:pStyle w:val="NoSpacing"/>
              <w:rPr>
                <w:sz w:val="18"/>
              </w:rPr>
            </w:pPr>
            <w:r w:rsidRPr="002D3858">
              <w:rPr>
                <w:sz w:val="18"/>
              </w:rPr>
              <w:t>Cantitati</w:t>
            </w:r>
          </w:p>
        </w:tc>
        <w:tc>
          <w:tcPr>
            <w:tcW w:w="1678" w:type="dxa"/>
          </w:tcPr>
          <w:p w:rsidR="00323F6B" w:rsidRPr="002D3858" w:rsidRDefault="00323F6B" w:rsidP="00E6638F">
            <w:pPr>
              <w:pStyle w:val="NoSpacing"/>
              <w:rPr>
                <w:sz w:val="18"/>
              </w:rPr>
            </w:pPr>
            <w:r w:rsidRPr="002D3858">
              <w:rPr>
                <w:sz w:val="18"/>
              </w:rPr>
              <w:t>PRET UNITAR</w:t>
            </w:r>
            <w:r w:rsidRPr="002D3858">
              <w:rPr>
                <w:sz w:val="18"/>
              </w:rPr>
              <w:br/>
              <w:t>LEI FARA TVA</w:t>
            </w:r>
          </w:p>
        </w:tc>
        <w:tc>
          <w:tcPr>
            <w:tcW w:w="1666" w:type="dxa"/>
          </w:tcPr>
          <w:p w:rsidR="00323F6B" w:rsidRPr="002D3858" w:rsidRDefault="00323F6B" w:rsidP="00E6638F">
            <w:pPr>
              <w:pStyle w:val="NoSpacing"/>
              <w:rPr>
                <w:sz w:val="18"/>
              </w:rPr>
            </w:pPr>
            <w:r w:rsidRPr="002D3858">
              <w:rPr>
                <w:sz w:val="18"/>
              </w:rPr>
              <w:t>VALOARE</w:t>
            </w:r>
            <w:r w:rsidRPr="002D3858">
              <w:rPr>
                <w:sz w:val="18"/>
              </w:rPr>
              <w:br/>
              <w:t>LEI FARA TVA</w:t>
            </w:r>
          </w:p>
        </w:tc>
      </w:tr>
      <w:tr w:rsidR="00323F6B" w:rsidRPr="002D3858" w:rsidTr="00E6638F">
        <w:trPr>
          <w:trHeight w:val="564"/>
        </w:trPr>
        <w:tc>
          <w:tcPr>
            <w:tcW w:w="9815" w:type="dxa"/>
            <w:gridSpan w:val="6"/>
            <w:noWrap/>
          </w:tcPr>
          <w:p w:rsidR="00323F6B" w:rsidRPr="004B5B66" w:rsidRDefault="00323F6B" w:rsidP="00E6638F">
            <w:pPr>
              <w:pStyle w:val="NoSpacing"/>
              <w:rPr>
                <w:b/>
                <w:sz w:val="18"/>
              </w:rPr>
            </w:pPr>
            <w:r>
              <w:rPr>
                <w:b/>
                <w:sz w:val="22"/>
              </w:rPr>
              <w:t xml:space="preserve">Biblioteca municipala Radu Rosetti </w:t>
            </w:r>
            <w:r w:rsidRPr="00F35B86">
              <w:rPr>
                <w:b/>
                <w:sz w:val="22"/>
              </w:rPr>
              <w:t xml:space="preserve"> Onesti jud. Bacau</w:t>
            </w:r>
          </w:p>
        </w:tc>
      </w:tr>
      <w:tr w:rsidR="00930EF7" w:rsidRPr="002D3858" w:rsidTr="00E6638F">
        <w:trPr>
          <w:trHeight w:val="564"/>
        </w:trPr>
        <w:tc>
          <w:tcPr>
            <w:tcW w:w="567" w:type="dxa"/>
            <w:noWrap/>
            <w:vAlign w:val="bottom"/>
          </w:tcPr>
          <w:p w:rsidR="00930EF7" w:rsidRPr="002D3858" w:rsidRDefault="00930EF7" w:rsidP="00E6638F">
            <w:pPr>
              <w:pStyle w:val="NoSpacing"/>
              <w:rPr>
                <w:sz w:val="18"/>
              </w:rPr>
            </w:pPr>
            <w:r w:rsidRPr="002D3858">
              <w:rPr>
                <w:sz w:val="18"/>
              </w:rPr>
              <w:t>1</w:t>
            </w:r>
          </w:p>
        </w:tc>
        <w:tc>
          <w:tcPr>
            <w:tcW w:w="4219" w:type="dxa"/>
            <w:vAlign w:val="center"/>
          </w:tcPr>
          <w:p w:rsidR="00930EF7" w:rsidRPr="0071049F" w:rsidRDefault="00930EF7" w:rsidP="00E6638F">
            <w:pPr>
              <w:pStyle w:val="NoSpacing"/>
              <w:rPr>
                <w:sz w:val="22"/>
                <w:szCs w:val="22"/>
              </w:rPr>
            </w:pPr>
            <w:r>
              <w:rPr>
                <w:rStyle w:val="FontStyle14"/>
              </w:rPr>
              <w:t>Fisa cauciuc 1328, contact de protecţie 16A, negru</w:t>
            </w:r>
          </w:p>
        </w:tc>
        <w:tc>
          <w:tcPr>
            <w:tcW w:w="849" w:type="dxa"/>
          </w:tcPr>
          <w:p w:rsidR="00930EF7" w:rsidRDefault="00930EF7"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930EF7" w:rsidRDefault="00930EF7" w:rsidP="00E6638F">
            <w:pPr>
              <w:pStyle w:val="Style2"/>
              <w:widowControl/>
              <w:spacing w:line="240" w:lineRule="auto"/>
              <w:jc w:val="right"/>
              <w:rPr>
                <w:rStyle w:val="FontStyle14"/>
                <w:lang w:val="ro-RO" w:eastAsia="ro-RO"/>
              </w:rPr>
            </w:pPr>
            <w:r>
              <w:rPr>
                <w:rStyle w:val="FontStyle14"/>
                <w:lang w:val="ro-RO" w:eastAsia="ro-RO"/>
              </w:rPr>
              <w:t>10</w:t>
            </w:r>
          </w:p>
        </w:tc>
        <w:tc>
          <w:tcPr>
            <w:tcW w:w="1678" w:type="dxa"/>
          </w:tcPr>
          <w:p w:rsidR="00930EF7" w:rsidRPr="002D3858" w:rsidRDefault="00930EF7" w:rsidP="00E6638F">
            <w:pPr>
              <w:pStyle w:val="NoSpacing"/>
              <w:rPr>
                <w:i/>
                <w:sz w:val="18"/>
                <w:highlight w:val="yellow"/>
              </w:rPr>
            </w:pPr>
            <w:r w:rsidRPr="002D3858">
              <w:rPr>
                <w:i/>
                <w:sz w:val="18"/>
                <w:highlight w:val="yellow"/>
              </w:rPr>
              <w:t>(se completeaza de catre ofertant)</w:t>
            </w:r>
          </w:p>
        </w:tc>
        <w:tc>
          <w:tcPr>
            <w:tcW w:w="1666" w:type="dxa"/>
          </w:tcPr>
          <w:p w:rsidR="00930EF7" w:rsidRPr="002D3858" w:rsidRDefault="00930EF7" w:rsidP="00E6638F">
            <w:pPr>
              <w:pStyle w:val="NoSpacing"/>
              <w:rPr>
                <w:i/>
                <w:sz w:val="18"/>
                <w:highlight w:val="yellow"/>
              </w:rPr>
            </w:pPr>
            <w:r w:rsidRPr="002D3858">
              <w:rPr>
                <w:i/>
                <w:sz w:val="18"/>
                <w:highlight w:val="yellow"/>
              </w:rPr>
              <w:t>(se completeaza de catre ofertant)</w:t>
            </w:r>
          </w:p>
        </w:tc>
      </w:tr>
      <w:tr w:rsidR="00930EF7" w:rsidRPr="002D3858" w:rsidTr="00E6638F">
        <w:trPr>
          <w:trHeight w:val="564"/>
        </w:trPr>
        <w:tc>
          <w:tcPr>
            <w:tcW w:w="567" w:type="dxa"/>
            <w:noWrap/>
            <w:vAlign w:val="bottom"/>
          </w:tcPr>
          <w:p w:rsidR="00930EF7" w:rsidRPr="002D3858" w:rsidRDefault="00930EF7" w:rsidP="00E6638F">
            <w:pPr>
              <w:pStyle w:val="NoSpacing"/>
              <w:rPr>
                <w:sz w:val="18"/>
              </w:rPr>
            </w:pPr>
            <w:r w:rsidRPr="002D3858">
              <w:rPr>
                <w:sz w:val="18"/>
              </w:rPr>
              <w:t>2</w:t>
            </w:r>
          </w:p>
        </w:tc>
        <w:tc>
          <w:tcPr>
            <w:tcW w:w="4219" w:type="dxa"/>
            <w:vAlign w:val="center"/>
          </w:tcPr>
          <w:p w:rsidR="00930EF7" w:rsidRPr="0071049F" w:rsidRDefault="00930EF7" w:rsidP="00E6638F">
            <w:pPr>
              <w:pStyle w:val="NoSpacing"/>
              <w:rPr>
                <w:sz w:val="22"/>
                <w:szCs w:val="22"/>
              </w:rPr>
            </w:pPr>
            <w:r>
              <w:rPr>
                <w:rStyle w:val="FontStyle14"/>
              </w:rPr>
              <w:t>Prelungitor trifazat 6036 32A-22KW H07RNF, 10m</w:t>
            </w:r>
          </w:p>
        </w:tc>
        <w:tc>
          <w:tcPr>
            <w:tcW w:w="849" w:type="dxa"/>
          </w:tcPr>
          <w:p w:rsidR="00930EF7" w:rsidRDefault="00930EF7"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930EF7" w:rsidRDefault="00930EF7" w:rsidP="00E6638F">
            <w:pPr>
              <w:pStyle w:val="Style2"/>
              <w:widowControl/>
              <w:spacing w:line="240" w:lineRule="auto"/>
              <w:jc w:val="right"/>
              <w:rPr>
                <w:rStyle w:val="FontStyle14"/>
                <w:lang w:val="ro-RO" w:eastAsia="ro-RO"/>
              </w:rPr>
            </w:pPr>
            <w:r>
              <w:rPr>
                <w:rStyle w:val="FontStyle14"/>
                <w:lang w:val="ro-RO" w:eastAsia="ro-RO"/>
              </w:rPr>
              <w:t>1</w:t>
            </w:r>
          </w:p>
        </w:tc>
        <w:tc>
          <w:tcPr>
            <w:tcW w:w="1678" w:type="dxa"/>
          </w:tcPr>
          <w:p w:rsidR="00930EF7" w:rsidRPr="002D3858" w:rsidRDefault="00930EF7" w:rsidP="00E6638F">
            <w:pPr>
              <w:pStyle w:val="NoSpacing"/>
              <w:rPr>
                <w:i/>
                <w:sz w:val="18"/>
                <w:highlight w:val="yellow"/>
              </w:rPr>
            </w:pPr>
            <w:r w:rsidRPr="002D3858">
              <w:rPr>
                <w:i/>
                <w:sz w:val="18"/>
                <w:highlight w:val="yellow"/>
              </w:rPr>
              <w:t>(se completeaza de catre ofertant)</w:t>
            </w:r>
          </w:p>
        </w:tc>
        <w:tc>
          <w:tcPr>
            <w:tcW w:w="1666" w:type="dxa"/>
          </w:tcPr>
          <w:p w:rsidR="00930EF7" w:rsidRPr="002D3858" w:rsidRDefault="00930EF7" w:rsidP="00E6638F">
            <w:pPr>
              <w:pStyle w:val="NoSpacing"/>
              <w:rPr>
                <w:i/>
                <w:sz w:val="18"/>
                <w:highlight w:val="yellow"/>
              </w:rPr>
            </w:pPr>
            <w:r w:rsidRPr="002D3858">
              <w:rPr>
                <w:i/>
                <w:sz w:val="18"/>
                <w:highlight w:val="yellow"/>
              </w:rPr>
              <w:t>(se completeaza de catre ofertant)</w:t>
            </w:r>
          </w:p>
        </w:tc>
      </w:tr>
      <w:tr w:rsidR="00930EF7" w:rsidRPr="002D3858" w:rsidTr="00FE5CD0">
        <w:trPr>
          <w:trHeight w:val="564"/>
        </w:trPr>
        <w:tc>
          <w:tcPr>
            <w:tcW w:w="567" w:type="dxa"/>
            <w:noWrap/>
            <w:vAlign w:val="bottom"/>
          </w:tcPr>
          <w:p w:rsidR="00930EF7" w:rsidRPr="002D3858" w:rsidRDefault="00930EF7" w:rsidP="00E6638F">
            <w:pPr>
              <w:pStyle w:val="NoSpacing"/>
              <w:rPr>
                <w:sz w:val="18"/>
              </w:rPr>
            </w:pPr>
            <w:r w:rsidRPr="002D3858">
              <w:rPr>
                <w:sz w:val="18"/>
              </w:rPr>
              <w:t>3</w:t>
            </w:r>
          </w:p>
        </w:tc>
        <w:tc>
          <w:tcPr>
            <w:tcW w:w="4219" w:type="dxa"/>
          </w:tcPr>
          <w:p w:rsidR="00930EF7" w:rsidRDefault="00930EF7" w:rsidP="00E6638F">
            <w:pPr>
              <w:pStyle w:val="Style2"/>
              <w:widowControl/>
              <w:rPr>
                <w:rStyle w:val="FontStyle14"/>
                <w:lang w:val="ro-RO" w:eastAsia="ro-RO"/>
              </w:rPr>
            </w:pPr>
            <w:r>
              <w:rPr>
                <w:rStyle w:val="FontStyle14"/>
                <w:lang w:val="ro-RO" w:eastAsia="ro-RO"/>
              </w:rPr>
              <w:t>Derulator cablu electric cu flanse metalice, 4 prize, 25m, 3 x 2,5mmp, contact de protecţie</w:t>
            </w:r>
          </w:p>
        </w:tc>
        <w:tc>
          <w:tcPr>
            <w:tcW w:w="849" w:type="dxa"/>
          </w:tcPr>
          <w:p w:rsidR="00930EF7" w:rsidRDefault="00930EF7"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930EF7" w:rsidRDefault="00930EF7" w:rsidP="00E6638F">
            <w:pPr>
              <w:pStyle w:val="Style2"/>
              <w:widowControl/>
              <w:spacing w:line="240" w:lineRule="auto"/>
              <w:jc w:val="right"/>
              <w:rPr>
                <w:rStyle w:val="FontStyle14"/>
                <w:lang w:val="ro-RO" w:eastAsia="ro-RO"/>
              </w:rPr>
            </w:pPr>
            <w:r>
              <w:rPr>
                <w:rStyle w:val="FontStyle14"/>
                <w:lang w:val="ro-RO" w:eastAsia="ro-RO"/>
              </w:rPr>
              <w:t>2</w:t>
            </w:r>
          </w:p>
        </w:tc>
        <w:tc>
          <w:tcPr>
            <w:tcW w:w="1678" w:type="dxa"/>
          </w:tcPr>
          <w:p w:rsidR="00930EF7" w:rsidRPr="002D3858" w:rsidRDefault="00930EF7" w:rsidP="00E6638F">
            <w:pPr>
              <w:pStyle w:val="NoSpacing"/>
              <w:rPr>
                <w:i/>
                <w:sz w:val="18"/>
                <w:highlight w:val="yellow"/>
              </w:rPr>
            </w:pPr>
            <w:r w:rsidRPr="002D3858">
              <w:rPr>
                <w:i/>
                <w:sz w:val="18"/>
                <w:highlight w:val="yellow"/>
              </w:rPr>
              <w:t>(se completeaza de catre ofertant)</w:t>
            </w:r>
          </w:p>
        </w:tc>
        <w:tc>
          <w:tcPr>
            <w:tcW w:w="1666" w:type="dxa"/>
          </w:tcPr>
          <w:p w:rsidR="00930EF7" w:rsidRPr="002D3858" w:rsidRDefault="00930EF7"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4</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Bloc 6 prize Altra 7127, cauciuc</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bookmarkStart w:id="0" w:name="_GoBack"/>
            <w:bookmarkEnd w:id="0"/>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5</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Roata cablu goala Stage Line MCR-1</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4</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6</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Cablu electric 3 x 2,5 mm /100m / negru</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7</w:t>
            </w:r>
          </w:p>
        </w:tc>
        <w:tc>
          <w:tcPr>
            <w:tcW w:w="4219" w:type="dxa"/>
          </w:tcPr>
          <w:p w:rsidR="00C258CB" w:rsidRDefault="00C258CB" w:rsidP="00E6638F">
            <w:pPr>
              <w:pStyle w:val="Style2"/>
              <w:widowControl/>
              <w:spacing w:line="223" w:lineRule="exact"/>
              <w:rPr>
                <w:rStyle w:val="FontStyle14"/>
                <w:lang w:val="ro-RO" w:eastAsia="ro-RO"/>
              </w:rPr>
            </w:pPr>
            <w:r>
              <w:rPr>
                <w:rStyle w:val="FontStyle14"/>
                <w:lang w:val="ro-RO" w:eastAsia="ro-RO"/>
              </w:rPr>
              <w:t>Priza industriala trifazica aparenta Schneider Electric PKF32W435-5P-32A-380V-IP44/P/1000361</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8</w:t>
            </w:r>
          </w:p>
        </w:tc>
        <w:tc>
          <w:tcPr>
            <w:tcW w:w="4219" w:type="dxa"/>
          </w:tcPr>
          <w:p w:rsidR="00C258CB" w:rsidRDefault="00C258CB" w:rsidP="00E6638F">
            <w:pPr>
              <w:pStyle w:val="Style2"/>
              <w:widowControl/>
              <w:ind w:firstLine="7"/>
              <w:rPr>
                <w:rStyle w:val="FontStyle14"/>
                <w:lang w:val="ro-RO" w:eastAsia="ro-RO"/>
              </w:rPr>
            </w:pPr>
            <w:r>
              <w:rPr>
                <w:rStyle w:val="FontStyle14"/>
                <w:lang w:val="ro-RO" w:eastAsia="ro-RO"/>
              </w:rPr>
              <w:t>Fisa industriala trifazica mobila Schneider Electric PKE16M435-5P-16A-380V</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9</w:t>
            </w:r>
          </w:p>
        </w:tc>
        <w:tc>
          <w:tcPr>
            <w:tcW w:w="4219" w:type="dxa"/>
          </w:tcPr>
          <w:p w:rsidR="00C258CB" w:rsidRDefault="00C258CB" w:rsidP="00E6638F">
            <w:pPr>
              <w:pStyle w:val="Style2"/>
              <w:widowControl/>
              <w:spacing w:line="238" w:lineRule="exact"/>
              <w:rPr>
                <w:rStyle w:val="FontStyle14"/>
                <w:lang w:val="ro-RO" w:eastAsia="ro-RO"/>
              </w:rPr>
            </w:pPr>
            <w:r>
              <w:rPr>
                <w:rStyle w:val="FontStyle14"/>
                <w:lang w:val="ro-RO" w:eastAsia="ro-RO"/>
              </w:rPr>
              <w:t>Cablu difuzor bifilar rosu-negru 2 x 2.5 mmp, 100m rola, LSP-116/BR</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10</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Bloc modular 015092 aplicat, 4 prize, contact de protecţie</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5</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11</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Bloc Orion 4 prize, contact de protecţie, protecţie copii, alb</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12</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Cablu cauciuc H07RN-F 5x6 (MCCG)</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m</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100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13</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 xml:space="preserve">Fisa bipolara </w:t>
            </w:r>
            <w:r>
              <w:rPr>
                <w:rStyle w:val="FontStyle13"/>
                <w:lang w:val="ro-RO" w:eastAsia="ro-RO"/>
              </w:rPr>
              <w:t xml:space="preserve">II </w:t>
            </w:r>
            <w:r>
              <w:rPr>
                <w:rStyle w:val="FontStyle14"/>
                <w:lang w:val="ro-RO" w:eastAsia="ro-RO"/>
              </w:rPr>
              <w:t>02092 AMB, 6A, alba</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5</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lastRenderedPageBreak/>
              <w:t>14</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Fisa cu inel Line, contact de protecţie, 16A, alb</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15</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Cablu electric MYYM H05W-F3x2,5 mmp, cupru</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m</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50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16</w:t>
            </w:r>
          </w:p>
        </w:tc>
        <w:tc>
          <w:tcPr>
            <w:tcW w:w="4219" w:type="dxa"/>
          </w:tcPr>
          <w:p w:rsidR="00C258CB" w:rsidRDefault="00C258CB" w:rsidP="00E6638F">
            <w:pPr>
              <w:pStyle w:val="Style2"/>
              <w:widowControl/>
              <w:spacing w:line="238" w:lineRule="exact"/>
              <w:ind w:firstLine="14"/>
              <w:rPr>
                <w:rStyle w:val="FontStyle14"/>
                <w:lang w:val="ro-RO" w:eastAsia="ro-RO"/>
              </w:rPr>
            </w:pPr>
            <w:r>
              <w:rPr>
                <w:rStyle w:val="FontStyle14"/>
                <w:lang w:val="ro-RO" w:eastAsia="ro-RO"/>
              </w:rPr>
              <w:t>Bec LED Philips lumânare B38 E14 7W 806 Im lumina rece, 6500 K</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17</w:t>
            </w:r>
          </w:p>
        </w:tc>
        <w:tc>
          <w:tcPr>
            <w:tcW w:w="4219" w:type="dxa"/>
          </w:tcPr>
          <w:p w:rsidR="00C258CB" w:rsidRDefault="00C258CB" w:rsidP="00E6638F">
            <w:pPr>
              <w:pStyle w:val="Style2"/>
              <w:widowControl/>
              <w:ind w:left="7" w:hanging="7"/>
              <w:rPr>
                <w:rStyle w:val="FontStyle14"/>
                <w:lang w:val="ro-RO" w:eastAsia="ro-RO"/>
              </w:rPr>
            </w:pPr>
            <w:r>
              <w:rPr>
                <w:rStyle w:val="FontStyle14"/>
                <w:lang w:val="ro-RO" w:eastAsia="ro-RO"/>
              </w:rPr>
              <w:t>Bec LED Philips clasic A67 E27 13W 2000 Im, lumina rece, 6500K</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18</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Sir cleme 10A 01750</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5</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19</w:t>
            </w:r>
          </w:p>
        </w:tc>
        <w:tc>
          <w:tcPr>
            <w:tcW w:w="4219" w:type="dxa"/>
          </w:tcPr>
          <w:p w:rsidR="00C258CB" w:rsidRDefault="00C258CB" w:rsidP="00E6638F">
            <w:pPr>
              <w:pStyle w:val="Style2"/>
              <w:widowControl/>
              <w:spacing w:line="238" w:lineRule="exact"/>
              <w:rPr>
                <w:rStyle w:val="FontStyle14"/>
                <w:lang w:val="ro-RO" w:eastAsia="ro-RO"/>
              </w:rPr>
            </w:pPr>
            <w:r>
              <w:rPr>
                <w:rStyle w:val="FontStyle14"/>
                <w:lang w:val="ro-RO" w:eastAsia="ro-RO"/>
              </w:rPr>
              <w:t>Panou distribuţie 1 priza 5x16A,1 priza 5x32A,2 prize contact de protectie</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20</w:t>
            </w:r>
          </w:p>
        </w:tc>
        <w:tc>
          <w:tcPr>
            <w:tcW w:w="4219" w:type="dxa"/>
          </w:tcPr>
          <w:p w:rsidR="00C258CB" w:rsidRDefault="00C258CB" w:rsidP="00E6638F">
            <w:pPr>
              <w:pStyle w:val="Style2"/>
              <w:widowControl/>
              <w:ind w:left="7" w:hanging="7"/>
              <w:rPr>
                <w:rStyle w:val="FontStyle14"/>
                <w:lang w:val="ro-RO" w:eastAsia="ro-RO"/>
              </w:rPr>
            </w:pPr>
            <w:r>
              <w:rPr>
                <w:rStyle w:val="FontStyle14"/>
                <w:lang w:val="ro-RO" w:eastAsia="ro-RO"/>
              </w:rPr>
              <w:t>Canal cablu 25x25mm cu capac si folie adeziva 2m, alb, PVC ignifugat</w:t>
            </w:r>
          </w:p>
        </w:tc>
        <w:tc>
          <w:tcPr>
            <w:tcW w:w="849" w:type="dxa"/>
          </w:tcPr>
          <w:p w:rsidR="00C258CB" w:rsidRDefault="00C258CB" w:rsidP="00E6638F">
            <w:pPr>
              <w:pStyle w:val="Style4"/>
              <w:widowControl/>
            </w:pP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100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Pr="002D3858" w:rsidRDefault="00C258CB" w:rsidP="00E6638F">
            <w:pPr>
              <w:pStyle w:val="NoSpacing"/>
              <w:rPr>
                <w:sz w:val="18"/>
              </w:rPr>
            </w:pPr>
            <w:r>
              <w:rPr>
                <w:sz w:val="18"/>
              </w:rPr>
              <w:t>21</w:t>
            </w:r>
          </w:p>
        </w:tc>
        <w:tc>
          <w:tcPr>
            <w:tcW w:w="4219" w:type="dxa"/>
          </w:tcPr>
          <w:p w:rsidR="00C258CB" w:rsidRDefault="00C258CB" w:rsidP="00E6638F">
            <w:pPr>
              <w:pStyle w:val="Style2"/>
              <w:widowControl/>
              <w:spacing w:line="238" w:lineRule="exact"/>
              <w:rPr>
                <w:rStyle w:val="FontStyle14"/>
                <w:lang w:val="ro-RO" w:eastAsia="ro-RO"/>
              </w:rPr>
            </w:pPr>
            <w:r>
              <w:rPr>
                <w:rStyle w:val="FontStyle14"/>
                <w:lang w:val="ro-RO" w:eastAsia="ro-RO"/>
              </w:rPr>
              <w:t>Priza mobilier simpla cu întrerupător Mono Electric, incastrata, rama inclusa, alba</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Default="00C258CB" w:rsidP="00E6638F">
            <w:pPr>
              <w:pStyle w:val="NoSpacing"/>
              <w:rPr>
                <w:sz w:val="18"/>
              </w:rPr>
            </w:pPr>
            <w:r>
              <w:rPr>
                <w:sz w:val="18"/>
              </w:rPr>
              <w:t>22</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Baterie Varta Ultra Lithium 6103, AAA/R3, litiu, 2 buc</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set</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50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Default="00C258CB" w:rsidP="00E6638F">
            <w:pPr>
              <w:pStyle w:val="NoSpacing"/>
              <w:rPr>
                <w:sz w:val="18"/>
              </w:rPr>
            </w:pPr>
            <w:r>
              <w:rPr>
                <w:sz w:val="18"/>
              </w:rPr>
              <w:t>23</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Baterie Varta Ultra Lithium 6106, AA/R6, litiu, 2 buc</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set</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50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Default="00C258CB" w:rsidP="00E6638F">
            <w:pPr>
              <w:pStyle w:val="NoSpacing"/>
              <w:rPr>
                <w:sz w:val="18"/>
              </w:rPr>
            </w:pPr>
            <w:r>
              <w:rPr>
                <w:sz w:val="18"/>
              </w:rPr>
              <w:t>24</w:t>
            </w:r>
          </w:p>
        </w:tc>
        <w:tc>
          <w:tcPr>
            <w:tcW w:w="4219" w:type="dxa"/>
          </w:tcPr>
          <w:p w:rsidR="00C258CB" w:rsidRDefault="00C258CB" w:rsidP="00E6638F">
            <w:pPr>
              <w:pStyle w:val="Style2"/>
              <w:widowControl/>
              <w:spacing w:line="240" w:lineRule="auto"/>
              <w:rPr>
                <w:rStyle w:val="FontStyle14"/>
                <w:lang w:val="ro-RO" w:eastAsia="ro-RO"/>
              </w:rPr>
            </w:pPr>
            <w:r>
              <w:rPr>
                <w:rStyle w:val="FontStyle14"/>
                <w:lang w:val="ro-RO" w:eastAsia="ro-RO"/>
              </w:rPr>
              <w:t>Baterie Duracell 2032, litiu, 2 buc</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set</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10</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Default="00C258CB" w:rsidP="00E6638F">
            <w:pPr>
              <w:pStyle w:val="NoSpacing"/>
              <w:rPr>
                <w:sz w:val="18"/>
              </w:rPr>
            </w:pPr>
            <w:r>
              <w:rPr>
                <w:sz w:val="18"/>
              </w:rPr>
              <w:t>25</w:t>
            </w:r>
          </w:p>
        </w:tc>
        <w:tc>
          <w:tcPr>
            <w:tcW w:w="4219" w:type="dxa"/>
          </w:tcPr>
          <w:p w:rsidR="00C258CB" w:rsidRDefault="00C258CB" w:rsidP="00E6638F">
            <w:pPr>
              <w:pStyle w:val="Style2"/>
              <w:widowControl/>
              <w:spacing w:line="238" w:lineRule="exact"/>
              <w:rPr>
                <w:rStyle w:val="FontStyle14"/>
                <w:lang w:val="ro-RO" w:eastAsia="ro-RO"/>
              </w:rPr>
            </w:pPr>
            <w:r>
              <w:rPr>
                <w:rStyle w:val="FontStyle14"/>
                <w:lang w:val="ro-RO" w:eastAsia="ro-RO"/>
              </w:rPr>
              <w:t>întrerupător touch simplu cu indicator luminos PNI SH101, incastrat, alb</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2</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FE5CD0">
        <w:trPr>
          <w:trHeight w:val="564"/>
        </w:trPr>
        <w:tc>
          <w:tcPr>
            <w:tcW w:w="567" w:type="dxa"/>
            <w:noWrap/>
            <w:vAlign w:val="bottom"/>
          </w:tcPr>
          <w:p w:rsidR="00C258CB" w:rsidRDefault="00C258CB" w:rsidP="00E6638F">
            <w:pPr>
              <w:pStyle w:val="NoSpacing"/>
              <w:rPr>
                <w:sz w:val="18"/>
              </w:rPr>
            </w:pPr>
            <w:r>
              <w:rPr>
                <w:sz w:val="18"/>
              </w:rPr>
              <w:t>26</w:t>
            </w:r>
          </w:p>
        </w:tc>
        <w:tc>
          <w:tcPr>
            <w:tcW w:w="4219" w:type="dxa"/>
          </w:tcPr>
          <w:p w:rsidR="00C258CB" w:rsidRDefault="00C258CB" w:rsidP="00E6638F">
            <w:pPr>
              <w:pStyle w:val="Style2"/>
              <w:widowControl/>
              <w:spacing w:line="238" w:lineRule="exact"/>
              <w:rPr>
                <w:rStyle w:val="FontStyle14"/>
                <w:lang w:val="ro-RO" w:eastAsia="ro-RO"/>
              </w:rPr>
            </w:pPr>
            <w:r>
              <w:rPr>
                <w:rStyle w:val="FontStyle14"/>
                <w:lang w:val="ro-RO" w:eastAsia="ro-RO"/>
              </w:rPr>
              <w:t>întrerupător touch dublu cu indicator luminos, PNI SH202, incastrat, alb</w:t>
            </w:r>
          </w:p>
        </w:tc>
        <w:tc>
          <w:tcPr>
            <w:tcW w:w="849" w:type="dxa"/>
          </w:tcPr>
          <w:p w:rsidR="00C258CB" w:rsidRDefault="00C258CB" w:rsidP="00E6638F">
            <w:pPr>
              <w:pStyle w:val="Style2"/>
              <w:widowControl/>
              <w:spacing w:line="240" w:lineRule="auto"/>
              <w:rPr>
                <w:rStyle w:val="FontStyle14"/>
                <w:lang w:val="ro-RO" w:eastAsia="ro-RO"/>
              </w:rPr>
            </w:pPr>
            <w:r>
              <w:rPr>
                <w:rStyle w:val="FontStyle14"/>
                <w:lang w:val="ro-RO" w:eastAsia="ro-RO"/>
              </w:rPr>
              <w:t>buc</w:t>
            </w:r>
          </w:p>
        </w:tc>
        <w:tc>
          <w:tcPr>
            <w:tcW w:w="836" w:type="dxa"/>
            <w:noWrap/>
          </w:tcPr>
          <w:p w:rsidR="00C258CB" w:rsidRDefault="00C258CB" w:rsidP="00E6638F">
            <w:pPr>
              <w:pStyle w:val="Style2"/>
              <w:widowControl/>
              <w:spacing w:line="240" w:lineRule="auto"/>
              <w:jc w:val="right"/>
              <w:rPr>
                <w:rStyle w:val="FontStyle14"/>
                <w:lang w:val="ro-RO" w:eastAsia="ro-RO"/>
              </w:rPr>
            </w:pPr>
            <w:r>
              <w:rPr>
                <w:rStyle w:val="FontStyle14"/>
                <w:lang w:val="ro-RO" w:eastAsia="ro-RO"/>
              </w:rPr>
              <w:t>2</w:t>
            </w:r>
          </w:p>
        </w:tc>
        <w:tc>
          <w:tcPr>
            <w:tcW w:w="1678"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c>
          <w:tcPr>
            <w:tcW w:w="1666" w:type="dxa"/>
          </w:tcPr>
          <w:p w:rsidR="00C258CB" w:rsidRPr="002D3858" w:rsidRDefault="00C258CB" w:rsidP="00E6638F">
            <w:pPr>
              <w:pStyle w:val="NoSpacing"/>
              <w:rPr>
                <w:i/>
                <w:sz w:val="18"/>
                <w:highlight w:val="yellow"/>
              </w:rPr>
            </w:pPr>
            <w:r w:rsidRPr="002D3858">
              <w:rPr>
                <w:i/>
                <w:sz w:val="18"/>
                <w:highlight w:val="yellow"/>
              </w:rPr>
              <w:t>(se completeaza de catre ofertant)</w:t>
            </w:r>
          </w:p>
        </w:tc>
      </w:tr>
      <w:tr w:rsidR="00C258CB" w:rsidRPr="002D3858" w:rsidTr="00E6638F">
        <w:trPr>
          <w:trHeight w:val="564"/>
        </w:trPr>
        <w:tc>
          <w:tcPr>
            <w:tcW w:w="6471" w:type="dxa"/>
            <w:gridSpan w:val="4"/>
            <w:noWrap/>
            <w:vAlign w:val="bottom"/>
          </w:tcPr>
          <w:p w:rsidR="00C258CB" w:rsidRPr="002D3858" w:rsidRDefault="00C258CB" w:rsidP="00323F6B">
            <w:pPr>
              <w:pStyle w:val="NoSpacing"/>
              <w:rPr>
                <w:sz w:val="18"/>
              </w:rPr>
            </w:pPr>
            <w:r w:rsidRPr="002D3858">
              <w:rPr>
                <w:sz w:val="18"/>
              </w:rPr>
              <w:t xml:space="preserve">Total ………………….( Lei fara TVA) </w:t>
            </w:r>
            <w:r>
              <w:rPr>
                <w:sz w:val="18"/>
              </w:rPr>
              <w:t xml:space="preserve">Biblioteca municipala Radu Rosetti B-dul Oituz nr. 13 </w:t>
            </w:r>
            <w:r w:rsidRPr="00F35B86">
              <w:rPr>
                <w:sz w:val="18"/>
              </w:rPr>
              <w:t>Onesti jud. Bacau</w:t>
            </w:r>
            <w:r w:rsidRPr="002D3858">
              <w:rPr>
                <w:sz w:val="18"/>
              </w:rPr>
              <w:t>”</w:t>
            </w:r>
          </w:p>
        </w:tc>
        <w:tc>
          <w:tcPr>
            <w:tcW w:w="1678" w:type="dxa"/>
          </w:tcPr>
          <w:p w:rsidR="00C258CB" w:rsidRPr="002D3858" w:rsidRDefault="00C258CB" w:rsidP="00E6638F">
            <w:pPr>
              <w:pStyle w:val="NoSpacing"/>
              <w:rPr>
                <w:i/>
                <w:sz w:val="18"/>
                <w:highlight w:val="yellow"/>
              </w:rPr>
            </w:pPr>
          </w:p>
        </w:tc>
        <w:tc>
          <w:tcPr>
            <w:tcW w:w="1666" w:type="dxa"/>
          </w:tcPr>
          <w:p w:rsidR="00C258CB" w:rsidRPr="002D3858" w:rsidRDefault="00C258CB" w:rsidP="00E6638F">
            <w:pPr>
              <w:pStyle w:val="NoSpacing"/>
              <w:rPr>
                <w:i/>
                <w:sz w:val="18"/>
                <w:highlight w:val="yellow"/>
              </w:rPr>
            </w:pPr>
          </w:p>
        </w:tc>
      </w:tr>
    </w:tbl>
    <w:p w:rsidR="00323F6B" w:rsidRDefault="00323F6B" w:rsidP="00323F6B">
      <w:pPr>
        <w:rPr>
          <w:rFonts w:eastAsiaTheme="minorEastAsia"/>
          <w:sz w:val="18"/>
          <w:szCs w:val="16"/>
          <w:lang w:val="pt-BR"/>
        </w:rPr>
      </w:pPr>
    </w:p>
    <w:p w:rsidR="00323F6B" w:rsidRPr="004159A4" w:rsidRDefault="00323F6B" w:rsidP="00323F6B">
      <w:pPr>
        <w:rPr>
          <w:rFonts w:eastAsiaTheme="minorEastAsia"/>
          <w:sz w:val="18"/>
          <w:szCs w:val="16"/>
          <w:lang w:val="pt-BR"/>
        </w:rPr>
      </w:pPr>
      <w:r w:rsidRPr="004159A4">
        <w:rPr>
          <w:rFonts w:eastAsiaTheme="minorEastAsia"/>
          <w:sz w:val="18"/>
          <w:szCs w:val="16"/>
          <w:lang w:val="pt-BR"/>
        </w:rPr>
        <w:t xml:space="preserve">* Transportul la sediul </w:t>
      </w:r>
      <w:r>
        <w:rPr>
          <w:sz w:val="18"/>
        </w:rPr>
        <w:t xml:space="preserve">Biblioteca municipala Radu Rosetti B-dul Oituz nr. </w:t>
      </w:r>
      <w:proofErr w:type="gramStart"/>
      <w:r>
        <w:rPr>
          <w:sz w:val="18"/>
        </w:rPr>
        <w:t xml:space="preserve">13 </w:t>
      </w:r>
      <w:r w:rsidRPr="00F35B86">
        <w:rPr>
          <w:sz w:val="18"/>
        </w:rPr>
        <w:t xml:space="preserve">Onesti </w:t>
      </w:r>
      <w:r w:rsidRPr="00F35B86">
        <w:rPr>
          <w:rFonts w:eastAsiaTheme="minorEastAsia"/>
          <w:sz w:val="18"/>
          <w:szCs w:val="16"/>
          <w:lang w:val="pt-BR"/>
        </w:rPr>
        <w:t>jud.</w:t>
      </w:r>
      <w:proofErr w:type="gramEnd"/>
      <w:r w:rsidRPr="00F35B86">
        <w:rPr>
          <w:rFonts w:eastAsiaTheme="minorEastAsia"/>
          <w:sz w:val="18"/>
          <w:szCs w:val="16"/>
          <w:lang w:val="pt-BR"/>
        </w:rPr>
        <w:t xml:space="preserve"> Bacau</w:t>
      </w:r>
      <w:r w:rsidRPr="004159A4">
        <w:rPr>
          <w:rFonts w:eastAsiaTheme="minorEastAsia"/>
          <w:sz w:val="18"/>
          <w:szCs w:val="16"/>
          <w:lang w:val="pt-BR"/>
        </w:rPr>
        <w:t>, este inclus în preţ</w:t>
      </w:r>
    </w:p>
    <w:p w:rsidR="00323F6B" w:rsidRPr="004159A4" w:rsidRDefault="00323F6B" w:rsidP="00323F6B">
      <w:pPr>
        <w:rPr>
          <w:rFonts w:eastAsiaTheme="minorEastAsia"/>
          <w:sz w:val="18"/>
          <w:szCs w:val="16"/>
          <w:lang w:val="pt-BR"/>
        </w:rPr>
      </w:pPr>
      <w:r w:rsidRPr="004159A4">
        <w:rPr>
          <w:rFonts w:eastAsiaTheme="minorEastAsia"/>
          <w:sz w:val="18"/>
          <w:szCs w:val="16"/>
          <w:lang w:val="pt-BR"/>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323F6B" w:rsidRDefault="00323F6B" w:rsidP="00323F6B">
      <w:pPr>
        <w:rPr>
          <w:rFonts w:eastAsiaTheme="minorEastAsia"/>
          <w:sz w:val="18"/>
          <w:szCs w:val="16"/>
          <w:lang w:val="pt-BR"/>
        </w:rPr>
      </w:pPr>
      <w:r w:rsidRPr="004159A4">
        <w:rPr>
          <w:rFonts w:eastAsiaTheme="minorEastAsia"/>
          <w:sz w:val="18"/>
          <w:szCs w:val="16"/>
          <w:lang w:val="pt-BR"/>
        </w:rPr>
        <w:t>*produsele vor fi insotite de fise tehnice si certificate de conformitate.</w:t>
      </w:r>
    </w:p>
    <w:p w:rsidR="00323F6B" w:rsidRDefault="00323F6B" w:rsidP="00323F6B">
      <w:pPr>
        <w:rPr>
          <w:rFonts w:eastAsiaTheme="minorEastAsia"/>
          <w:sz w:val="18"/>
          <w:szCs w:val="16"/>
          <w:lang w:val="pt-BR"/>
        </w:rPr>
      </w:pPr>
    </w:p>
    <w:p w:rsidR="00323F6B" w:rsidRDefault="00323F6B" w:rsidP="00323F6B">
      <w:pPr>
        <w:rPr>
          <w:rFonts w:eastAsiaTheme="minorEastAsia"/>
          <w:sz w:val="18"/>
          <w:szCs w:val="16"/>
          <w:lang w:val="pt-BR"/>
        </w:rPr>
      </w:pPr>
    </w:p>
    <w:p w:rsidR="00323F6B" w:rsidRDefault="00323F6B" w:rsidP="00323F6B">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FC1C13" w:rsidRPr="00917D6F" w:rsidRDefault="00FC1C13" w:rsidP="00FC1C13">
      <w:pPr>
        <w:rPr>
          <w:rFonts w:eastAsiaTheme="minorEastAsia"/>
          <w:sz w:val="18"/>
          <w:szCs w:val="20"/>
          <w:lang w:val="pt-BR"/>
        </w:rPr>
      </w:pPr>
      <w:r w:rsidRPr="00917D6F">
        <w:rPr>
          <w:rFonts w:eastAsiaTheme="minorEastAsia"/>
          <w:sz w:val="18"/>
          <w:szCs w:val="20"/>
          <w:lang w:val="pt-BR"/>
        </w:rPr>
        <w:t>Data</w:t>
      </w:r>
      <w:r w:rsidRPr="00917D6F">
        <w:rPr>
          <w:rFonts w:eastAsiaTheme="minorEastAsia"/>
          <w:sz w:val="18"/>
          <w:szCs w:val="20"/>
          <w:lang w:val="pt-BR"/>
        </w:rPr>
        <w:tab/>
        <w:t>_________________</w:t>
      </w:r>
    </w:p>
    <w:p w:rsidR="00FC1C13" w:rsidRPr="00917D6F" w:rsidRDefault="00FC1C13" w:rsidP="00FC1C13">
      <w:pPr>
        <w:rPr>
          <w:rFonts w:eastAsiaTheme="minorEastAsia"/>
          <w:b/>
          <w:bCs/>
          <w:i/>
          <w:iCs/>
          <w:sz w:val="18"/>
          <w:szCs w:val="20"/>
          <w:lang w:val="pt-BR"/>
        </w:rPr>
      </w:pPr>
      <w:r w:rsidRPr="00917D6F">
        <w:rPr>
          <w:rFonts w:eastAsiaTheme="minorEastAsia"/>
          <w:b/>
          <w:bCs/>
          <w:sz w:val="18"/>
          <w:szCs w:val="20"/>
          <w:lang w:val="pt-BR"/>
        </w:rPr>
        <w:t>Ofertant</w:t>
      </w:r>
      <w:r w:rsidRPr="00917D6F">
        <w:rPr>
          <w:rFonts w:eastAsiaTheme="minorEastAsia"/>
          <w:b/>
          <w:bCs/>
          <w:sz w:val="18"/>
          <w:szCs w:val="20"/>
          <w:lang w:val="pt-BR"/>
        </w:rPr>
        <w:tab/>
      </w:r>
      <w:r w:rsidRPr="00917D6F">
        <w:rPr>
          <w:rFonts w:eastAsiaTheme="minorEastAsia"/>
          <w:b/>
          <w:bCs/>
          <w:i/>
          <w:iCs/>
          <w:sz w:val="18"/>
          <w:szCs w:val="20"/>
          <w:lang w:val="pt-BR"/>
        </w:rPr>
        <w:t>.........(reprezentant legal/împuternicit)</w:t>
      </w:r>
    </w:p>
    <w:p w:rsidR="00FC1C13" w:rsidRPr="00917D6F" w:rsidRDefault="00FC1C13" w:rsidP="00FC1C13">
      <w:pPr>
        <w:rPr>
          <w:rFonts w:eastAsiaTheme="minorEastAsia"/>
          <w:b/>
          <w:bCs/>
          <w:i/>
          <w:iCs/>
          <w:sz w:val="18"/>
          <w:szCs w:val="20"/>
          <w:lang w:val="pt-BR"/>
        </w:rPr>
      </w:pPr>
      <w:r w:rsidRPr="00917D6F">
        <w:rPr>
          <w:rFonts w:eastAsiaTheme="minorEastAsia"/>
          <w:b/>
          <w:bCs/>
          <w:i/>
          <w:iCs/>
          <w:sz w:val="18"/>
          <w:szCs w:val="20"/>
          <w:lang w:val="pt-BR"/>
        </w:rPr>
        <w:t>............................................................................</w:t>
      </w:r>
    </w:p>
    <w:p w:rsidR="00FC1C13" w:rsidRPr="00917D6F" w:rsidRDefault="00FC1C13" w:rsidP="00FC1C13">
      <w:pPr>
        <w:rPr>
          <w:rFonts w:eastAsiaTheme="minorEastAsia"/>
          <w:sz w:val="18"/>
          <w:szCs w:val="20"/>
          <w:lang w:val="pt-BR"/>
        </w:rPr>
      </w:pPr>
      <w:r w:rsidRPr="00917D6F">
        <w:rPr>
          <w:rFonts w:eastAsiaTheme="minorEastAsia"/>
          <w:sz w:val="18"/>
          <w:szCs w:val="20"/>
          <w:lang w:val="pt-BR"/>
        </w:rPr>
        <w:t>(denumirea Ofertantului -   in cazul unei Asocieri toţi membrii Asocierii)</w:t>
      </w:r>
    </w:p>
    <w:p w:rsidR="00FC1C13" w:rsidRPr="00917D6F" w:rsidRDefault="00FC1C13" w:rsidP="00FC1C13">
      <w:pPr>
        <w:rPr>
          <w:rFonts w:eastAsiaTheme="minorEastAsia"/>
          <w:b/>
          <w:bCs/>
          <w:i/>
          <w:iCs/>
          <w:sz w:val="18"/>
          <w:szCs w:val="20"/>
          <w:lang w:val="pt-BR"/>
        </w:rPr>
      </w:pPr>
      <w:r w:rsidRPr="00917D6F">
        <w:rPr>
          <w:rFonts w:eastAsiaTheme="minorEastAsia"/>
          <w:b/>
          <w:bCs/>
          <w:i/>
          <w:iCs/>
          <w:sz w:val="18"/>
          <w:szCs w:val="20"/>
          <w:lang w:val="pt-BR"/>
        </w:rPr>
        <w:t>Nume si prenume</w:t>
      </w:r>
    </w:p>
    <w:p w:rsidR="00FC1C13" w:rsidRPr="00917D6F" w:rsidRDefault="00FC1C13" w:rsidP="00FC1C13">
      <w:pPr>
        <w:rPr>
          <w:rFonts w:eastAsiaTheme="minorEastAsia"/>
          <w:sz w:val="18"/>
          <w:szCs w:val="20"/>
          <w:lang w:val="pt-BR"/>
        </w:rPr>
      </w:pPr>
      <w:r w:rsidRPr="00917D6F">
        <w:rPr>
          <w:rFonts w:eastAsiaTheme="minorEastAsia"/>
          <w:sz w:val="18"/>
          <w:szCs w:val="20"/>
          <w:lang w:val="pt-BR"/>
        </w:rPr>
        <w:t>...........................................................</w:t>
      </w:r>
    </w:p>
    <w:p w:rsidR="00CF50C7" w:rsidRPr="00917D6F" w:rsidRDefault="00FC1C13" w:rsidP="00CF50C7">
      <w:pPr>
        <w:rPr>
          <w:rFonts w:eastAsiaTheme="minorEastAsia"/>
          <w:sz w:val="18"/>
          <w:szCs w:val="20"/>
          <w:lang w:val="ro-RO" w:eastAsia="ro-RO"/>
        </w:rPr>
      </w:pPr>
      <w:r w:rsidRPr="00917D6F">
        <w:rPr>
          <w:rFonts w:eastAsiaTheme="minorEastAsia"/>
          <w:sz w:val="18"/>
          <w:szCs w:val="20"/>
          <w:lang w:val="pt-BR"/>
        </w:rPr>
        <w:t>(semnătura si stampila)</w:t>
      </w:r>
      <w:r w:rsidR="00D11716" w:rsidRPr="00917D6F">
        <w:rPr>
          <w:rFonts w:eastAsiaTheme="minorEastAsia"/>
          <w:sz w:val="18"/>
          <w:szCs w:val="20"/>
          <w:lang w:val="ro-RO" w:eastAsia="ro-RO"/>
        </w:rPr>
        <w:t xml:space="preserve"> </w:t>
      </w:r>
    </w:p>
    <w:p w:rsidR="00CF50C7" w:rsidRPr="00CF50C7" w:rsidRDefault="00CF50C7" w:rsidP="00CF50C7">
      <w:pPr>
        <w:rPr>
          <w:rFonts w:eastAsiaTheme="minorEastAsia"/>
          <w:sz w:val="20"/>
          <w:szCs w:val="20"/>
          <w:lang w:val="ro-RO" w:eastAsia="ro-RO"/>
        </w:rPr>
      </w:pPr>
    </w:p>
    <w:p w:rsidR="00F05AEB" w:rsidRDefault="00F05AEB" w:rsidP="00F05AEB">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71049F" w:rsidRDefault="0071049F" w:rsidP="00DC5930">
      <w:pPr>
        <w:jc w:val="right"/>
        <w:rPr>
          <w:b/>
          <w:color w:val="000000"/>
          <w:sz w:val="20"/>
          <w:szCs w:val="20"/>
          <w:lang w:val="ro-RO"/>
        </w:rPr>
      </w:pPr>
    </w:p>
    <w:p w:rsidR="00323F6B" w:rsidRDefault="00323F6B" w:rsidP="00DC5930">
      <w:pPr>
        <w:jc w:val="right"/>
        <w:rPr>
          <w:b/>
          <w:color w:val="000000"/>
          <w:sz w:val="20"/>
          <w:szCs w:val="20"/>
          <w:lang w:val="ro-RO"/>
        </w:rPr>
      </w:pPr>
    </w:p>
    <w:p w:rsidR="00323F6B" w:rsidRDefault="00323F6B" w:rsidP="00DC5930">
      <w:pPr>
        <w:jc w:val="right"/>
        <w:rPr>
          <w:b/>
          <w:color w:val="000000"/>
          <w:sz w:val="20"/>
          <w:szCs w:val="20"/>
          <w:lang w:val="ro-RO"/>
        </w:rPr>
      </w:pPr>
    </w:p>
    <w:p w:rsidR="00DC5930" w:rsidRPr="004E41E4" w:rsidRDefault="00B82957" w:rsidP="00DC5930">
      <w:pPr>
        <w:jc w:val="right"/>
        <w:rPr>
          <w:b/>
          <w:color w:val="000000"/>
          <w:sz w:val="20"/>
          <w:szCs w:val="20"/>
          <w:lang w:val="ro-RO"/>
        </w:rPr>
      </w:pPr>
      <w:r>
        <w:rPr>
          <w:b/>
          <w:color w:val="000000"/>
          <w:sz w:val="20"/>
          <w:szCs w:val="20"/>
          <w:lang w:val="ro-RO"/>
        </w:rPr>
        <w:t>FORMULAR 5</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0071049F">
        <w:rPr>
          <w:bCs/>
          <w:color w:val="000000"/>
          <w:sz w:val="20"/>
          <w:szCs w:val="20"/>
          <w:lang w:val="ro-RO"/>
        </w:rPr>
        <w:t xml:space="preserve"> </w:t>
      </w: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B82957" w:rsidRDefault="00B82957" w:rsidP="00DC5930">
      <w:pPr>
        <w:rPr>
          <w:sz w:val="20"/>
          <w:szCs w:val="20"/>
          <w:lang w:val="ro-RO"/>
        </w:rPr>
      </w:pPr>
    </w:p>
    <w:p w:rsidR="00B82957" w:rsidRDefault="00B82957" w:rsidP="00DC5930">
      <w:pPr>
        <w:rPr>
          <w:sz w:val="20"/>
          <w:szCs w:val="20"/>
          <w:lang w:val="ro-RO"/>
        </w:rPr>
      </w:pPr>
    </w:p>
    <w:p w:rsidR="00B82957" w:rsidRDefault="00B82957" w:rsidP="00DC5930">
      <w:pPr>
        <w:rPr>
          <w:sz w:val="20"/>
          <w:szCs w:val="20"/>
          <w:lang w:val="ro-RO"/>
        </w:rPr>
      </w:pPr>
    </w:p>
    <w:p w:rsidR="00B82957" w:rsidRDefault="00B82957" w:rsidP="00DC5930">
      <w:pPr>
        <w:rPr>
          <w:sz w:val="20"/>
          <w:szCs w:val="20"/>
          <w:lang w:val="ro-RO"/>
        </w:rPr>
      </w:pPr>
    </w:p>
    <w:p w:rsidR="00B82957" w:rsidRDefault="00B82957" w:rsidP="00DC5930">
      <w:pPr>
        <w:rPr>
          <w:sz w:val="20"/>
          <w:szCs w:val="20"/>
          <w:lang w:val="ro-RO"/>
        </w:rPr>
      </w:pPr>
    </w:p>
    <w:p w:rsidR="00B82957" w:rsidRDefault="00B82957"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DC5930" w:rsidRPr="004E41E4" w:rsidRDefault="00B82957" w:rsidP="00DC5930">
      <w:pPr>
        <w:jc w:val="right"/>
        <w:rPr>
          <w:b/>
          <w:sz w:val="20"/>
          <w:szCs w:val="20"/>
          <w:lang w:val="es-ES"/>
        </w:rPr>
      </w:pPr>
      <w:r>
        <w:rPr>
          <w:b/>
          <w:sz w:val="20"/>
          <w:szCs w:val="20"/>
          <w:lang w:val="es-ES"/>
        </w:rPr>
        <w:t>FORMULARUL 6</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9D0BAD" w:rsidRPr="008A08FC" w:rsidRDefault="009D0BAD" w:rsidP="009D0BAD">
      <w:pPr>
        <w:autoSpaceDE w:val="0"/>
        <w:autoSpaceDN w:val="0"/>
        <w:adjustRightInd w:val="0"/>
        <w:ind w:firstLine="567"/>
        <w:jc w:val="center"/>
        <w:rPr>
          <w:b/>
          <w:sz w:val="20"/>
          <w:szCs w:val="20"/>
        </w:rPr>
      </w:pPr>
      <w:r w:rsidRPr="008A08FC">
        <w:rPr>
          <w:b/>
          <w:sz w:val="20"/>
          <w:szCs w:val="20"/>
        </w:rPr>
        <w:t xml:space="preserve">Achiziție </w:t>
      </w:r>
      <w:r>
        <w:rPr>
          <w:b/>
          <w:sz w:val="20"/>
          <w:szCs w:val="20"/>
        </w:rPr>
        <w:t xml:space="preserve">materiale </w:t>
      </w:r>
      <w:proofErr w:type="gramStart"/>
      <w:r>
        <w:rPr>
          <w:b/>
          <w:sz w:val="20"/>
          <w:szCs w:val="20"/>
        </w:rPr>
        <w:t xml:space="preserve">electrice </w:t>
      </w:r>
      <w:r>
        <w:rPr>
          <w:b/>
          <w:sz w:val="20"/>
          <w:szCs w:val="20"/>
          <w:lang w:val="ro-RO"/>
        </w:rPr>
        <w:t xml:space="preserve"> </w:t>
      </w:r>
      <w:r w:rsidRPr="008A08FC">
        <w:rPr>
          <w:b/>
          <w:sz w:val="20"/>
          <w:szCs w:val="20"/>
        </w:rPr>
        <w:t>–</w:t>
      </w:r>
      <w:proofErr w:type="gramEnd"/>
    </w:p>
    <w:p w:rsidR="009D0BAD" w:rsidRPr="008A08FC" w:rsidRDefault="009D0BAD" w:rsidP="009D0BAD">
      <w:pPr>
        <w:autoSpaceDE w:val="0"/>
        <w:autoSpaceDN w:val="0"/>
        <w:adjustRightInd w:val="0"/>
        <w:ind w:firstLine="567"/>
        <w:jc w:val="center"/>
        <w:rPr>
          <w:b/>
          <w:sz w:val="20"/>
          <w:szCs w:val="20"/>
        </w:rPr>
      </w:pPr>
      <w:r>
        <w:rPr>
          <w:b/>
          <w:sz w:val="20"/>
          <w:szCs w:val="20"/>
        </w:rPr>
        <w:t xml:space="preserve">1) </w:t>
      </w:r>
      <w:r w:rsidRPr="008A08FC">
        <w:rPr>
          <w:b/>
          <w:sz w:val="20"/>
          <w:szCs w:val="20"/>
        </w:rPr>
        <w:t>Caminul pentru persoane varstince</w:t>
      </w:r>
    </w:p>
    <w:p w:rsidR="009D0BAD" w:rsidRDefault="009D0BAD" w:rsidP="009D0BAD">
      <w:pPr>
        <w:autoSpaceDE w:val="0"/>
        <w:autoSpaceDN w:val="0"/>
        <w:adjustRightInd w:val="0"/>
        <w:ind w:firstLine="567"/>
        <w:jc w:val="center"/>
        <w:rPr>
          <w:b/>
          <w:sz w:val="20"/>
          <w:szCs w:val="20"/>
        </w:rPr>
      </w:pPr>
      <w:r>
        <w:rPr>
          <w:b/>
          <w:sz w:val="20"/>
          <w:szCs w:val="20"/>
        </w:rPr>
        <w:t xml:space="preserve">2) </w:t>
      </w:r>
      <w:r w:rsidRPr="008A08FC">
        <w:rPr>
          <w:b/>
          <w:sz w:val="20"/>
          <w:szCs w:val="20"/>
        </w:rPr>
        <w:t>Cinema Capitol</w:t>
      </w:r>
    </w:p>
    <w:p w:rsidR="009D0BAD" w:rsidRPr="008A08FC" w:rsidRDefault="009D0BAD" w:rsidP="009D0BAD">
      <w:pPr>
        <w:autoSpaceDE w:val="0"/>
        <w:autoSpaceDN w:val="0"/>
        <w:adjustRightInd w:val="0"/>
        <w:ind w:firstLine="567"/>
        <w:jc w:val="center"/>
        <w:rPr>
          <w:b/>
          <w:sz w:val="20"/>
          <w:szCs w:val="20"/>
        </w:rPr>
      </w:pPr>
      <w:r>
        <w:rPr>
          <w:b/>
          <w:sz w:val="20"/>
          <w:szCs w:val="20"/>
        </w:rPr>
        <w:t>3) Biblioteca “Radu Rosetti” Onesti</w:t>
      </w:r>
    </w:p>
    <w:p w:rsidR="009D0BAD" w:rsidRPr="001D3339" w:rsidRDefault="009D0BAD" w:rsidP="009D0BAD">
      <w:pPr>
        <w:autoSpaceDE w:val="0"/>
        <w:autoSpaceDN w:val="0"/>
        <w:adjustRightInd w:val="0"/>
        <w:jc w:val="center"/>
        <w:rPr>
          <w:i/>
          <w:sz w:val="20"/>
          <w:szCs w:val="20"/>
        </w:rPr>
      </w:pPr>
      <w:r w:rsidRPr="001D3339">
        <w:rPr>
          <w:b/>
          <w:i/>
          <w:sz w:val="20"/>
          <w:szCs w:val="20"/>
        </w:rPr>
        <w:t>Cod de clasificare CPV</w:t>
      </w:r>
      <w:r w:rsidRPr="00F2077F">
        <w:rPr>
          <w:i/>
          <w:sz w:val="20"/>
          <w:szCs w:val="20"/>
        </w:rPr>
        <w:t>: 31681410-0 materiale electrice</w:t>
      </w:r>
      <w:r>
        <w:rPr>
          <w:i/>
          <w:sz w:val="20"/>
          <w:szCs w:val="20"/>
        </w:rPr>
        <w:t xml:space="preserve"> </w:t>
      </w:r>
      <w:r w:rsidRPr="001D3339">
        <w:rPr>
          <w:i/>
          <w:sz w:val="20"/>
          <w:szCs w:val="20"/>
        </w:rPr>
        <w:t>(Rev. 2)</w:t>
      </w:r>
    </w:p>
    <w:p w:rsidR="00DC5930" w:rsidRDefault="00DC5930" w:rsidP="00DC5930">
      <w:pPr>
        <w:pStyle w:val="NoSpacing"/>
        <w:jc w:val="center"/>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A4719A" w:rsidRDefault="00A4719A" w:rsidP="00DC5930">
      <w:pPr>
        <w:rPr>
          <w:sz w:val="20"/>
          <w:szCs w:val="20"/>
          <w:lang w:val="ro-RO"/>
        </w:rPr>
      </w:pPr>
    </w:p>
    <w:p w:rsidR="00A4719A" w:rsidRDefault="00A4719A" w:rsidP="00DC5930">
      <w:pPr>
        <w:rPr>
          <w:sz w:val="20"/>
          <w:szCs w:val="20"/>
          <w:lang w:val="ro-RO"/>
        </w:rPr>
      </w:pPr>
    </w:p>
    <w:p w:rsidR="00A4719A" w:rsidRDefault="00A4719A" w:rsidP="00DC5930">
      <w:pPr>
        <w:rPr>
          <w:sz w:val="20"/>
          <w:szCs w:val="20"/>
          <w:lang w:val="ro-RO"/>
        </w:rPr>
      </w:pPr>
    </w:p>
    <w:p w:rsidR="00A4719A" w:rsidRDefault="00A4719A"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 xml:space="preserve">FORMULARUL </w:t>
      </w:r>
      <w:r w:rsidR="00B82957">
        <w:rPr>
          <w:b/>
          <w:bCs/>
          <w:iCs/>
          <w:sz w:val="20"/>
          <w:szCs w:val="20"/>
          <w:lang w:val="pt-BR" w:eastAsia="ar-SA"/>
        </w:rPr>
        <w:t>7</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9D0BAD" w:rsidRPr="008A08FC" w:rsidRDefault="009D0BAD" w:rsidP="009D0BAD">
      <w:pPr>
        <w:autoSpaceDE w:val="0"/>
        <w:autoSpaceDN w:val="0"/>
        <w:adjustRightInd w:val="0"/>
        <w:ind w:firstLine="567"/>
        <w:jc w:val="center"/>
        <w:rPr>
          <w:b/>
          <w:sz w:val="20"/>
          <w:szCs w:val="20"/>
        </w:rPr>
      </w:pPr>
      <w:r w:rsidRPr="008A08FC">
        <w:rPr>
          <w:b/>
          <w:sz w:val="20"/>
          <w:szCs w:val="20"/>
        </w:rPr>
        <w:t xml:space="preserve">Achiziție </w:t>
      </w:r>
      <w:r>
        <w:rPr>
          <w:b/>
          <w:sz w:val="20"/>
          <w:szCs w:val="20"/>
        </w:rPr>
        <w:t xml:space="preserve">materiale </w:t>
      </w:r>
      <w:proofErr w:type="gramStart"/>
      <w:r>
        <w:rPr>
          <w:b/>
          <w:sz w:val="20"/>
          <w:szCs w:val="20"/>
        </w:rPr>
        <w:t xml:space="preserve">electrice </w:t>
      </w:r>
      <w:r>
        <w:rPr>
          <w:b/>
          <w:sz w:val="20"/>
          <w:szCs w:val="20"/>
          <w:lang w:val="ro-RO"/>
        </w:rPr>
        <w:t xml:space="preserve"> </w:t>
      </w:r>
      <w:r w:rsidRPr="008A08FC">
        <w:rPr>
          <w:b/>
          <w:sz w:val="20"/>
          <w:szCs w:val="20"/>
        </w:rPr>
        <w:t>–</w:t>
      </w:r>
      <w:proofErr w:type="gramEnd"/>
    </w:p>
    <w:p w:rsidR="009D0BAD" w:rsidRPr="008A08FC" w:rsidRDefault="009D0BAD" w:rsidP="009D0BAD">
      <w:pPr>
        <w:autoSpaceDE w:val="0"/>
        <w:autoSpaceDN w:val="0"/>
        <w:adjustRightInd w:val="0"/>
        <w:ind w:firstLine="567"/>
        <w:jc w:val="center"/>
        <w:rPr>
          <w:b/>
          <w:sz w:val="20"/>
          <w:szCs w:val="20"/>
        </w:rPr>
      </w:pPr>
      <w:r>
        <w:rPr>
          <w:b/>
          <w:sz w:val="20"/>
          <w:szCs w:val="20"/>
        </w:rPr>
        <w:t xml:space="preserve">1) </w:t>
      </w:r>
      <w:r w:rsidRPr="008A08FC">
        <w:rPr>
          <w:b/>
          <w:sz w:val="20"/>
          <w:szCs w:val="20"/>
        </w:rPr>
        <w:t>Caminul pentru persoane varstince</w:t>
      </w:r>
    </w:p>
    <w:p w:rsidR="009D0BAD" w:rsidRDefault="009D0BAD" w:rsidP="009D0BAD">
      <w:pPr>
        <w:autoSpaceDE w:val="0"/>
        <w:autoSpaceDN w:val="0"/>
        <w:adjustRightInd w:val="0"/>
        <w:ind w:firstLine="567"/>
        <w:jc w:val="center"/>
        <w:rPr>
          <w:b/>
          <w:sz w:val="20"/>
          <w:szCs w:val="20"/>
        </w:rPr>
      </w:pPr>
      <w:r>
        <w:rPr>
          <w:b/>
          <w:sz w:val="20"/>
          <w:szCs w:val="20"/>
        </w:rPr>
        <w:t xml:space="preserve">2) </w:t>
      </w:r>
      <w:r w:rsidRPr="008A08FC">
        <w:rPr>
          <w:b/>
          <w:sz w:val="20"/>
          <w:szCs w:val="20"/>
        </w:rPr>
        <w:t>Cinema Capitol</w:t>
      </w:r>
    </w:p>
    <w:p w:rsidR="009D0BAD" w:rsidRPr="008A08FC" w:rsidRDefault="009D0BAD" w:rsidP="009D0BAD">
      <w:pPr>
        <w:autoSpaceDE w:val="0"/>
        <w:autoSpaceDN w:val="0"/>
        <w:adjustRightInd w:val="0"/>
        <w:ind w:firstLine="567"/>
        <w:jc w:val="center"/>
        <w:rPr>
          <w:b/>
          <w:sz w:val="20"/>
          <w:szCs w:val="20"/>
        </w:rPr>
      </w:pPr>
      <w:r>
        <w:rPr>
          <w:b/>
          <w:sz w:val="20"/>
          <w:szCs w:val="20"/>
        </w:rPr>
        <w:t>3) Biblioteca “Radu Rosetti” Onesti</w:t>
      </w:r>
    </w:p>
    <w:p w:rsidR="009D0BAD" w:rsidRPr="001D3339" w:rsidRDefault="009D0BAD" w:rsidP="009D0BAD">
      <w:pPr>
        <w:autoSpaceDE w:val="0"/>
        <w:autoSpaceDN w:val="0"/>
        <w:adjustRightInd w:val="0"/>
        <w:jc w:val="center"/>
        <w:rPr>
          <w:i/>
          <w:sz w:val="20"/>
          <w:szCs w:val="20"/>
        </w:rPr>
      </w:pPr>
      <w:r w:rsidRPr="001D3339">
        <w:rPr>
          <w:b/>
          <w:i/>
          <w:sz w:val="20"/>
          <w:szCs w:val="20"/>
        </w:rPr>
        <w:t>Cod de clasificare CPV</w:t>
      </w:r>
      <w:r w:rsidRPr="00F2077F">
        <w:rPr>
          <w:i/>
          <w:sz w:val="20"/>
          <w:szCs w:val="20"/>
        </w:rPr>
        <w:t>: 31681410-0 materiale electrice</w:t>
      </w:r>
      <w:r>
        <w:rPr>
          <w:i/>
          <w:sz w:val="20"/>
          <w:szCs w:val="20"/>
        </w:rPr>
        <w:t xml:space="preserve"> </w:t>
      </w:r>
      <w:r w:rsidRPr="001D3339">
        <w:rPr>
          <w:i/>
          <w:sz w:val="20"/>
          <w:szCs w:val="20"/>
        </w:rPr>
        <w:t>(Rev. 2)</w:t>
      </w:r>
    </w:p>
    <w:p w:rsidR="00454EAF" w:rsidRDefault="00454EAF" w:rsidP="001126F6">
      <w:pPr>
        <w:jc w:val="both"/>
        <w:rPr>
          <w:sz w:val="20"/>
          <w:szCs w:val="20"/>
          <w:lang w:val="ro-RO"/>
        </w:rPr>
      </w:pP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9AD" w:rsidRDefault="008529AD">
      <w:r>
        <w:separator/>
      </w:r>
    </w:p>
  </w:endnote>
  <w:endnote w:type="continuationSeparator" w:id="0">
    <w:p w:rsidR="008529AD" w:rsidRDefault="0085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F4" w:rsidRDefault="007656F4"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56F4" w:rsidRDefault="007656F4"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F4" w:rsidRDefault="007656F4"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C85150">
      <w:rPr>
        <w:b/>
        <w:bCs/>
        <w:noProof/>
        <w:sz w:val="16"/>
        <w:szCs w:val="16"/>
      </w:rPr>
      <w:t>11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C85150">
      <w:rPr>
        <w:b/>
        <w:bCs/>
        <w:noProof/>
        <w:sz w:val="16"/>
        <w:szCs w:val="16"/>
      </w:rPr>
      <w:t>15</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9AD" w:rsidRDefault="008529AD">
      <w:r>
        <w:separator/>
      </w:r>
    </w:p>
  </w:footnote>
  <w:footnote w:type="continuationSeparator" w:id="0">
    <w:p w:rsidR="008529AD" w:rsidRDefault="00852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31516"/>
    <w:rsid w:val="00040BCB"/>
    <w:rsid w:val="00043148"/>
    <w:rsid w:val="00044CDC"/>
    <w:rsid w:val="00053152"/>
    <w:rsid w:val="00062FC8"/>
    <w:rsid w:val="00063201"/>
    <w:rsid w:val="0006340F"/>
    <w:rsid w:val="000729D7"/>
    <w:rsid w:val="00076055"/>
    <w:rsid w:val="00081CC5"/>
    <w:rsid w:val="000A3CF1"/>
    <w:rsid w:val="000A680C"/>
    <w:rsid w:val="000C01A5"/>
    <w:rsid w:val="000C3DB8"/>
    <w:rsid w:val="000C52F6"/>
    <w:rsid w:val="000D34F7"/>
    <w:rsid w:val="000D4970"/>
    <w:rsid w:val="000E03B4"/>
    <w:rsid w:val="000E1D3D"/>
    <w:rsid w:val="000E7FB2"/>
    <w:rsid w:val="000F65DF"/>
    <w:rsid w:val="001002B5"/>
    <w:rsid w:val="001113B3"/>
    <w:rsid w:val="001126F6"/>
    <w:rsid w:val="00113EB3"/>
    <w:rsid w:val="00130C89"/>
    <w:rsid w:val="00131111"/>
    <w:rsid w:val="00142D81"/>
    <w:rsid w:val="00147A93"/>
    <w:rsid w:val="001503A6"/>
    <w:rsid w:val="00154F59"/>
    <w:rsid w:val="00162680"/>
    <w:rsid w:val="00167A9A"/>
    <w:rsid w:val="00175DC6"/>
    <w:rsid w:val="001B5F76"/>
    <w:rsid w:val="001C380F"/>
    <w:rsid w:val="001C40BE"/>
    <w:rsid w:val="001D5364"/>
    <w:rsid w:val="001F4F6C"/>
    <w:rsid w:val="00200858"/>
    <w:rsid w:val="00207660"/>
    <w:rsid w:val="002137F3"/>
    <w:rsid w:val="002275A3"/>
    <w:rsid w:val="002364D7"/>
    <w:rsid w:val="0024344E"/>
    <w:rsid w:val="00256A14"/>
    <w:rsid w:val="00263DCD"/>
    <w:rsid w:val="00272442"/>
    <w:rsid w:val="0027602B"/>
    <w:rsid w:val="00290245"/>
    <w:rsid w:val="002A0BC4"/>
    <w:rsid w:val="002A46E3"/>
    <w:rsid w:val="002B7F62"/>
    <w:rsid w:val="002D30C1"/>
    <w:rsid w:val="002D3858"/>
    <w:rsid w:val="002D5352"/>
    <w:rsid w:val="002E065F"/>
    <w:rsid w:val="002F3AC9"/>
    <w:rsid w:val="002F78A4"/>
    <w:rsid w:val="003117BC"/>
    <w:rsid w:val="00311CE2"/>
    <w:rsid w:val="00320C84"/>
    <w:rsid w:val="00323E18"/>
    <w:rsid w:val="00323F6B"/>
    <w:rsid w:val="003247DB"/>
    <w:rsid w:val="00332893"/>
    <w:rsid w:val="00345AC1"/>
    <w:rsid w:val="00347258"/>
    <w:rsid w:val="0035039E"/>
    <w:rsid w:val="003708BC"/>
    <w:rsid w:val="00374159"/>
    <w:rsid w:val="00375352"/>
    <w:rsid w:val="00380B14"/>
    <w:rsid w:val="003811F8"/>
    <w:rsid w:val="00391E85"/>
    <w:rsid w:val="003A252E"/>
    <w:rsid w:val="003A33EA"/>
    <w:rsid w:val="003C1097"/>
    <w:rsid w:val="003C340D"/>
    <w:rsid w:val="003C774F"/>
    <w:rsid w:val="003E03FE"/>
    <w:rsid w:val="003E1F48"/>
    <w:rsid w:val="003E47B2"/>
    <w:rsid w:val="003E5D5D"/>
    <w:rsid w:val="003E7E0A"/>
    <w:rsid w:val="003F185A"/>
    <w:rsid w:val="003F27CA"/>
    <w:rsid w:val="003F484F"/>
    <w:rsid w:val="003F4A41"/>
    <w:rsid w:val="003F606F"/>
    <w:rsid w:val="003F67C9"/>
    <w:rsid w:val="00402CE4"/>
    <w:rsid w:val="004159A4"/>
    <w:rsid w:val="00431B38"/>
    <w:rsid w:val="00433A5E"/>
    <w:rsid w:val="00435E19"/>
    <w:rsid w:val="004456CF"/>
    <w:rsid w:val="00445C5D"/>
    <w:rsid w:val="00454EAF"/>
    <w:rsid w:val="004616F7"/>
    <w:rsid w:val="004668E9"/>
    <w:rsid w:val="00470DFF"/>
    <w:rsid w:val="00490A4B"/>
    <w:rsid w:val="00492B3F"/>
    <w:rsid w:val="00493B4A"/>
    <w:rsid w:val="004B5B66"/>
    <w:rsid w:val="004B6AFC"/>
    <w:rsid w:val="004C2641"/>
    <w:rsid w:val="004C3533"/>
    <w:rsid w:val="004C718A"/>
    <w:rsid w:val="004D23D2"/>
    <w:rsid w:val="004E07AC"/>
    <w:rsid w:val="004E38A1"/>
    <w:rsid w:val="004E41E4"/>
    <w:rsid w:val="004E5EB3"/>
    <w:rsid w:val="004E7E23"/>
    <w:rsid w:val="004F267B"/>
    <w:rsid w:val="005027AF"/>
    <w:rsid w:val="00503C50"/>
    <w:rsid w:val="00504C4C"/>
    <w:rsid w:val="005055E6"/>
    <w:rsid w:val="00506D3B"/>
    <w:rsid w:val="0051313F"/>
    <w:rsid w:val="00520032"/>
    <w:rsid w:val="00536523"/>
    <w:rsid w:val="0054296B"/>
    <w:rsid w:val="00565FBC"/>
    <w:rsid w:val="0057219A"/>
    <w:rsid w:val="00580E5D"/>
    <w:rsid w:val="00591D80"/>
    <w:rsid w:val="00594BF5"/>
    <w:rsid w:val="005C6904"/>
    <w:rsid w:val="005C7205"/>
    <w:rsid w:val="005D03EC"/>
    <w:rsid w:val="005F1984"/>
    <w:rsid w:val="005F25A5"/>
    <w:rsid w:val="005F3113"/>
    <w:rsid w:val="00616D82"/>
    <w:rsid w:val="006261AA"/>
    <w:rsid w:val="00647698"/>
    <w:rsid w:val="0066133E"/>
    <w:rsid w:val="00665BF4"/>
    <w:rsid w:val="006838DC"/>
    <w:rsid w:val="00683A5B"/>
    <w:rsid w:val="006846C6"/>
    <w:rsid w:val="00690901"/>
    <w:rsid w:val="00692309"/>
    <w:rsid w:val="006A0ADE"/>
    <w:rsid w:val="006B3567"/>
    <w:rsid w:val="006B4017"/>
    <w:rsid w:val="006B4ED1"/>
    <w:rsid w:val="006C3BAF"/>
    <w:rsid w:val="006E2C3D"/>
    <w:rsid w:val="006F1A04"/>
    <w:rsid w:val="006F5BF9"/>
    <w:rsid w:val="007003A4"/>
    <w:rsid w:val="007076CE"/>
    <w:rsid w:val="0071049F"/>
    <w:rsid w:val="00710750"/>
    <w:rsid w:val="00716C69"/>
    <w:rsid w:val="007228BD"/>
    <w:rsid w:val="00732988"/>
    <w:rsid w:val="00737C51"/>
    <w:rsid w:val="00740642"/>
    <w:rsid w:val="007432C9"/>
    <w:rsid w:val="00744E54"/>
    <w:rsid w:val="00752E92"/>
    <w:rsid w:val="007571FA"/>
    <w:rsid w:val="007656F4"/>
    <w:rsid w:val="007A1C6A"/>
    <w:rsid w:val="007D0AB1"/>
    <w:rsid w:val="007D212B"/>
    <w:rsid w:val="007D7325"/>
    <w:rsid w:val="007D75F7"/>
    <w:rsid w:val="00806B9B"/>
    <w:rsid w:val="00807C30"/>
    <w:rsid w:val="00820D4F"/>
    <w:rsid w:val="00840144"/>
    <w:rsid w:val="008529AD"/>
    <w:rsid w:val="0086078E"/>
    <w:rsid w:val="0087253B"/>
    <w:rsid w:val="00873CFF"/>
    <w:rsid w:val="0088560A"/>
    <w:rsid w:val="00890E25"/>
    <w:rsid w:val="008A1FC9"/>
    <w:rsid w:val="008C16DC"/>
    <w:rsid w:val="008C3D0D"/>
    <w:rsid w:val="008C71E7"/>
    <w:rsid w:val="008D02FD"/>
    <w:rsid w:val="008D14EE"/>
    <w:rsid w:val="008D3460"/>
    <w:rsid w:val="008E0C2C"/>
    <w:rsid w:val="008E12CD"/>
    <w:rsid w:val="009011F2"/>
    <w:rsid w:val="00912A79"/>
    <w:rsid w:val="00912B61"/>
    <w:rsid w:val="009144AA"/>
    <w:rsid w:val="00917D6F"/>
    <w:rsid w:val="0092070E"/>
    <w:rsid w:val="009244DB"/>
    <w:rsid w:val="00930EF7"/>
    <w:rsid w:val="00933FF4"/>
    <w:rsid w:val="00942823"/>
    <w:rsid w:val="00955BA1"/>
    <w:rsid w:val="00960ACE"/>
    <w:rsid w:val="009617F6"/>
    <w:rsid w:val="009661B1"/>
    <w:rsid w:val="0097102A"/>
    <w:rsid w:val="00971686"/>
    <w:rsid w:val="00971C83"/>
    <w:rsid w:val="00975172"/>
    <w:rsid w:val="00975B0D"/>
    <w:rsid w:val="00980647"/>
    <w:rsid w:val="009835EA"/>
    <w:rsid w:val="0098536D"/>
    <w:rsid w:val="00991203"/>
    <w:rsid w:val="009968AF"/>
    <w:rsid w:val="009A0B83"/>
    <w:rsid w:val="009A6234"/>
    <w:rsid w:val="009B1585"/>
    <w:rsid w:val="009B3D24"/>
    <w:rsid w:val="009B58C4"/>
    <w:rsid w:val="009C0876"/>
    <w:rsid w:val="009C778E"/>
    <w:rsid w:val="009D0BAD"/>
    <w:rsid w:val="009D4664"/>
    <w:rsid w:val="009E50B1"/>
    <w:rsid w:val="009F41F8"/>
    <w:rsid w:val="00A0092E"/>
    <w:rsid w:val="00A046DB"/>
    <w:rsid w:val="00A065A6"/>
    <w:rsid w:val="00A20D3E"/>
    <w:rsid w:val="00A2315D"/>
    <w:rsid w:val="00A30F17"/>
    <w:rsid w:val="00A46689"/>
    <w:rsid w:val="00A4719A"/>
    <w:rsid w:val="00A7503A"/>
    <w:rsid w:val="00A861E8"/>
    <w:rsid w:val="00A864F0"/>
    <w:rsid w:val="00A8701C"/>
    <w:rsid w:val="00AA5F11"/>
    <w:rsid w:val="00AB15EE"/>
    <w:rsid w:val="00AB40FE"/>
    <w:rsid w:val="00AB5CCA"/>
    <w:rsid w:val="00AC287F"/>
    <w:rsid w:val="00AC3DF4"/>
    <w:rsid w:val="00AD167F"/>
    <w:rsid w:val="00AE7056"/>
    <w:rsid w:val="00AF148B"/>
    <w:rsid w:val="00AF40BF"/>
    <w:rsid w:val="00AF588B"/>
    <w:rsid w:val="00B027BF"/>
    <w:rsid w:val="00B04C16"/>
    <w:rsid w:val="00B0595C"/>
    <w:rsid w:val="00B07C81"/>
    <w:rsid w:val="00B10F4D"/>
    <w:rsid w:val="00B24660"/>
    <w:rsid w:val="00B44E57"/>
    <w:rsid w:val="00B538DF"/>
    <w:rsid w:val="00B658D7"/>
    <w:rsid w:val="00B72403"/>
    <w:rsid w:val="00B75C87"/>
    <w:rsid w:val="00B82957"/>
    <w:rsid w:val="00B93945"/>
    <w:rsid w:val="00BB04B9"/>
    <w:rsid w:val="00BB5EB0"/>
    <w:rsid w:val="00BC131B"/>
    <w:rsid w:val="00BD4816"/>
    <w:rsid w:val="00BF4AA3"/>
    <w:rsid w:val="00C017BD"/>
    <w:rsid w:val="00C05BDE"/>
    <w:rsid w:val="00C258CB"/>
    <w:rsid w:val="00C3242E"/>
    <w:rsid w:val="00C32EEC"/>
    <w:rsid w:val="00C43261"/>
    <w:rsid w:val="00C451E8"/>
    <w:rsid w:val="00C57885"/>
    <w:rsid w:val="00C603F8"/>
    <w:rsid w:val="00C663CC"/>
    <w:rsid w:val="00C85150"/>
    <w:rsid w:val="00CB4C46"/>
    <w:rsid w:val="00CB7F12"/>
    <w:rsid w:val="00CC3A0C"/>
    <w:rsid w:val="00CD1451"/>
    <w:rsid w:val="00CD4653"/>
    <w:rsid w:val="00CD7EE1"/>
    <w:rsid w:val="00CF1E80"/>
    <w:rsid w:val="00CF2165"/>
    <w:rsid w:val="00CF2A0F"/>
    <w:rsid w:val="00CF50C7"/>
    <w:rsid w:val="00CF7353"/>
    <w:rsid w:val="00D02981"/>
    <w:rsid w:val="00D11716"/>
    <w:rsid w:val="00D14B05"/>
    <w:rsid w:val="00D218B0"/>
    <w:rsid w:val="00D23E1E"/>
    <w:rsid w:val="00D27C79"/>
    <w:rsid w:val="00D30D6F"/>
    <w:rsid w:val="00D3315E"/>
    <w:rsid w:val="00D533E9"/>
    <w:rsid w:val="00D618F8"/>
    <w:rsid w:val="00D76765"/>
    <w:rsid w:val="00D93CA0"/>
    <w:rsid w:val="00D96E90"/>
    <w:rsid w:val="00DC29B0"/>
    <w:rsid w:val="00DC5930"/>
    <w:rsid w:val="00DD0BE9"/>
    <w:rsid w:val="00DE2FEE"/>
    <w:rsid w:val="00DF3448"/>
    <w:rsid w:val="00E12B72"/>
    <w:rsid w:val="00E152C0"/>
    <w:rsid w:val="00E2572C"/>
    <w:rsid w:val="00E34466"/>
    <w:rsid w:val="00E348BB"/>
    <w:rsid w:val="00E35B31"/>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D2744"/>
    <w:rsid w:val="00EF38C9"/>
    <w:rsid w:val="00F04A94"/>
    <w:rsid w:val="00F05AEB"/>
    <w:rsid w:val="00F20133"/>
    <w:rsid w:val="00F3000F"/>
    <w:rsid w:val="00F31F61"/>
    <w:rsid w:val="00F326A3"/>
    <w:rsid w:val="00F35B86"/>
    <w:rsid w:val="00F35CD3"/>
    <w:rsid w:val="00F567ED"/>
    <w:rsid w:val="00F61181"/>
    <w:rsid w:val="00F62DDB"/>
    <w:rsid w:val="00F62DFC"/>
    <w:rsid w:val="00F65D3A"/>
    <w:rsid w:val="00F7715D"/>
    <w:rsid w:val="00F843E7"/>
    <w:rsid w:val="00F86BFB"/>
    <w:rsid w:val="00F93E7A"/>
    <w:rsid w:val="00FA5972"/>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character" w:customStyle="1" w:styleId="FontStyle14">
    <w:name w:val="Font Style14"/>
    <w:basedOn w:val="DefaultParagraphFont"/>
    <w:uiPriority w:val="99"/>
    <w:rsid w:val="00E35B31"/>
    <w:rPr>
      <w:rFonts w:ascii="Arial" w:hAnsi="Arial" w:cs="Arial"/>
      <w:sz w:val="18"/>
      <w:szCs w:val="18"/>
    </w:rPr>
  </w:style>
  <w:style w:type="paragraph" w:customStyle="1" w:styleId="Style2">
    <w:name w:val="Style2"/>
    <w:basedOn w:val="Normal"/>
    <w:uiPriority w:val="99"/>
    <w:rsid w:val="00E35B31"/>
    <w:pPr>
      <w:widowControl w:val="0"/>
      <w:autoSpaceDE w:val="0"/>
      <w:autoSpaceDN w:val="0"/>
      <w:adjustRightInd w:val="0"/>
      <w:spacing w:line="230" w:lineRule="exact"/>
    </w:pPr>
    <w:rPr>
      <w:rFonts w:ascii="Arial" w:eastAsiaTheme="minorEastAsia" w:hAnsi="Arial" w:cs="Arial"/>
    </w:rPr>
  </w:style>
  <w:style w:type="character" w:customStyle="1" w:styleId="FontStyle13">
    <w:name w:val="Font Style13"/>
    <w:basedOn w:val="DefaultParagraphFont"/>
    <w:uiPriority w:val="99"/>
    <w:rsid w:val="00E35B31"/>
    <w:rPr>
      <w:rFonts w:ascii="Arial" w:hAnsi="Arial" w:cs="Arial"/>
      <w:sz w:val="18"/>
      <w:szCs w:val="18"/>
    </w:rPr>
  </w:style>
  <w:style w:type="paragraph" w:customStyle="1" w:styleId="Style4">
    <w:name w:val="Style4"/>
    <w:basedOn w:val="Normal"/>
    <w:uiPriority w:val="99"/>
    <w:rsid w:val="00E35B31"/>
    <w:pPr>
      <w:widowControl w:val="0"/>
      <w:autoSpaceDE w:val="0"/>
      <w:autoSpaceDN w:val="0"/>
      <w:adjustRightInd w:val="0"/>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 w:type="character" w:customStyle="1" w:styleId="FontStyle14">
    <w:name w:val="Font Style14"/>
    <w:basedOn w:val="DefaultParagraphFont"/>
    <w:uiPriority w:val="99"/>
    <w:rsid w:val="00E35B31"/>
    <w:rPr>
      <w:rFonts w:ascii="Arial" w:hAnsi="Arial" w:cs="Arial"/>
      <w:sz w:val="18"/>
      <w:szCs w:val="18"/>
    </w:rPr>
  </w:style>
  <w:style w:type="paragraph" w:customStyle="1" w:styleId="Style2">
    <w:name w:val="Style2"/>
    <w:basedOn w:val="Normal"/>
    <w:uiPriority w:val="99"/>
    <w:rsid w:val="00E35B31"/>
    <w:pPr>
      <w:widowControl w:val="0"/>
      <w:autoSpaceDE w:val="0"/>
      <w:autoSpaceDN w:val="0"/>
      <w:adjustRightInd w:val="0"/>
      <w:spacing w:line="230" w:lineRule="exact"/>
    </w:pPr>
    <w:rPr>
      <w:rFonts w:ascii="Arial" w:eastAsiaTheme="minorEastAsia" w:hAnsi="Arial" w:cs="Arial"/>
    </w:rPr>
  </w:style>
  <w:style w:type="character" w:customStyle="1" w:styleId="FontStyle13">
    <w:name w:val="Font Style13"/>
    <w:basedOn w:val="DefaultParagraphFont"/>
    <w:uiPriority w:val="99"/>
    <w:rsid w:val="00E35B31"/>
    <w:rPr>
      <w:rFonts w:ascii="Arial" w:hAnsi="Arial" w:cs="Arial"/>
      <w:sz w:val="18"/>
      <w:szCs w:val="18"/>
    </w:rPr>
  </w:style>
  <w:style w:type="paragraph" w:customStyle="1" w:styleId="Style4">
    <w:name w:val="Style4"/>
    <w:basedOn w:val="Normal"/>
    <w:uiPriority w:val="99"/>
    <w:rsid w:val="00E35B31"/>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292252893">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054766079">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98297-D8B4-4337-9714-38B6720C4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15</Pages>
  <Words>6237</Words>
  <Characters>35551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121</cp:revision>
  <cp:lastPrinted>2026-07-09T10:44:00Z</cp:lastPrinted>
  <dcterms:created xsi:type="dcterms:W3CDTF">2023-04-04T12:36:00Z</dcterms:created>
  <dcterms:modified xsi:type="dcterms:W3CDTF">2026-07-09T10:46:00Z</dcterms:modified>
</cp:coreProperties>
</file>