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011CA" w14:textId="77777777" w:rsidR="00BF37BA" w:rsidRPr="00E401D3" w:rsidRDefault="00DE4009">
      <w:pPr>
        <w:spacing w:after="20"/>
        <w:jc w:val="center"/>
        <w:rPr>
          <w:lang w:val="ro-RO"/>
        </w:rPr>
      </w:pPr>
      <w:r w:rsidRPr="00E401D3">
        <w:rPr>
          <w:b/>
          <w:color w:val="244A67"/>
          <w:sz w:val="30"/>
          <w:lang w:val="ro-RO"/>
        </w:rPr>
        <w:t>CHESTIONAR PENTRU POPULAȚIE</w:t>
      </w:r>
    </w:p>
    <w:p w14:paraId="76472448" w14:textId="77777777" w:rsidR="00BF37BA" w:rsidRPr="00E401D3" w:rsidRDefault="00DE4009">
      <w:pPr>
        <w:spacing w:after="20"/>
        <w:jc w:val="center"/>
        <w:rPr>
          <w:lang w:val="ro-RO"/>
        </w:rPr>
      </w:pPr>
      <w:r w:rsidRPr="00E401D3">
        <w:rPr>
          <w:b/>
          <w:color w:val="244A67"/>
          <w:sz w:val="19"/>
          <w:lang w:val="ro-RO"/>
        </w:rPr>
        <w:t>Stabilirea nevoilor și definirea conceptului proiectului</w:t>
      </w:r>
    </w:p>
    <w:p w14:paraId="2247DD50" w14:textId="77777777" w:rsidR="00BF37BA" w:rsidRPr="00E401D3" w:rsidRDefault="00DE4009">
      <w:pPr>
        <w:spacing w:after="140"/>
        <w:jc w:val="center"/>
        <w:rPr>
          <w:lang w:val="ro-RO"/>
        </w:rPr>
      </w:pPr>
      <w:r w:rsidRPr="00E401D3">
        <w:rPr>
          <w:b/>
          <w:color w:val="244A67"/>
          <w:sz w:val="19"/>
          <w:lang w:val="ro-RO"/>
        </w:rPr>
        <w:t>„Revitalizarea zonei Parcului «George Călinescu» – Cinematograful Oituz, prin investiții integrate de regenerare urbană, culturală și comunitară în municipiul Onești”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F37BA" w:rsidRPr="00E401D3" w14:paraId="477864EB" w14:textId="77777777">
        <w:trPr>
          <w:jc w:val="center"/>
        </w:trPr>
        <w:tc>
          <w:tcPr>
            <w:tcW w:w="10376" w:type="dxa"/>
            <w:tcBorders>
              <w:top w:val="single" w:sz="5" w:space="0" w:color="C8D6E2"/>
              <w:left w:val="single" w:sz="5" w:space="0" w:color="C8D6E2"/>
              <w:bottom w:val="single" w:sz="5" w:space="0" w:color="C8D6E2"/>
              <w:right w:val="single" w:sz="5" w:space="0" w:color="C8D6E2"/>
            </w:tcBorders>
            <w:shd w:val="clear" w:color="auto" w:fill="EAF0F5"/>
            <w:tcMar>
              <w:top w:w="110" w:type="dxa"/>
              <w:left w:w="130" w:type="dxa"/>
              <w:bottom w:w="110" w:type="dxa"/>
              <w:right w:w="130" w:type="dxa"/>
            </w:tcMar>
            <w:vAlign w:val="center"/>
          </w:tcPr>
          <w:p w14:paraId="3A0202FB" w14:textId="77777777" w:rsidR="00BF37BA" w:rsidRPr="00E401D3" w:rsidRDefault="00DE4009" w:rsidP="001A1C07">
            <w:pPr>
              <w:spacing w:after="60"/>
              <w:jc w:val="both"/>
              <w:rPr>
                <w:sz w:val="16"/>
                <w:szCs w:val="16"/>
                <w:lang w:val="ro-RO"/>
              </w:rPr>
            </w:pPr>
            <w:r w:rsidRPr="00E401D3">
              <w:rPr>
                <w:color w:val="000000"/>
                <w:sz w:val="16"/>
                <w:lang w:val="ro-RO"/>
              </w:rPr>
              <w:t xml:space="preserve">Municipiul Onești pregătește un proiect integrat de regenerare a Parcului „George Călinescu” și de reabilitare a Cinematografului Oituz, în vederea obținerii </w:t>
            </w:r>
            <w:r w:rsidRPr="00E401D3">
              <w:rPr>
                <w:color w:val="000000"/>
                <w:sz w:val="16"/>
                <w:szCs w:val="16"/>
                <w:lang w:val="ro-RO"/>
              </w:rPr>
              <w:t>finanțării prin Programul Regional Nord-Est 2021–2027 – Prioritatea 7 „O regiune mai atractivă”.</w:t>
            </w:r>
          </w:p>
          <w:p w14:paraId="7A392482" w14:textId="2247DD50" w:rsidR="00BF37BA" w:rsidRPr="00E401D3" w:rsidRDefault="00DE4009" w:rsidP="001A1C07">
            <w:pPr>
              <w:spacing w:after="60"/>
              <w:jc w:val="both"/>
              <w:rPr>
                <w:sz w:val="16"/>
                <w:szCs w:val="16"/>
                <w:lang w:val="ro-RO"/>
              </w:rPr>
            </w:pPr>
            <w:r w:rsidRPr="00E401D3">
              <w:rPr>
                <w:color w:val="000000"/>
                <w:sz w:val="16"/>
                <w:szCs w:val="16"/>
                <w:lang w:val="ro-RO"/>
              </w:rPr>
              <w:t xml:space="preserve">Proiectul urmărește protejarea și îmbunătățirea spațiilor verzi existente, modernizarea parcului, transformarea cinematografului într-un centru cultural multifuncțional și realizarea unei legături sigure și coerente între cele două obiective. </w:t>
            </w:r>
            <w:r w:rsidR="001A1C07" w:rsidRPr="00E401D3">
              <w:rPr>
                <w:sz w:val="16"/>
                <w:szCs w:val="16"/>
                <w:lang w:val="ro-RO"/>
              </w:rPr>
              <w:t>Se propune integrarea parcului și a Cinematografului Oituz într-un ansamblu urban unitar și coerent, prin amenajarea unor trasee pietonale accesibile, a unor conexiuni sigure pentru bicicliști și a unor zone verzi care să asigure continuitatea peisagistică și funcțională dintre cele două obiective.</w:t>
            </w:r>
            <w:r w:rsidR="001A1C07" w:rsidRPr="00E401D3">
              <w:rPr>
                <w:lang w:val="ro-RO"/>
              </w:rPr>
              <w:t xml:space="preserve"> </w:t>
            </w:r>
            <w:r w:rsidRPr="00E401D3">
              <w:rPr>
                <w:color w:val="000000"/>
                <w:sz w:val="16"/>
                <w:szCs w:val="16"/>
                <w:lang w:val="ro-RO"/>
              </w:rPr>
              <w:t>Soluțiile vor integra principiile New European Bauhaus: sustenabilitate, estetică, incluziune și participare</w:t>
            </w:r>
            <w:r w:rsidR="001A1C07" w:rsidRPr="00E401D3">
              <w:rPr>
                <w:color w:val="000000"/>
                <w:sz w:val="16"/>
                <w:szCs w:val="16"/>
                <w:lang w:val="ro-RO"/>
              </w:rPr>
              <w:t xml:space="preserve">, </w:t>
            </w:r>
            <w:r w:rsidR="001A1C07" w:rsidRPr="00E401D3">
              <w:rPr>
                <w:sz w:val="16"/>
                <w:szCs w:val="16"/>
                <w:lang w:val="ro-RO"/>
              </w:rPr>
              <w:t>urmărind crearea unui spațiu public atractiv, accesibil și adaptat nevoilor întregii comunități</w:t>
            </w:r>
            <w:r w:rsidRPr="00E401D3">
              <w:rPr>
                <w:color w:val="000000"/>
                <w:sz w:val="16"/>
                <w:szCs w:val="16"/>
                <w:lang w:val="ro-RO"/>
              </w:rPr>
              <w:t>.</w:t>
            </w:r>
          </w:p>
          <w:p w14:paraId="7D3A7A72" w14:textId="6592FAA1" w:rsidR="00BF37BA" w:rsidRPr="00E401D3" w:rsidRDefault="00DE4009" w:rsidP="001A1C07">
            <w:pPr>
              <w:spacing w:after="0"/>
              <w:jc w:val="both"/>
              <w:rPr>
                <w:lang w:val="ro-RO"/>
              </w:rPr>
            </w:pPr>
            <w:r w:rsidRPr="00E401D3">
              <w:rPr>
                <w:color w:val="000000"/>
                <w:sz w:val="16"/>
                <w:lang w:val="ro-RO"/>
              </w:rPr>
              <w:t xml:space="preserve">Opiniile dumneavoastră vor contribui la identificarea nevoilor comunității, </w:t>
            </w:r>
            <w:proofErr w:type="spellStart"/>
            <w:r w:rsidRPr="00E401D3">
              <w:rPr>
                <w:color w:val="000000"/>
                <w:sz w:val="16"/>
                <w:lang w:val="ro-RO"/>
              </w:rPr>
              <w:t>prioritizarea</w:t>
            </w:r>
            <w:proofErr w:type="spellEnd"/>
            <w:r w:rsidRPr="00E401D3">
              <w:rPr>
                <w:color w:val="000000"/>
                <w:sz w:val="16"/>
                <w:lang w:val="ro-RO"/>
              </w:rPr>
              <w:t xml:space="preserve"> funcțiunilor și definirea unui concept adaptat utilizatorilor. </w:t>
            </w:r>
          </w:p>
        </w:tc>
      </w:tr>
    </w:tbl>
    <w:p w14:paraId="70C46ECC" w14:textId="77777777" w:rsidR="00BF37BA" w:rsidRPr="00E401D3" w:rsidRDefault="00DE4009">
      <w:pPr>
        <w:spacing w:before="60" w:after="100"/>
        <w:rPr>
          <w:lang w:val="ro-RO"/>
        </w:rPr>
      </w:pPr>
      <w:r w:rsidRPr="00E401D3">
        <w:rPr>
          <w:i/>
          <w:color w:val="666666"/>
          <w:sz w:val="16"/>
          <w:lang w:val="ro-RO"/>
        </w:rPr>
        <w:t>Chestionarul este anonim. Bifați varianta/variantele corespunzătoare și respectați limita de selecție indicată la fiecare întrebare.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F37BA" w:rsidRPr="00E401D3" w14:paraId="133FD46E" w14:textId="77777777">
        <w:trPr>
          <w:jc w:val="center"/>
        </w:trPr>
        <w:tc>
          <w:tcPr>
            <w:tcW w:w="10376" w:type="dxa"/>
            <w:shd w:val="clear" w:color="auto" w:fill="244A67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3ADB89BC" w14:textId="77777777" w:rsidR="00BF37BA" w:rsidRPr="00E401D3" w:rsidRDefault="00DE4009">
            <w:pPr>
              <w:keepNext/>
              <w:spacing w:after="0"/>
              <w:rPr>
                <w:lang w:val="ro-RO"/>
              </w:rPr>
            </w:pPr>
            <w:r w:rsidRPr="00E401D3">
              <w:rPr>
                <w:b/>
                <w:color w:val="FFFFFF"/>
                <w:lang w:val="ro-RO"/>
              </w:rPr>
              <w:t>A. RELAȚIA CU ZONA ȘI PERCEPȚIA ACTUALĂ</w:t>
            </w:r>
            <w:r w:rsidRPr="00E401D3">
              <w:rPr>
                <w:color w:val="DFE9F1"/>
                <w:sz w:val="15"/>
                <w:lang w:val="ro-RO"/>
              </w:rPr>
              <w:t xml:space="preserve">  </w:t>
            </w:r>
            <w:r w:rsidRPr="00E401D3">
              <w:rPr>
                <w:b/>
                <w:bCs/>
                <w:color w:val="FFFFFF" w:themeColor="background1"/>
                <w:sz w:val="15"/>
                <w:lang w:val="ro-RO"/>
              </w:rPr>
              <w:t>|  utilizare, probleme și așteptări</w:t>
            </w:r>
          </w:p>
        </w:tc>
      </w:tr>
    </w:tbl>
    <w:p w14:paraId="12C53F5A" w14:textId="77777777" w:rsidR="00BF37BA" w:rsidRPr="00E401D3" w:rsidRDefault="00BF37BA">
      <w:pPr>
        <w:keepNext/>
        <w:spacing w:after="20"/>
        <w:rPr>
          <w:lang w:val="ro-RO"/>
        </w:rPr>
      </w:pPr>
    </w:p>
    <w:p w14:paraId="341C2CCC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1. Locuiți în municipiul Onești?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BF37BA" w:rsidRPr="00E401D3" w14:paraId="6D5661F7" w14:textId="77777777">
        <w:trPr>
          <w:jc w:val="center"/>
        </w:trPr>
        <w:tc>
          <w:tcPr>
            <w:tcW w:w="34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7EF646D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Da</w:t>
            </w:r>
          </w:p>
        </w:tc>
        <w:tc>
          <w:tcPr>
            <w:tcW w:w="34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5EC8D06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Nu, dar vizitez municipiul</w:t>
            </w:r>
          </w:p>
        </w:tc>
        <w:tc>
          <w:tcPr>
            <w:tcW w:w="34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EEB20CF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Nu, dar lucrez/învăț în municipiu</w:t>
            </w:r>
          </w:p>
        </w:tc>
      </w:tr>
    </w:tbl>
    <w:p w14:paraId="25F9267C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2. Cât de des utilizați Parcul „George Călinescu”?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BF37BA" w:rsidRPr="00E401D3" w14:paraId="58157479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246304C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Zilnic sau aproape zilnic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9B7B7DD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Săptămânal</w:t>
            </w:r>
          </w:p>
        </w:tc>
      </w:tr>
      <w:tr w:rsidR="00BF37BA" w:rsidRPr="00E401D3" w14:paraId="6F471EDF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A2221F8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Lunar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A7E030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De câteva ori pe an</w:t>
            </w:r>
          </w:p>
        </w:tc>
      </w:tr>
      <w:tr w:rsidR="00BF37BA" w:rsidRPr="00E401D3" w14:paraId="2A8DA906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6785078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Foarte rar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0B3BE06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Niciodată</w:t>
            </w:r>
          </w:p>
        </w:tc>
      </w:tr>
    </w:tbl>
    <w:p w14:paraId="179A118A" w14:textId="75F3E160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 xml:space="preserve">3. </w:t>
      </w:r>
      <w:r w:rsidR="00DB0BAC" w:rsidRPr="00E401D3">
        <w:rPr>
          <w:b/>
          <w:bCs/>
          <w:lang w:val="ro-RO"/>
        </w:rPr>
        <w:t>În ce măsură cunoașteți sau ați utilizat Cinematograful Oituz</w:t>
      </w:r>
      <w:r w:rsidRPr="00E401D3">
        <w:rPr>
          <w:b/>
          <w:bCs/>
          <w:color w:val="000000"/>
          <w:lang w:val="ro-RO"/>
        </w:rPr>
        <w:t>?</w:t>
      </w:r>
      <w:r w:rsidRPr="00E401D3">
        <w:rPr>
          <w:i/>
          <w:color w:val="666666"/>
          <w:sz w:val="14"/>
          <w:lang w:val="ro-RO"/>
        </w:rPr>
        <w:t xml:space="preserve">  (Puteți selecta mai multe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88"/>
      </w:tblGrid>
      <w:tr w:rsidR="00BF37BA" w:rsidRPr="00E401D3" w14:paraId="1EB967FB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C9FA41E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Ați participat în trecut la proiecții cinematografice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367C33A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Ați participat la spectacole sau alte evenimente culturale</w:t>
            </w:r>
          </w:p>
        </w:tc>
      </w:tr>
      <w:tr w:rsidR="00BF37BA" w:rsidRPr="00E401D3" w14:paraId="6E7A8D93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9D6CED7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Cunoașteți clădirea, dar nu ați participat la activități organizate în aceasta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0C9F2F5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Clădirea reprezintă pentru dumneavoastră un reper cultural sau afectiv al municipiului</w:t>
            </w:r>
          </w:p>
        </w:tc>
      </w:tr>
      <w:tr w:rsidR="00BF37BA" w:rsidRPr="00E401D3" w14:paraId="4718B496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E9621CE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Tranzitați sau utilizați frecvent zona din apropierea cinematografului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09BE123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Nu cunoașteți cinematograful și nu ați utilizat zona</w:t>
            </w:r>
          </w:p>
        </w:tc>
      </w:tr>
      <w:tr w:rsidR="00BF37BA" w:rsidRPr="00E401D3" w14:paraId="21607E29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9D4B32A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</w:p>
        </w:tc>
        <w:tc>
          <w:tcPr>
            <w:tcW w:w="5188" w:type="dxa"/>
          </w:tcPr>
          <w:p w14:paraId="0FEA0F7A" w14:textId="77777777" w:rsidR="00BF37BA" w:rsidRPr="00E401D3" w:rsidRDefault="00BF37BA">
            <w:pPr>
              <w:rPr>
                <w:lang w:val="ro-RO"/>
              </w:rPr>
            </w:pPr>
          </w:p>
        </w:tc>
      </w:tr>
    </w:tbl>
    <w:p w14:paraId="0DD49F46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4. Care sunt principalele probleme pe care le identificați în prezent în legătură cu Cinematograful Oituz?</w:t>
      </w:r>
      <w:r w:rsidRPr="00E401D3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88"/>
      </w:tblGrid>
      <w:tr w:rsidR="00BF37BA" w:rsidRPr="00E401D3" w14:paraId="5AEF4DE3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0EEF2A2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Starea fizică necorespunzătoare a clădirii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9DEFF26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Neutilizarea sau utilizarea insuficientă a cinematografului</w:t>
            </w:r>
          </w:p>
        </w:tc>
      </w:tr>
      <w:tr w:rsidR="00BF37BA" w:rsidRPr="00E401D3" w14:paraId="0697B161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98BEBB0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Spații interioare neadaptate activităților culturale actuale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7DD79D4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Accesibilitate redusă pentru persoanele cu dizabilități</w:t>
            </w:r>
          </w:p>
        </w:tc>
      </w:tr>
      <w:tr w:rsidR="00BF37BA" w:rsidRPr="00E401D3" w14:paraId="05E110A9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47C975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Dotări tehnice și instalații învechite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AC72B9E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Eficiență energetică și confort necorespunzătoare</w:t>
            </w:r>
          </w:p>
        </w:tc>
      </w:tr>
      <w:tr w:rsidR="00BF37BA" w:rsidRPr="00E401D3" w14:paraId="03DF6866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648E914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Aspect exterior insuficient valorificat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6227B42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Legătură funcțională și vizuală slabă cu parcul</w:t>
            </w:r>
          </w:p>
        </w:tc>
      </w:tr>
      <w:tr w:rsidR="00BF37BA" w:rsidRPr="00E401D3" w14:paraId="303A27B8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CB4C73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Lipsa unei oferte culturale diversificate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E4BE26C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Nu identificați probleme semnificative</w:t>
            </w:r>
          </w:p>
        </w:tc>
      </w:tr>
      <w:tr w:rsidR="00BF37BA" w:rsidRPr="00E401D3" w14:paraId="4BDB2F8B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212998E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</w:p>
        </w:tc>
        <w:tc>
          <w:tcPr>
            <w:tcW w:w="5188" w:type="dxa"/>
          </w:tcPr>
          <w:p w14:paraId="5E99C303" w14:textId="77777777" w:rsidR="00BF37BA" w:rsidRPr="00E401D3" w:rsidRDefault="00BF37BA">
            <w:pPr>
              <w:rPr>
                <w:lang w:val="ro-RO"/>
              </w:rPr>
            </w:pPr>
          </w:p>
        </w:tc>
      </w:tr>
    </w:tbl>
    <w:p w14:paraId="32BBBF17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5. În ce scop utilizați în prezent parcul și zona învecinată?</w:t>
      </w:r>
      <w:r w:rsidRPr="00E401D3">
        <w:rPr>
          <w:i/>
          <w:color w:val="666666"/>
          <w:sz w:val="14"/>
          <w:lang w:val="ro-RO"/>
        </w:rPr>
        <w:t xml:space="preserve">  (Puteți selecta mai multe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88"/>
      </w:tblGrid>
      <w:tr w:rsidR="00BF37BA" w:rsidRPr="00E401D3" w14:paraId="01D3CC33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79E95C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Plimbare și relaxare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9E56EAD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Alergare sau alte activități sportive</w:t>
            </w:r>
          </w:p>
        </w:tc>
      </w:tr>
      <w:tr w:rsidR="00BF37BA" w:rsidRPr="00E401D3" w14:paraId="3A7E5C04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54D82D7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Petrecerea timpului cu familia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9A1426E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Joacă și activități pentru copii</w:t>
            </w:r>
          </w:p>
        </w:tc>
      </w:tr>
      <w:tr w:rsidR="00BF37BA" w:rsidRPr="00E401D3" w14:paraId="0117D771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C9CC837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Participare la evenimente culturale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5B9B9C0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Tranzit/deplasare prin zona centrală</w:t>
            </w:r>
          </w:p>
        </w:tc>
      </w:tr>
      <w:tr w:rsidR="00BF37BA" w:rsidRPr="00E401D3" w14:paraId="43834DC2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AB0B19E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Întâlniri și socializare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79AAA48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Nu utilizez zona</w:t>
            </w:r>
          </w:p>
        </w:tc>
      </w:tr>
      <w:tr w:rsidR="00BF37BA" w:rsidRPr="00E401D3" w14:paraId="3287E30B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F4AD31C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</w:p>
        </w:tc>
        <w:tc>
          <w:tcPr>
            <w:tcW w:w="5188" w:type="dxa"/>
          </w:tcPr>
          <w:p w14:paraId="1491A587" w14:textId="77777777" w:rsidR="00BF37BA" w:rsidRPr="00E401D3" w:rsidRDefault="00BF37BA">
            <w:pPr>
              <w:rPr>
                <w:lang w:val="ro-RO"/>
              </w:rPr>
            </w:pPr>
          </w:p>
        </w:tc>
      </w:tr>
    </w:tbl>
    <w:p w14:paraId="221DDCE9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6. Care sunt principalele probleme pe care le identificați în Parcul „George Călinescu” și în relația acestuia cu zona învecinată?</w:t>
      </w:r>
      <w:r w:rsidRPr="00E401D3">
        <w:rPr>
          <w:i/>
          <w:color w:val="666666"/>
          <w:sz w:val="14"/>
          <w:lang w:val="ro-RO"/>
        </w:rPr>
        <w:t xml:space="preserve">  (Selectați maximum 5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274"/>
        <w:gridCol w:w="128"/>
      </w:tblGrid>
      <w:tr w:rsidR="00BF37BA" w:rsidRPr="00E401D3" w14:paraId="6ED7D7B2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EB0AE2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Alei degradate sau trasee insuficient organizate</w:t>
            </w: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B163AB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Mobilier urban învechit ori insuficient</w:t>
            </w:r>
          </w:p>
        </w:tc>
      </w:tr>
      <w:tr w:rsidR="00BF37BA" w:rsidRPr="00E401D3" w14:paraId="47C25DA5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97AB79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Locuri de joacă neadaptate cerințelor actuale</w:t>
            </w: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3E29D8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Iluminat insuficient sau neuniform</w:t>
            </w:r>
          </w:p>
        </w:tc>
      </w:tr>
      <w:tr w:rsidR="00BF37BA" w:rsidRPr="00E401D3" w14:paraId="1444FD92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68F6AB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Întreținerea necorespunzătoare a unor suprafețe</w:t>
            </w: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6FDDE46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Accesibilitate redusă pentru persoanele cu dizabilități</w:t>
            </w:r>
          </w:p>
        </w:tc>
      </w:tr>
      <w:tr w:rsidR="00BF37BA" w:rsidRPr="00E401D3" w14:paraId="2A7456C3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5C0913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Lipsa traseelor pentru bicicliști</w:t>
            </w: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790009D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Traversare dificilă a Bulevardului Oituz</w:t>
            </w:r>
          </w:p>
        </w:tc>
      </w:tr>
      <w:tr w:rsidR="00BF37BA" w:rsidRPr="00E401D3" w14:paraId="3183D49A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C313481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Legătură slabă între parc și cinematograf</w:t>
            </w: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6B82583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Lipsa activităților culturale și comunitare în aer liber</w:t>
            </w:r>
          </w:p>
        </w:tc>
      </w:tr>
      <w:tr w:rsidR="00BF37BA" w:rsidRPr="00E401D3" w14:paraId="4C552945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97FF2C3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Informare insuficientă privind biodiversitatea locală</w:t>
            </w: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C90DC03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</w:p>
        </w:tc>
      </w:tr>
      <w:tr w:rsidR="00DB0BAC" w:rsidRPr="00E401D3" w14:paraId="3D6758F4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C36B9B2" w14:textId="77777777" w:rsidR="00DB0BAC" w:rsidRPr="00E401D3" w:rsidRDefault="00DB0BAC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A7ECC11" w14:textId="77777777" w:rsidR="00DB0BAC" w:rsidRPr="00E401D3" w:rsidRDefault="00DB0BAC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</w:tr>
      <w:tr w:rsidR="00BF37BA" w:rsidRPr="00E401D3" w14:paraId="47DB8298" w14:textId="77777777">
        <w:trPr>
          <w:gridAfter w:val="1"/>
          <w:wAfter w:w="128" w:type="dxa"/>
          <w:jc w:val="center"/>
        </w:trPr>
        <w:tc>
          <w:tcPr>
            <w:tcW w:w="10376" w:type="dxa"/>
            <w:gridSpan w:val="2"/>
            <w:shd w:val="clear" w:color="auto" w:fill="244A67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7A1D0F29" w14:textId="77777777" w:rsidR="00BF37BA" w:rsidRPr="00E401D3" w:rsidRDefault="00DE4009">
            <w:pPr>
              <w:keepNext/>
              <w:spacing w:after="0"/>
              <w:rPr>
                <w:lang w:val="ro-RO"/>
              </w:rPr>
            </w:pPr>
            <w:r w:rsidRPr="00E401D3">
              <w:rPr>
                <w:b/>
                <w:color w:val="FFFFFF"/>
                <w:lang w:val="ro-RO"/>
              </w:rPr>
              <w:t>B. NEVOI ȘI PRIORITĂȚI</w:t>
            </w:r>
            <w:r w:rsidRPr="00E401D3">
              <w:rPr>
                <w:color w:val="DFE9F1"/>
                <w:sz w:val="15"/>
                <w:lang w:val="ro-RO"/>
              </w:rPr>
              <w:t xml:space="preserve">  </w:t>
            </w:r>
            <w:r w:rsidRPr="00E401D3">
              <w:rPr>
                <w:b/>
                <w:bCs/>
                <w:color w:val="FFFFFF" w:themeColor="background1"/>
                <w:sz w:val="15"/>
                <w:lang w:val="ro-RO"/>
              </w:rPr>
              <w:t>|  direcția viitorului proiect</w:t>
            </w:r>
          </w:p>
        </w:tc>
      </w:tr>
    </w:tbl>
    <w:p w14:paraId="4B2DCDDF" w14:textId="77777777" w:rsidR="00BF37BA" w:rsidRPr="00E401D3" w:rsidRDefault="00BF37BA">
      <w:pPr>
        <w:keepNext/>
        <w:spacing w:after="20"/>
        <w:rPr>
          <w:lang w:val="ro-RO"/>
        </w:rPr>
      </w:pPr>
    </w:p>
    <w:p w14:paraId="373FB6E2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7. Cât de importantă considerați regenerarea integrată a parcului și a cinematografului?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5"/>
      </w:tblGrid>
      <w:tr w:rsidR="00BF37BA" w:rsidRPr="00E401D3" w14:paraId="1E1C1735" w14:textId="77777777">
        <w:trPr>
          <w:jc w:val="center"/>
        </w:trPr>
        <w:tc>
          <w:tcPr>
            <w:tcW w:w="10205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257D1E6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Foarte importantă</w:t>
            </w:r>
          </w:p>
        </w:tc>
      </w:tr>
      <w:tr w:rsidR="00BF37BA" w:rsidRPr="00E401D3" w14:paraId="1092C65C" w14:textId="77777777">
        <w:trPr>
          <w:jc w:val="center"/>
        </w:trPr>
        <w:tc>
          <w:tcPr>
            <w:tcW w:w="10205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6B31E00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Importantă</w:t>
            </w:r>
          </w:p>
        </w:tc>
      </w:tr>
      <w:tr w:rsidR="00BF37BA" w:rsidRPr="00E401D3" w14:paraId="7F05E42B" w14:textId="77777777">
        <w:trPr>
          <w:jc w:val="center"/>
        </w:trPr>
        <w:tc>
          <w:tcPr>
            <w:tcW w:w="10205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9D08186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Nici importantă, nici neimportantă</w:t>
            </w:r>
          </w:p>
        </w:tc>
      </w:tr>
      <w:tr w:rsidR="00BF37BA" w:rsidRPr="00E401D3" w14:paraId="025B9F68" w14:textId="77777777">
        <w:trPr>
          <w:jc w:val="center"/>
        </w:trPr>
        <w:tc>
          <w:tcPr>
            <w:tcW w:w="10205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00F3471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Puțin importantă</w:t>
            </w:r>
          </w:p>
        </w:tc>
      </w:tr>
      <w:tr w:rsidR="00BF37BA" w:rsidRPr="00E401D3" w14:paraId="470D2B93" w14:textId="77777777">
        <w:trPr>
          <w:jc w:val="center"/>
        </w:trPr>
        <w:tc>
          <w:tcPr>
            <w:tcW w:w="10205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FFF0FC8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Deloc importantă</w:t>
            </w:r>
          </w:p>
        </w:tc>
      </w:tr>
      <w:tr w:rsidR="00DB0BAC" w:rsidRPr="00E401D3" w14:paraId="5B198BEE" w14:textId="77777777">
        <w:trPr>
          <w:jc w:val="center"/>
        </w:trPr>
        <w:tc>
          <w:tcPr>
            <w:tcW w:w="10205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E5E84CE" w14:textId="77777777" w:rsidR="00DB0BAC" w:rsidRPr="00E401D3" w:rsidRDefault="00DB0BAC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</w:tr>
    </w:tbl>
    <w:p w14:paraId="5F4D6E8F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lastRenderedPageBreak/>
        <w:t>8. Care ar trebui să fie principala schimbare produsă prin proiect?</w:t>
      </w:r>
      <w:r w:rsidRPr="00E401D3">
        <w:rPr>
          <w:i/>
          <w:color w:val="666666"/>
          <w:sz w:val="14"/>
          <w:lang w:val="ro-RO"/>
        </w:rPr>
        <w:t xml:space="preserve">  (Selectați o singură variantă)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BF37BA" w:rsidRPr="00E401D3" w14:paraId="4FA13CF5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8973AB8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Creșterea calității și atractivității spațiului verde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CB4655C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Reactivarea cinematografului ca centru cultural</w:t>
            </w:r>
          </w:p>
        </w:tc>
      </w:tr>
      <w:tr w:rsidR="00BF37BA" w:rsidRPr="00E401D3" w14:paraId="03ABCA01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7AC683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Crearea unei legături sigure și coerente între parc și cinematograf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C27887C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Dezvoltarea activităților culturale, recreative și comunitare</w:t>
            </w:r>
          </w:p>
        </w:tc>
      </w:tr>
      <w:tr w:rsidR="00BF37BA" w:rsidRPr="00E401D3" w14:paraId="323CE33C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0712A61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Creșterea accesibilității, confortului și siguranței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073B6E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</w:p>
        </w:tc>
      </w:tr>
    </w:tbl>
    <w:p w14:paraId="64E63F6C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9. Ce intervenții considerați prioritare pentru Parcul „George Călinescu”?</w:t>
      </w:r>
      <w:r w:rsidRPr="00E401D3">
        <w:rPr>
          <w:i/>
          <w:color w:val="666666"/>
          <w:sz w:val="14"/>
          <w:lang w:val="ro-RO"/>
        </w:rPr>
        <w:t xml:space="preserve">  (Selectați maximum 5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88"/>
      </w:tblGrid>
      <w:tr w:rsidR="00BF37BA" w:rsidRPr="00E401D3" w14:paraId="12F183C6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01C0F23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Protejarea arborilor și a vegetației valoroase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F7DAA0C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Refacerea aleilor pietonale și a traseelor accesibile</w:t>
            </w:r>
          </w:p>
        </w:tc>
      </w:tr>
      <w:tr w:rsidR="00BF37BA" w:rsidRPr="00E401D3" w14:paraId="404ED11B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6590EAE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Amenajarea pistelor/traseelor pentru bicicliști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1951B8D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Zone de odihnă, lectură și socializare</w:t>
            </w:r>
          </w:p>
        </w:tc>
      </w:tr>
      <w:tr w:rsidR="00BF37BA" w:rsidRPr="00E401D3" w14:paraId="26C920F9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AB8CD54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Locuri de joacă moderne, cu materiale naturale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EA9E52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Zone pentru mișcare și activități sportive</w:t>
            </w:r>
          </w:p>
        </w:tc>
      </w:tr>
      <w:tr w:rsidR="00BF37BA" w:rsidRPr="00E401D3" w14:paraId="63A05253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D02CA73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Amfiteatru urban și infrastructură pentru evenimente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F1D5706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Spațiu pentru proiecții cinematografice în aer liber</w:t>
            </w:r>
          </w:p>
        </w:tc>
      </w:tr>
      <w:tr w:rsidR="00BF37BA" w:rsidRPr="00E401D3" w14:paraId="51F5932D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8832F7E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Spații expoziționale și instalații artistice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BC1B97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Grădini tematice, sezoniere și senzoriale</w:t>
            </w:r>
          </w:p>
        </w:tc>
      </w:tr>
      <w:tr w:rsidR="00BF37BA" w:rsidRPr="00E401D3" w14:paraId="30A1E9D1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51C09FA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Spațiu deschis multifuncțional pentru evenimente culturale și comunitare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FB7937D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Mobilier urban și iluminat modern, controlat inteligent</w:t>
            </w:r>
          </w:p>
        </w:tc>
      </w:tr>
      <w:tr w:rsidR="00BF37BA" w:rsidRPr="00E401D3" w14:paraId="13D416F9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E93D4BC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</w:p>
        </w:tc>
        <w:tc>
          <w:tcPr>
            <w:tcW w:w="5188" w:type="dxa"/>
          </w:tcPr>
          <w:p w14:paraId="18551A06" w14:textId="77777777" w:rsidR="00BF37BA" w:rsidRPr="00E401D3" w:rsidRDefault="00BF37BA">
            <w:pPr>
              <w:rPr>
                <w:lang w:val="ro-RO"/>
              </w:rPr>
            </w:pPr>
          </w:p>
        </w:tc>
      </w:tr>
    </w:tbl>
    <w:p w14:paraId="4A820A2D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10. Dintre intervențiile selectate, menționați cele mai importante trei priorități:</w:t>
      </w:r>
    </w:p>
    <w:p w14:paraId="79CD3144" w14:textId="7FE51E7D" w:rsidR="00BF37BA" w:rsidRPr="00E401D3" w:rsidRDefault="00DE4009">
      <w:pPr>
        <w:spacing w:after="0" w:line="204" w:lineRule="auto"/>
        <w:rPr>
          <w:color w:val="9A9A9A"/>
          <w:sz w:val="14"/>
          <w:lang w:val="ro-RO"/>
        </w:rPr>
      </w:pPr>
      <w:r w:rsidRPr="00E401D3">
        <w:rPr>
          <w:color w:val="9A9A9A"/>
          <w:sz w:val="14"/>
          <w:lang w:val="ro-RO"/>
        </w:rPr>
        <w:t>........................................................................................................................................................................</w:t>
      </w:r>
      <w:r w:rsidR="00DB0BAC" w:rsidRPr="00E401D3">
        <w:rPr>
          <w:color w:val="9A9A9A"/>
          <w:sz w:val="14"/>
          <w:lang w:val="ro-RO"/>
        </w:rPr>
        <w:t>...........................................................................................</w:t>
      </w:r>
    </w:p>
    <w:p w14:paraId="7E986ADC" w14:textId="77777777" w:rsidR="00DB0BAC" w:rsidRPr="00E401D3" w:rsidRDefault="00DB0BAC">
      <w:pPr>
        <w:spacing w:after="0" w:line="204" w:lineRule="auto"/>
        <w:rPr>
          <w:lang w:val="ro-RO"/>
        </w:rPr>
      </w:pPr>
    </w:p>
    <w:p w14:paraId="4FE80480" w14:textId="3CB24381" w:rsidR="00BF37BA" w:rsidRPr="00E401D3" w:rsidRDefault="00DE4009">
      <w:pPr>
        <w:spacing w:after="0" w:line="204" w:lineRule="auto"/>
        <w:rPr>
          <w:color w:val="9A9A9A"/>
          <w:sz w:val="14"/>
          <w:lang w:val="ro-RO"/>
        </w:rPr>
      </w:pPr>
      <w:r w:rsidRPr="00E401D3">
        <w:rPr>
          <w:color w:val="9A9A9A"/>
          <w:sz w:val="14"/>
          <w:lang w:val="ro-RO"/>
        </w:rPr>
        <w:t>........................................................................................................................................................................</w:t>
      </w:r>
      <w:r w:rsidR="00DB0BAC" w:rsidRPr="00E401D3">
        <w:rPr>
          <w:color w:val="9A9A9A"/>
          <w:sz w:val="14"/>
          <w:lang w:val="ro-RO"/>
        </w:rPr>
        <w:t>.............................................................................................</w:t>
      </w:r>
    </w:p>
    <w:p w14:paraId="4DCA233C" w14:textId="77777777" w:rsidR="00DB0BAC" w:rsidRPr="00E401D3" w:rsidRDefault="00DB0BAC">
      <w:pPr>
        <w:spacing w:after="0" w:line="204" w:lineRule="auto"/>
        <w:rPr>
          <w:lang w:val="ro-RO"/>
        </w:rPr>
      </w:pPr>
    </w:p>
    <w:p w14:paraId="130173A7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11. Ce funcțiuni considerați prioritare pentru Cinematograful Oituz?</w:t>
      </w:r>
      <w:r w:rsidRPr="00E401D3">
        <w:rPr>
          <w:i/>
          <w:color w:val="666666"/>
          <w:sz w:val="14"/>
          <w:lang w:val="ro-RO"/>
        </w:rPr>
        <w:t xml:space="preserve">  (Selectați maximum 5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BF37BA" w:rsidRPr="00E401D3" w14:paraId="6F7949C7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9BE7648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Proiecții cinematografice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ACC6CDD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Spectacole de teatru și concerte</w:t>
            </w:r>
          </w:p>
        </w:tc>
      </w:tr>
      <w:tr w:rsidR="00BF37BA" w:rsidRPr="00E401D3" w14:paraId="63CDAAB2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B103BED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Conferințe, prezentări și ceremonii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8D7A47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Expoziții permanente și temporare</w:t>
            </w:r>
          </w:p>
        </w:tc>
      </w:tr>
      <w:tr w:rsidR="00BF37BA" w:rsidRPr="00E401D3" w14:paraId="16B0E361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41A485A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Ateliere și activități pentru copii și tineri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F568EC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Activități pentru seniori și grupuri comunitare</w:t>
            </w:r>
          </w:p>
        </w:tc>
      </w:tr>
      <w:tr w:rsidR="00BF37BA" w:rsidRPr="00E401D3" w14:paraId="4ED14A9E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B0FCDB7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Spații pentru ONG-uri și inițiative civice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853B847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Repetiții și activități ale comunității creative</w:t>
            </w:r>
          </w:p>
        </w:tc>
      </w:tr>
      <w:tr w:rsidR="00BF37BA" w:rsidRPr="00E401D3" w14:paraId="32DE69F5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E286C8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Evenimente multimedia și hibride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FD89523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Foyer pentru socializare și evenimente</w:t>
            </w:r>
          </w:p>
        </w:tc>
      </w:tr>
      <w:tr w:rsidR="00BF37BA" w:rsidRPr="00E401D3" w14:paraId="4A5E1840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993BACA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Cafenea/punct de alimentație publică de mică amploare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371A89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</w:p>
        </w:tc>
      </w:tr>
    </w:tbl>
    <w:p w14:paraId="16D53634" w14:textId="67EC3665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 xml:space="preserve">12. Cum </w:t>
      </w:r>
      <w:r w:rsidR="00DB0BAC" w:rsidRPr="00E401D3">
        <w:rPr>
          <w:b/>
          <w:color w:val="000000"/>
          <w:lang w:val="ro-RO"/>
        </w:rPr>
        <w:t xml:space="preserve">considerați că </w:t>
      </w:r>
      <w:r w:rsidRPr="00E401D3">
        <w:rPr>
          <w:b/>
          <w:color w:val="000000"/>
          <w:lang w:val="ro-RO"/>
        </w:rPr>
        <w:t>ar trebui realizată legătura dintre parc și cinematograf?</w:t>
      </w:r>
      <w:r w:rsidRPr="00E401D3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274"/>
        <w:gridCol w:w="128"/>
      </w:tblGrid>
      <w:tr w:rsidR="00BF37BA" w:rsidRPr="00E401D3" w14:paraId="0390D48A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C8D3266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Traversare pietonală sigură și reprezentativă</w:t>
            </w: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FD32DCD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Trasee pietonale continue și accesibile</w:t>
            </w:r>
          </w:p>
        </w:tc>
      </w:tr>
      <w:tr w:rsidR="00BF37BA" w:rsidRPr="00E401D3" w14:paraId="68291685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636550C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Conexiuni pentru bicicliști și rastele pentru biciclete</w:t>
            </w: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D699FED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Zone verzi de legătură și continuitate peisagistică</w:t>
            </w:r>
          </w:p>
        </w:tc>
      </w:tr>
      <w:tr w:rsidR="00BF37BA" w:rsidRPr="00E401D3" w14:paraId="1C16D41B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B51DAD7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 xml:space="preserve">☐ </w:t>
            </w:r>
            <w:proofErr w:type="spellStart"/>
            <w:r w:rsidRPr="00E401D3">
              <w:rPr>
                <w:color w:val="000000"/>
                <w:sz w:val="15"/>
                <w:lang w:val="ro-RO"/>
              </w:rPr>
              <w:t>Semnalistică</w:t>
            </w:r>
            <w:proofErr w:type="spellEnd"/>
            <w:r w:rsidRPr="00E401D3">
              <w:rPr>
                <w:color w:val="000000"/>
                <w:sz w:val="15"/>
                <w:lang w:val="ro-RO"/>
              </w:rPr>
              <w:t xml:space="preserve"> și identitate vizuală unitară</w:t>
            </w: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E451A82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Activități și evenimente coordonate în interior și exterior</w:t>
            </w:r>
          </w:p>
        </w:tc>
      </w:tr>
      <w:tr w:rsidR="00BF37BA" w:rsidRPr="00E401D3" w14:paraId="4B05EA37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2D3D25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</w:p>
        </w:tc>
        <w:tc>
          <w:tcPr>
            <w:tcW w:w="5188" w:type="dxa"/>
            <w:gridSpan w:val="2"/>
          </w:tcPr>
          <w:p w14:paraId="03395F33" w14:textId="77777777" w:rsidR="00BF37BA" w:rsidRPr="00E401D3" w:rsidRDefault="00BF37BA">
            <w:pPr>
              <w:rPr>
                <w:lang w:val="ro-RO"/>
              </w:rPr>
            </w:pPr>
          </w:p>
        </w:tc>
      </w:tr>
      <w:tr w:rsidR="00DB0BAC" w:rsidRPr="00E401D3" w14:paraId="42F5A733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9E6DA5E" w14:textId="77777777" w:rsidR="00DB0BAC" w:rsidRPr="00E401D3" w:rsidRDefault="00DB0BAC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  <w:tc>
          <w:tcPr>
            <w:tcW w:w="5188" w:type="dxa"/>
            <w:gridSpan w:val="2"/>
          </w:tcPr>
          <w:p w14:paraId="28543EB0" w14:textId="77777777" w:rsidR="00DB0BAC" w:rsidRPr="00E401D3" w:rsidRDefault="00DB0BAC">
            <w:pPr>
              <w:rPr>
                <w:lang w:val="ro-RO"/>
              </w:rPr>
            </w:pPr>
          </w:p>
        </w:tc>
      </w:tr>
      <w:tr w:rsidR="00BF37BA" w:rsidRPr="00E401D3" w14:paraId="6CB24C77" w14:textId="77777777">
        <w:trPr>
          <w:gridAfter w:val="1"/>
          <w:wAfter w:w="128" w:type="dxa"/>
          <w:jc w:val="center"/>
        </w:trPr>
        <w:tc>
          <w:tcPr>
            <w:tcW w:w="10376" w:type="dxa"/>
            <w:gridSpan w:val="2"/>
            <w:shd w:val="clear" w:color="auto" w:fill="244A67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3CF70CC9" w14:textId="77777777" w:rsidR="00BF37BA" w:rsidRPr="00E401D3" w:rsidRDefault="00DE4009">
            <w:pPr>
              <w:keepNext/>
              <w:spacing w:after="0"/>
              <w:rPr>
                <w:lang w:val="ro-RO"/>
              </w:rPr>
            </w:pPr>
            <w:r w:rsidRPr="00E401D3">
              <w:rPr>
                <w:b/>
                <w:color w:val="FFFFFF"/>
                <w:lang w:val="ro-RO"/>
              </w:rPr>
              <w:t>C. NATURĂ, BIODIVERSITATE ȘI PEISAJ</w:t>
            </w:r>
            <w:r w:rsidRPr="00E401D3">
              <w:rPr>
                <w:color w:val="DFE9F1"/>
                <w:sz w:val="15"/>
                <w:lang w:val="ro-RO"/>
              </w:rPr>
              <w:t xml:space="preserve">  </w:t>
            </w:r>
            <w:r w:rsidRPr="00E401D3">
              <w:rPr>
                <w:b/>
                <w:bCs/>
                <w:color w:val="FFFFFF" w:themeColor="background1"/>
                <w:sz w:val="15"/>
                <w:lang w:val="ro-RO"/>
              </w:rPr>
              <w:t>|  soluții sustenabile și identitate locală</w:t>
            </w:r>
          </w:p>
        </w:tc>
      </w:tr>
    </w:tbl>
    <w:p w14:paraId="0F2C5C15" w14:textId="77777777" w:rsidR="00BF37BA" w:rsidRPr="00E401D3" w:rsidRDefault="00BF37BA">
      <w:pPr>
        <w:keepNext/>
        <w:spacing w:after="20"/>
        <w:rPr>
          <w:lang w:val="ro-RO"/>
        </w:rPr>
      </w:pPr>
    </w:p>
    <w:p w14:paraId="33D54601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13. Ce măsuri pentru protejarea și dezvoltarea infrastructurii verzi considerați prioritare?</w:t>
      </w:r>
      <w:r w:rsidRPr="00E401D3">
        <w:rPr>
          <w:i/>
          <w:color w:val="666666"/>
          <w:sz w:val="14"/>
          <w:lang w:val="ro-RO"/>
        </w:rPr>
        <w:t xml:space="preserve">  (Selectați maximum 5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88"/>
      </w:tblGrid>
      <w:tr w:rsidR="00BF37BA" w:rsidRPr="00E401D3" w14:paraId="58296F8F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7EB6CEE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Menținerea suprafețelor de spațiu verde existente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DBEB4C3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Inventarierea și conservarea arborilor valoroși</w:t>
            </w:r>
          </w:p>
        </w:tc>
      </w:tr>
      <w:tr w:rsidR="00BF37BA" w:rsidRPr="00E401D3" w14:paraId="33CCB9BD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8A9AF2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 xml:space="preserve">☐ Completarea plantațiilor cu specii locale și </w:t>
            </w:r>
            <w:proofErr w:type="spellStart"/>
            <w:r w:rsidRPr="00E401D3">
              <w:rPr>
                <w:color w:val="000000"/>
                <w:sz w:val="15"/>
                <w:lang w:val="ro-RO"/>
              </w:rPr>
              <w:t>reziliente</w:t>
            </w:r>
            <w:proofErr w:type="spellEnd"/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0B1E5E1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Plantarea de arbori pentru umbrire și confort climatic</w:t>
            </w:r>
          </w:p>
        </w:tc>
      </w:tr>
      <w:tr w:rsidR="00BF37BA" w:rsidRPr="00E401D3" w14:paraId="1BFFB091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FFE48B3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Amenajări pentru insecte polenizatoare și fauna locală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937C7FA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Refacerea suprafețelor plantate degradate</w:t>
            </w:r>
          </w:p>
        </w:tc>
      </w:tr>
      <w:tr w:rsidR="00BF37BA" w:rsidRPr="00E401D3" w14:paraId="643DB679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B256FFC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Reducerea suprafețelor excesiv mineralizate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645F110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Colectarea selectivă și reducerea deșeurilor</w:t>
            </w:r>
          </w:p>
        </w:tc>
      </w:tr>
      <w:tr w:rsidR="00BF37BA" w:rsidRPr="00E401D3" w14:paraId="44ACF6D8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E8E1A9F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Panouri de informare privind biodiversitatea locală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CA0175C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Iluminat eficient, adaptat protejării biodiversității</w:t>
            </w:r>
          </w:p>
        </w:tc>
      </w:tr>
      <w:tr w:rsidR="00BF37BA" w:rsidRPr="00E401D3" w14:paraId="42E886D6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A868ED1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</w:p>
        </w:tc>
        <w:tc>
          <w:tcPr>
            <w:tcW w:w="5188" w:type="dxa"/>
          </w:tcPr>
          <w:p w14:paraId="5721B34D" w14:textId="77777777" w:rsidR="00BF37BA" w:rsidRPr="00E401D3" w:rsidRDefault="00BF37BA">
            <w:pPr>
              <w:rPr>
                <w:lang w:val="ro-RO"/>
              </w:rPr>
            </w:pPr>
          </w:p>
        </w:tc>
      </w:tr>
    </w:tbl>
    <w:p w14:paraId="6D898EDD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14. Ce soluții bazate pe natură considerați potrivite pentru adaptarea zonei la schimbările climatice?</w:t>
      </w:r>
      <w:r w:rsidRPr="00E401D3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88"/>
      </w:tblGrid>
      <w:tr w:rsidR="00BF37BA" w:rsidRPr="00E401D3" w14:paraId="340AB663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13AAD4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Pavaje permeabile care permit infiltrarea apei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316FD92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Grădini de ploaie și zone pentru retenția apei</w:t>
            </w:r>
          </w:p>
        </w:tc>
      </w:tr>
      <w:tr w:rsidR="00BF37BA" w:rsidRPr="00E401D3" w14:paraId="777E9913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A03C078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Rigole vegetate pentru preluarea apelor pluviale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CFB8088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Plantări pentru umbrire și reducerea efectului de insulă de căldură</w:t>
            </w:r>
          </w:p>
        </w:tc>
      </w:tr>
      <w:tr w:rsidR="00BF37BA" w:rsidRPr="00E401D3" w14:paraId="16F3FF1D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EC36C88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Suprafețe plantate cu necesar redus de irigare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A27765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Utilizarea apei pluviale pentru întreținerea vegetației</w:t>
            </w:r>
          </w:p>
        </w:tc>
      </w:tr>
      <w:tr w:rsidR="00BF37BA" w:rsidRPr="00E401D3" w14:paraId="1B5CE9B5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98EB9A7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</w:p>
        </w:tc>
        <w:tc>
          <w:tcPr>
            <w:tcW w:w="5188" w:type="dxa"/>
          </w:tcPr>
          <w:p w14:paraId="63750565" w14:textId="77777777" w:rsidR="00BF37BA" w:rsidRPr="00E401D3" w:rsidRDefault="00BF37BA">
            <w:pPr>
              <w:rPr>
                <w:lang w:val="ro-RO"/>
              </w:rPr>
            </w:pPr>
          </w:p>
        </w:tc>
      </w:tr>
    </w:tbl>
    <w:p w14:paraId="567E7B73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15. Ce elemente ar trebui valorificate pentru o identitate estetică unitară a zonei?</w:t>
      </w:r>
      <w:r w:rsidRPr="00E401D3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274"/>
        <w:gridCol w:w="128"/>
      </w:tblGrid>
      <w:tr w:rsidR="00BF37BA" w:rsidRPr="00E401D3" w14:paraId="3F062579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D52DB8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Arhitectura și memoria culturală a cinematografului</w:t>
            </w: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EBD4B7E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Personalitatea și moștenirea culturală a lui George Călinescu</w:t>
            </w:r>
          </w:p>
        </w:tc>
      </w:tr>
      <w:tr w:rsidR="00BF37BA" w:rsidRPr="00E401D3" w14:paraId="75466689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9D860CE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Materiale naturale, durabile și ușor de întreținut</w:t>
            </w: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D06B47A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Mobilier urban și iluminat cu design unitar</w:t>
            </w:r>
          </w:p>
        </w:tc>
      </w:tr>
      <w:tr w:rsidR="00BF37BA" w:rsidRPr="00E401D3" w14:paraId="495CACD5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8D89B25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Vegetația matură și schimbările sezoniere ale peisajului</w:t>
            </w: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8C49A35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Artă publică și instalații integrate în spațiul verde</w:t>
            </w:r>
          </w:p>
        </w:tc>
      </w:tr>
      <w:tr w:rsidR="00BF37BA" w:rsidRPr="00E401D3" w14:paraId="67CFB111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35F4F75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Elemente realizate împreună cu artiștii și comunitatea locală</w:t>
            </w: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A77FA71" w14:textId="76D717FD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 w:rsidR="001A1C07" w:rsidRPr="00E401D3">
              <w:rPr>
                <w:color w:val="000000"/>
                <w:sz w:val="15"/>
                <w:lang w:val="ro-RO"/>
              </w:rPr>
              <w:t>...............................</w:t>
            </w:r>
          </w:p>
        </w:tc>
      </w:tr>
      <w:tr w:rsidR="00DB0BAC" w:rsidRPr="00E401D3" w14:paraId="70F0EAEB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E0BAFFB" w14:textId="77777777" w:rsidR="00DB0BAC" w:rsidRPr="00E401D3" w:rsidRDefault="00DB0BAC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16B0022" w14:textId="77777777" w:rsidR="00DB0BAC" w:rsidRPr="00E401D3" w:rsidRDefault="00DB0BAC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</w:tr>
      <w:tr w:rsidR="00BF37BA" w:rsidRPr="00E401D3" w14:paraId="22B8CD66" w14:textId="77777777">
        <w:trPr>
          <w:gridAfter w:val="1"/>
          <w:wAfter w:w="128" w:type="dxa"/>
          <w:jc w:val="center"/>
        </w:trPr>
        <w:tc>
          <w:tcPr>
            <w:tcW w:w="10376" w:type="dxa"/>
            <w:gridSpan w:val="2"/>
            <w:shd w:val="clear" w:color="auto" w:fill="244A67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25C8C84C" w14:textId="77777777" w:rsidR="00BF37BA" w:rsidRPr="00E401D3" w:rsidRDefault="00DE4009">
            <w:pPr>
              <w:keepNext/>
              <w:spacing w:after="0"/>
              <w:rPr>
                <w:lang w:val="ro-RO"/>
              </w:rPr>
            </w:pPr>
            <w:r w:rsidRPr="00E401D3">
              <w:rPr>
                <w:b/>
                <w:color w:val="FFFFFF"/>
                <w:lang w:val="ro-RO"/>
              </w:rPr>
              <w:t>D. ACCESIBILITATE, MOBILITATE ȘI SIGURANȚĂ</w:t>
            </w:r>
            <w:r w:rsidRPr="00E401D3">
              <w:rPr>
                <w:color w:val="DFE9F1"/>
                <w:sz w:val="15"/>
                <w:lang w:val="ro-RO"/>
              </w:rPr>
              <w:t xml:space="preserve">  </w:t>
            </w:r>
            <w:r w:rsidRPr="00E401D3">
              <w:rPr>
                <w:b/>
                <w:bCs/>
                <w:color w:val="FFFFFF" w:themeColor="background1"/>
                <w:sz w:val="15"/>
                <w:lang w:val="ro-RO"/>
              </w:rPr>
              <w:t>|  un spațiu pentru întreaga comunitate</w:t>
            </w:r>
          </w:p>
        </w:tc>
      </w:tr>
    </w:tbl>
    <w:p w14:paraId="26AC87F7" w14:textId="77777777" w:rsidR="00BF37BA" w:rsidRPr="00E401D3" w:rsidRDefault="00BF37BA">
      <w:pPr>
        <w:keepNext/>
        <w:spacing w:after="20"/>
        <w:rPr>
          <w:lang w:val="ro-RO"/>
        </w:rPr>
      </w:pPr>
    </w:p>
    <w:p w14:paraId="43E8D444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16. Ce măsuri de accesibilitate considerați necesare?</w:t>
      </w:r>
      <w:r w:rsidRPr="00E401D3">
        <w:rPr>
          <w:i/>
          <w:color w:val="666666"/>
          <w:sz w:val="14"/>
          <w:lang w:val="ro-RO"/>
        </w:rPr>
        <w:t xml:space="preserve">  (Selectați maximum 5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BF37BA" w:rsidRPr="00E401D3" w14:paraId="29F8EF81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623FDC2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Trasee fără obstacole pentru persoane cu mobilitate redusă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DCAD923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Acces pentru cărucioare de copii</w:t>
            </w:r>
          </w:p>
        </w:tc>
      </w:tr>
      <w:tr w:rsidR="00BF37BA" w:rsidRPr="00E401D3" w14:paraId="6B6AF4A5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E08EEE5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Rampe/platforme și grupuri sanitare accesibile în cinematograf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7C1A886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Locuri rezervate în sala de spectacole</w:t>
            </w:r>
          </w:p>
        </w:tc>
      </w:tr>
      <w:tr w:rsidR="00BF37BA" w:rsidRPr="00E401D3" w14:paraId="1909FF01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138413A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Trasee tactile și elemente senzoriale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62AF51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 xml:space="preserve">☐ </w:t>
            </w:r>
            <w:proofErr w:type="spellStart"/>
            <w:r w:rsidRPr="00E401D3">
              <w:rPr>
                <w:color w:val="000000"/>
                <w:sz w:val="15"/>
                <w:lang w:val="ro-RO"/>
              </w:rPr>
              <w:t>Semnalistică</w:t>
            </w:r>
            <w:proofErr w:type="spellEnd"/>
            <w:r w:rsidRPr="00E401D3">
              <w:rPr>
                <w:color w:val="000000"/>
                <w:sz w:val="15"/>
                <w:lang w:val="ro-RO"/>
              </w:rPr>
              <w:t xml:space="preserve"> vizuală și tactilă ușor de înțeles</w:t>
            </w:r>
          </w:p>
        </w:tc>
      </w:tr>
      <w:tr w:rsidR="00BF37BA" w:rsidRPr="00E401D3" w14:paraId="0A598804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F88816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Zone de odihnă amplasate la distanțe adecvate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2D96DE4" w14:textId="3A54AE0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 w:rsidR="001A1C07" w:rsidRPr="00E401D3">
              <w:rPr>
                <w:color w:val="000000"/>
                <w:sz w:val="15"/>
                <w:lang w:val="ro-RO"/>
              </w:rPr>
              <w:t>.............................</w:t>
            </w:r>
          </w:p>
        </w:tc>
      </w:tr>
    </w:tbl>
    <w:p w14:paraId="27C3C02B" w14:textId="400705AC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17. Nevoile căror categorii de utilizatori considerați că ar trebui analizate în mod special?</w:t>
      </w:r>
      <w:r w:rsidRPr="00E401D3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BF37BA" w:rsidRPr="00E401D3" w14:paraId="393AB2AA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BB00CBD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Copii și familii cu copii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BE55D57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Tineri</w:t>
            </w:r>
          </w:p>
        </w:tc>
      </w:tr>
      <w:tr w:rsidR="00BF37BA" w:rsidRPr="00E401D3" w14:paraId="56BFAAA8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BE4F85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Persoane vârstnice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A18714F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Persoane cu mobilitate redusă</w:t>
            </w:r>
          </w:p>
        </w:tc>
      </w:tr>
      <w:tr w:rsidR="00BF37BA" w:rsidRPr="00E401D3" w14:paraId="459ECC33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202C966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lastRenderedPageBreak/>
              <w:t>☐ Persoane cu deficiențe de vedere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FF503C8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Persoane surde sau hipoacuzice</w:t>
            </w:r>
          </w:p>
        </w:tc>
      </w:tr>
      <w:tr w:rsidR="00BF37BA" w:rsidRPr="00E401D3" w14:paraId="36D183F3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80C915F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Persoane din grupuri vulnerabile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531E958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Grupuri școlare și educaționale</w:t>
            </w:r>
          </w:p>
        </w:tc>
      </w:tr>
    </w:tbl>
    <w:p w14:paraId="1EBFD6D9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18. Ce măsuri considerați importante pentru siguranța utilizatorilor?</w:t>
      </w:r>
      <w:r w:rsidRPr="00E401D3">
        <w:rPr>
          <w:i/>
          <w:color w:val="666666"/>
          <w:sz w:val="14"/>
          <w:lang w:val="ro-RO"/>
        </w:rPr>
        <w:t xml:space="preserve">  (Selectați maximum 4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BF37BA" w:rsidRPr="00E401D3" w14:paraId="18D817A2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0A206F1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Iluminat funcțional pe traseele principale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2F129AA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Supraveghere video în punctele principale</w:t>
            </w:r>
          </w:p>
        </w:tc>
      </w:tr>
      <w:tr w:rsidR="00BF37BA" w:rsidRPr="00E401D3" w14:paraId="658F055F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50F502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Traversare sigură și vizibilă a Bulevardului Oituz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782F21D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Delimitarea traseelor și a zonelor tehnice</w:t>
            </w:r>
          </w:p>
        </w:tc>
      </w:tr>
      <w:tr w:rsidR="00BF37BA" w:rsidRPr="00E401D3" w14:paraId="0EBF9B3B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ACDE840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Sisteme de orientare și informare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853B7D2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Acces pentru intervenția serviciilor de urgență</w:t>
            </w:r>
          </w:p>
        </w:tc>
      </w:tr>
      <w:tr w:rsidR="00BF37BA" w:rsidRPr="00E401D3" w14:paraId="01D85E35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7B2D2CA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Întreținerea periodică a aleilor și vegetației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24D7D9A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Reguli clare de utilizare a zonei</w:t>
            </w:r>
          </w:p>
        </w:tc>
      </w:tr>
    </w:tbl>
    <w:p w14:paraId="64A2C1E3" w14:textId="6BEFB5CD" w:rsidR="00BF37BA" w:rsidRPr="00E401D3" w:rsidRDefault="00BF37BA">
      <w:pPr>
        <w:spacing w:after="0"/>
        <w:rPr>
          <w:lang w:val="ro-RO"/>
        </w:rPr>
      </w:pPr>
    </w:p>
    <w:p w14:paraId="52F508DE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19. Cum ați prefera să ajungeți în zonă?</w:t>
      </w:r>
      <w:r w:rsidRPr="00E401D3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274"/>
        <w:gridCol w:w="128"/>
      </w:tblGrid>
      <w:tr w:rsidR="00BF37BA" w:rsidRPr="00E401D3" w14:paraId="35FAC542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D62109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Pe jos</w:t>
            </w: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623C99F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Cu bicicleta</w:t>
            </w:r>
          </w:p>
        </w:tc>
      </w:tr>
      <w:tr w:rsidR="00BF37BA" w:rsidRPr="00E401D3" w14:paraId="61C30B3F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06E4F6A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Cu transportul public</w:t>
            </w: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2E97890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Cu autoturismul</w:t>
            </w:r>
          </w:p>
        </w:tc>
      </w:tr>
      <w:tr w:rsidR="00BF37BA" w:rsidRPr="00E401D3" w14:paraId="62352026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2934F0C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Prin transport organizat pentru grupuri/școli</w:t>
            </w: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84C4D10" w14:textId="7B08BB04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 w:rsidR="001A1C07" w:rsidRPr="00E401D3">
              <w:rPr>
                <w:color w:val="000000"/>
                <w:sz w:val="15"/>
                <w:lang w:val="ro-RO"/>
              </w:rPr>
              <w:t>.................................</w:t>
            </w:r>
          </w:p>
        </w:tc>
      </w:tr>
      <w:tr w:rsidR="00DB0BAC" w:rsidRPr="00E401D3" w14:paraId="56E5B35A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1CBED8D" w14:textId="77777777" w:rsidR="00DB0BAC" w:rsidRPr="00E401D3" w:rsidRDefault="00DB0BAC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  <w:tc>
          <w:tcPr>
            <w:tcW w:w="5102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764F3B1" w14:textId="77777777" w:rsidR="00DB0BAC" w:rsidRPr="00E401D3" w:rsidRDefault="00DB0BAC">
            <w:pPr>
              <w:spacing w:after="0"/>
              <w:rPr>
                <w:color w:val="000000"/>
                <w:sz w:val="15"/>
                <w:lang w:val="ro-RO"/>
              </w:rPr>
            </w:pPr>
          </w:p>
        </w:tc>
      </w:tr>
      <w:tr w:rsidR="00BF37BA" w:rsidRPr="00E401D3" w14:paraId="681910BF" w14:textId="77777777">
        <w:trPr>
          <w:gridAfter w:val="1"/>
          <w:wAfter w:w="128" w:type="dxa"/>
          <w:jc w:val="center"/>
        </w:trPr>
        <w:tc>
          <w:tcPr>
            <w:tcW w:w="10376" w:type="dxa"/>
            <w:gridSpan w:val="2"/>
            <w:shd w:val="clear" w:color="auto" w:fill="244A67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2B1F3AA2" w14:textId="77777777" w:rsidR="00BF37BA" w:rsidRPr="00E401D3" w:rsidRDefault="00DE4009">
            <w:pPr>
              <w:keepNext/>
              <w:spacing w:after="0"/>
              <w:rPr>
                <w:lang w:val="ro-RO"/>
              </w:rPr>
            </w:pPr>
            <w:r w:rsidRPr="00E401D3">
              <w:rPr>
                <w:b/>
                <w:color w:val="FFFFFF"/>
                <w:lang w:val="ro-RO"/>
              </w:rPr>
              <w:t>E. CULTURĂ, COMUNITATE ȘI IMPLICARE</w:t>
            </w:r>
            <w:r w:rsidRPr="00E401D3">
              <w:rPr>
                <w:color w:val="DFE9F1"/>
                <w:sz w:val="15"/>
                <w:lang w:val="ro-RO"/>
              </w:rPr>
              <w:t xml:space="preserve">  |  </w:t>
            </w:r>
            <w:r w:rsidRPr="00E401D3">
              <w:rPr>
                <w:b/>
                <w:bCs/>
                <w:color w:val="FFFFFF" w:themeColor="background1"/>
                <w:sz w:val="15"/>
                <w:lang w:val="ro-RO"/>
              </w:rPr>
              <w:t>activități și utilizare pe tot parcursul anului</w:t>
            </w:r>
          </w:p>
        </w:tc>
      </w:tr>
    </w:tbl>
    <w:p w14:paraId="24A45C8F" w14:textId="77777777" w:rsidR="00BF37BA" w:rsidRPr="00E401D3" w:rsidRDefault="00BF37BA">
      <w:pPr>
        <w:keepNext/>
        <w:spacing w:after="20"/>
        <w:rPr>
          <w:lang w:val="ro-RO"/>
        </w:rPr>
      </w:pPr>
    </w:p>
    <w:p w14:paraId="507FA660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20. Ce activități ați dori să se desfășoare în parc și în cinematograf?</w:t>
      </w:r>
      <w:r w:rsidRPr="00E401D3">
        <w:rPr>
          <w:i/>
          <w:color w:val="666666"/>
          <w:sz w:val="14"/>
          <w:lang w:val="ro-RO"/>
        </w:rPr>
        <w:t xml:space="preserve">  (Selectați maximum 5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BF37BA" w:rsidRPr="00E401D3" w14:paraId="06437A41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C1E9534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Proiecții de film în interior și în aer liber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C4ECE0C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Spectacole de teatru, concerte și evenimente muzicale</w:t>
            </w:r>
          </w:p>
        </w:tc>
      </w:tr>
      <w:tr w:rsidR="00BF37BA" w:rsidRPr="00E401D3" w14:paraId="1ACF5B54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5B5C58F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Expoziții de artă, fotografie și istorie locală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968F6C3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Festivaluri, târguri și evenimente civice</w:t>
            </w:r>
          </w:p>
        </w:tc>
      </w:tr>
      <w:tr w:rsidR="00BF37BA" w:rsidRPr="00E401D3" w14:paraId="47B71536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FEF59BE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Ateliere creative și educaționale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C5298A7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Activități pentru copii și familii</w:t>
            </w:r>
          </w:p>
        </w:tc>
      </w:tr>
      <w:tr w:rsidR="00BF37BA" w:rsidRPr="00E401D3" w14:paraId="01EE7D39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5B58A96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Programe pentru tineri și seniori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09291C2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Activități sportive și de mișcare</w:t>
            </w:r>
          </w:p>
        </w:tc>
      </w:tr>
      <w:tr w:rsidR="00BF37BA" w:rsidRPr="00E401D3" w14:paraId="1C971D26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5469A9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Conferințe, dezbateri și întâlniri comunitare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0A59D7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Activități privind biodiversitatea și protecția mediului</w:t>
            </w:r>
          </w:p>
        </w:tc>
      </w:tr>
      <w:tr w:rsidR="00BF37BA" w:rsidRPr="00E401D3" w14:paraId="14E585A3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C460DBF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 xml:space="preserve">☐ Evenimente </w:t>
            </w:r>
            <w:proofErr w:type="spellStart"/>
            <w:r w:rsidRPr="00E401D3">
              <w:rPr>
                <w:color w:val="000000"/>
                <w:sz w:val="15"/>
                <w:lang w:val="ro-RO"/>
              </w:rPr>
              <w:t>intergeneraționale</w:t>
            </w:r>
            <w:proofErr w:type="spellEnd"/>
            <w:r w:rsidRPr="00E401D3">
              <w:rPr>
                <w:color w:val="000000"/>
                <w:sz w:val="15"/>
                <w:lang w:val="ro-RO"/>
              </w:rPr>
              <w:t xml:space="preserve"> și incluzive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68A5B83" w14:textId="477195E8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 w:rsidR="001A1C07" w:rsidRPr="00E401D3">
              <w:rPr>
                <w:color w:val="000000"/>
                <w:sz w:val="15"/>
                <w:lang w:val="ro-RO"/>
              </w:rPr>
              <w:t>.........................</w:t>
            </w:r>
          </w:p>
        </w:tc>
      </w:tr>
    </w:tbl>
    <w:p w14:paraId="444477E9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21. Cât de des considerați că ar trebui organizate activități culturale, recreative și comunitare?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BF37BA" w:rsidRPr="00E401D3" w14:paraId="36F6BCE3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1B8FA3E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Săptămânal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064D2C7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Lunar</w:t>
            </w:r>
          </w:p>
        </w:tc>
      </w:tr>
      <w:tr w:rsidR="00BF37BA" w:rsidRPr="00E401D3" w14:paraId="79B92684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2B92AD5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Sezonier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04ACF17E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Cu ocazia unor evenimente locale</w:t>
            </w:r>
          </w:p>
        </w:tc>
      </w:tr>
      <w:tr w:rsidR="00BF37BA" w:rsidRPr="00E401D3" w14:paraId="504DA247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F079B8D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Numai în perioada vacanțelor școlare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1E744F7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Nu consider necesare astfel de activități</w:t>
            </w:r>
          </w:p>
        </w:tc>
      </w:tr>
    </w:tbl>
    <w:p w14:paraId="4D576305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22. În ce etape sau activități ați fi dispus(ă) să vă implicați?</w:t>
      </w:r>
      <w:r w:rsidRPr="00E401D3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88"/>
      </w:tblGrid>
      <w:tr w:rsidR="00BF37BA" w:rsidRPr="00E401D3" w14:paraId="5D2E2095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C7E9FDE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Consultări și ateliere pentru definirea conceptului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0C7D474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Testarea soluțiilor de accesibilitate și utilizare</w:t>
            </w:r>
          </w:p>
        </w:tc>
      </w:tr>
      <w:tr w:rsidR="00BF37BA" w:rsidRPr="00E401D3" w14:paraId="640A4E8B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DA4E80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Activități de voluntariat și ecologizare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A66C7C3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Plantări și acțiuni pentru biodiversitate</w:t>
            </w:r>
          </w:p>
        </w:tc>
      </w:tr>
      <w:tr w:rsidR="00BF37BA" w:rsidRPr="00E401D3" w14:paraId="27C3B71E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A740801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Organizarea de activități culturale și comunitare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0640294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Promovarea utilizării responsabile a zonei</w:t>
            </w:r>
          </w:p>
        </w:tc>
      </w:tr>
      <w:tr w:rsidR="00BF37BA" w:rsidRPr="00E401D3" w14:paraId="15463F3E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A54BB17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Monitorizarea zonei și semnalarea problemelor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F9A15E1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Nu doresc/nu pot să mă implic</w:t>
            </w:r>
          </w:p>
        </w:tc>
      </w:tr>
      <w:tr w:rsidR="00BF37BA" w:rsidRPr="00E401D3" w14:paraId="656CCAC2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2F4F395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</w:p>
        </w:tc>
        <w:tc>
          <w:tcPr>
            <w:tcW w:w="5188" w:type="dxa"/>
          </w:tcPr>
          <w:p w14:paraId="4A316E99" w14:textId="77777777" w:rsidR="00BF37BA" w:rsidRPr="00E401D3" w:rsidRDefault="00BF37BA">
            <w:pPr>
              <w:rPr>
                <w:lang w:val="ro-RO"/>
              </w:rPr>
            </w:pPr>
          </w:p>
        </w:tc>
      </w:tr>
    </w:tbl>
    <w:p w14:paraId="19AB52E4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23. Cum ați prefera să primiți informații despre proiect și activitățile organizate?</w:t>
      </w:r>
      <w:r w:rsidRPr="00E401D3">
        <w:rPr>
          <w:i/>
          <w:color w:val="666666"/>
          <w:sz w:val="14"/>
          <w:lang w:val="ro-RO"/>
        </w:rPr>
        <w:t xml:space="preserve">  (Selectați maximum 3 variante)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2"/>
        <w:gridCol w:w="5102"/>
      </w:tblGrid>
      <w:tr w:rsidR="00BF37BA" w:rsidRPr="00E401D3" w14:paraId="4DA7278D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C97A335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Site-ul Municipiului Onești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05D12CD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Rețele sociale</w:t>
            </w:r>
          </w:p>
        </w:tc>
      </w:tr>
      <w:tr w:rsidR="00BF37BA" w:rsidRPr="00E401D3" w14:paraId="6D364793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0A52756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E-mail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AE2E348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Afișe și materiale tipărite</w:t>
            </w:r>
          </w:p>
        </w:tc>
      </w:tr>
      <w:tr w:rsidR="00BF37BA" w:rsidRPr="00E401D3" w14:paraId="786E16E0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5664CD82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Întâlniri publice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742CDED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Mass-media locală</w:t>
            </w:r>
          </w:p>
        </w:tc>
      </w:tr>
      <w:tr w:rsidR="00BF37BA" w:rsidRPr="00E401D3" w14:paraId="0BBD87E3" w14:textId="77777777">
        <w:trPr>
          <w:jc w:val="center"/>
        </w:trPr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32708CE2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Unități de învățământ și instituții publice</w:t>
            </w:r>
          </w:p>
        </w:tc>
        <w:tc>
          <w:tcPr>
            <w:tcW w:w="51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2D9772C" w14:textId="2F811B32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Altă variantă: ................................................</w:t>
            </w:r>
            <w:r w:rsidR="001A1C07" w:rsidRPr="00E401D3">
              <w:rPr>
                <w:color w:val="000000"/>
                <w:sz w:val="15"/>
                <w:lang w:val="ro-RO"/>
              </w:rPr>
              <w:t>.......................................</w:t>
            </w:r>
          </w:p>
        </w:tc>
      </w:tr>
    </w:tbl>
    <w:p w14:paraId="0112CC16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24. Ce sugestii aveți pentru definirea conceptului și regenerarea ansamblului parc–cinematograf?</w:t>
      </w:r>
    </w:p>
    <w:p w14:paraId="492C1972" w14:textId="1BF11671" w:rsidR="00BF37BA" w:rsidRPr="00E401D3" w:rsidRDefault="00DE4009">
      <w:pPr>
        <w:spacing w:after="0" w:line="204" w:lineRule="auto"/>
        <w:rPr>
          <w:color w:val="9A9A9A"/>
          <w:sz w:val="14"/>
          <w:lang w:val="ro-RO"/>
        </w:rPr>
      </w:pPr>
      <w:r w:rsidRPr="00E401D3">
        <w:rPr>
          <w:color w:val="9A9A9A"/>
          <w:sz w:val="14"/>
          <w:lang w:val="ro-RO"/>
        </w:rPr>
        <w:t>........................................................................................................................................................................</w:t>
      </w:r>
      <w:r w:rsidR="001A1C07" w:rsidRPr="00E401D3">
        <w:rPr>
          <w:color w:val="9A9A9A"/>
          <w:sz w:val="14"/>
          <w:lang w:val="ro-RO"/>
        </w:rPr>
        <w:t>......................................................................................................................</w:t>
      </w:r>
    </w:p>
    <w:p w14:paraId="338624A4" w14:textId="77777777" w:rsidR="001A1C07" w:rsidRPr="00E401D3" w:rsidRDefault="001A1C07">
      <w:pPr>
        <w:spacing w:after="0" w:line="204" w:lineRule="auto"/>
        <w:rPr>
          <w:lang w:val="ro-RO"/>
        </w:rPr>
      </w:pPr>
    </w:p>
    <w:p w14:paraId="3BD8FFC2" w14:textId="58211495" w:rsidR="00BF37BA" w:rsidRPr="00E401D3" w:rsidRDefault="00DE4009">
      <w:pPr>
        <w:spacing w:after="0" w:line="204" w:lineRule="auto"/>
        <w:rPr>
          <w:color w:val="9A9A9A"/>
          <w:sz w:val="14"/>
          <w:lang w:val="ro-RO"/>
        </w:rPr>
      </w:pPr>
      <w:r w:rsidRPr="00E401D3">
        <w:rPr>
          <w:color w:val="9A9A9A"/>
          <w:sz w:val="14"/>
          <w:lang w:val="ro-RO"/>
        </w:rPr>
        <w:t>........................................................................................................................................................................</w:t>
      </w:r>
      <w:r w:rsidR="001A1C07" w:rsidRPr="00E401D3">
        <w:rPr>
          <w:color w:val="9A9A9A"/>
          <w:sz w:val="14"/>
          <w:lang w:val="ro-RO"/>
        </w:rPr>
        <w:t>......................................................................................................................</w:t>
      </w:r>
    </w:p>
    <w:p w14:paraId="57AEF277" w14:textId="77777777" w:rsidR="001A1C07" w:rsidRPr="00E401D3" w:rsidRDefault="001A1C07">
      <w:pPr>
        <w:spacing w:after="0" w:line="204" w:lineRule="auto"/>
        <w:rPr>
          <w:lang w:val="ro-RO"/>
        </w:rPr>
      </w:pPr>
    </w:p>
    <w:p w14:paraId="0ED89683" w14:textId="5644D155" w:rsidR="00BF37BA" w:rsidRPr="00E401D3" w:rsidRDefault="00DE4009">
      <w:pPr>
        <w:spacing w:after="0" w:line="204" w:lineRule="auto"/>
        <w:rPr>
          <w:color w:val="9A9A9A"/>
          <w:sz w:val="14"/>
          <w:lang w:val="ro-RO"/>
        </w:rPr>
      </w:pPr>
      <w:r w:rsidRPr="00E401D3">
        <w:rPr>
          <w:color w:val="9A9A9A"/>
          <w:sz w:val="14"/>
          <w:lang w:val="ro-RO"/>
        </w:rPr>
        <w:t>........................................................................................................................................................................</w:t>
      </w:r>
      <w:r w:rsidR="001A1C07" w:rsidRPr="00E401D3">
        <w:rPr>
          <w:color w:val="9A9A9A"/>
          <w:sz w:val="14"/>
          <w:lang w:val="ro-RO"/>
        </w:rPr>
        <w:t>.......................................................................................................................</w:t>
      </w:r>
    </w:p>
    <w:p w14:paraId="13828A36" w14:textId="77777777" w:rsidR="001A1C07" w:rsidRPr="00E401D3" w:rsidRDefault="001A1C07">
      <w:pPr>
        <w:spacing w:after="0" w:line="204" w:lineRule="auto"/>
        <w:rPr>
          <w:lang w:val="ro-RO"/>
        </w:rPr>
      </w:pPr>
    </w:p>
    <w:p w14:paraId="322E6037" w14:textId="77777777" w:rsidR="001A1C07" w:rsidRPr="00E401D3" w:rsidRDefault="00DE4009">
      <w:pPr>
        <w:spacing w:after="0" w:line="204" w:lineRule="auto"/>
        <w:rPr>
          <w:color w:val="9A9A9A"/>
          <w:sz w:val="14"/>
          <w:lang w:val="ro-RO"/>
        </w:rPr>
      </w:pPr>
      <w:r w:rsidRPr="00E401D3">
        <w:rPr>
          <w:color w:val="9A9A9A"/>
          <w:sz w:val="14"/>
          <w:lang w:val="ro-RO"/>
        </w:rPr>
        <w:t>........................................................................................................................................................................</w:t>
      </w:r>
      <w:r w:rsidR="001A1C07" w:rsidRPr="00E401D3">
        <w:rPr>
          <w:color w:val="9A9A9A"/>
          <w:sz w:val="14"/>
          <w:lang w:val="ro-RO"/>
        </w:rPr>
        <w:t>.......................................................................................................................</w:t>
      </w:r>
    </w:p>
    <w:p w14:paraId="2612DBAF" w14:textId="11FD017A" w:rsidR="00BF37BA" w:rsidRPr="00E401D3" w:rsidRDefault="001A1C07">
      <w:pPr>
        <w:spacing w:after="0" w:line="204" w:lineRule="auto"/>
        <w:rPr>
          <w:lang w:val="ro-RO"/>
        </w:rPr>
      </w:pPr>
      <w:r w:rsidRPr="00E401D3">
        <w:rPr>
          <w:color w:val="9A9A9A"/>
          <w:sz w:val="14"/>
          <w:lang w:val="ro-RO"/>
        </w:rPr>
        <w:t>.</w:t>
      </w:r>
    </w:p>
    <w:p w14:paraId="3C8295FA" w14:textId="29CF11C8" w:rsidR="00BF37BA" w:rsidRPr="00E401D3" w:rsidRDefault="00DE4009">
      <w:pPr>
        <w:spacing w:after="0" w:line="204" w:lineRule="auto"/>
        <w:rPr>
          <w:color w:val="9A9A9A"/>
          <w:sz w:val="14"/>
          <w:lang w:val="ro-RO"/>
        </w:rPr>
      </w:pPr>
      <w:r w:rsidRPr="00E401D3">
        <w:rPr>
          <w:color w:val="9A9A9A"/>
          <w:sz w:val="14"/>
          <w:lang w:val="ro-RO"/>
        </w:rPr>
        <w:t>........................................................................................................................................................................</w:t>
      </w:r>
      <w:r w:rsidR="001A1C07" w:rsidRPr="00E401D3">
        <w:rPr>
          <w:color w:val="9A9A9A"/>
          <w:sz w:val="14"/>
          <w:lang w:val="ro-RO"/>
        </w:rPr>
        <w:t>........................................................................................................................</w:t>
      </w:r>
    </w:p>
    <w:p w14:paraId="5535D438" w14:textId="77777777" w:rsidR="001A1C07" w:rsidRPr="00E401D3" w:rsidRDefault="001A1C07">
      <w:pPr>
        <w:spacing w:after="0" w:line="204" w:lineRule="auto"/>
        <w:rPr>
          <w:lang w:val="ro-RO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BF37BA" w:rsidRPr="00E401D3" w14:paraId="07BBAA41" w14:textId="77777777">
        <w:trPr>
          <w:jc w:val="center"/>
        </w:trPr>
        <w:tc>
          <w:tcPr>
            <w:tcW w:w="10376" w:type="dxa"/>
            <w:shd w:val="clear" w:color="auto" w:fill="244A67"/>
            <w:tcMar>
              <w:top w:w="75" w:type="dxa"/>
              <w:left w:w="110" w:type="dxa"/>
              <w:bottom w:w="75" w:type="dxa"/>
              <w:right w:w="110" w:type="dxa"/>
            </w:tcMar>
            <w:vAlign w:val="center"/>
          </w:tcPr>
          <w:p w14:paraId="78C063A5" w14:textId="77777777" w:rsidR="00BF37BA" w:rsidRPr="00E401D3" w:rsidRDefault="00DE4009">
            <w:pPr>
              <w:keepNext/>
              <w:spacing w:after="0"/>
              <w:rPr>
                <w:lang w:val="ro-RO"/>
              </w:rPr>
            </w:pPr>
            <w:r w:rsidRPr="00E401D3">
              <w:rPr>
                <w:b/>
                <w:color w:val="FFFFFF"/>
                <w:lang w:val="ro-RO"/>
              </w:rPr>
              <w:t>F. DATE GENERALE</w:t>
            </w:r>
            <w:r w:rsidRPr="00E401D3">
              <w:rPr>
                <w:color w:val="DFE9F1"/>
                <w:sz w:val="15"/>
                <w:lang w:val="ro-RO"/>
              </w:rPr>
              <w:t xml:space="preserve">  |  completare opțională; utilizate exclusiv în scop statistic</w:t>
            </w:r>
          </w:p>
        </w:tc>
      </w:tr>
    </w:tbl>
    <w:p w14:paraId="457F3616" w14:textId="77777777" w:rsidR="00BF37BA" w:rsidRPr="00E401D3" w:rsidRDefault="00BF37BA">
      <w:pPr>
        <w:keepNext/>
        <w:spacing w:after="20"/>
        <w:rPr>
          <w:lang w:val="ro-RO"/>
        </w:rPr>
      </w:pPr>
    </w:p>
    <w:p w14:paraId="3C4AC5DB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25. Categoria de vârstă: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59"/>
      </w:tblGrid>
      <w:tr w:rsidR="00BF37BA" w:rsidRPr="00E401D3" w14:paraId="7E3F998D" w14:textId="77777777">
        <w:trPr>
          <w:jc w:val="center"/>
        </w:trPr>
        <w:tc>
          <w:tcPr>
            <w:tcW w:w="34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1B953090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Sub 18 ani</w:t>
            </w:r>
          </w:p>
        </w:tc>
        <w:tc>
          <w:tcPr>
            <w:tcW w:w="34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574BB29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18–29 ani</w:t>
            </w:r>
          </w:p>
        </w:tc>
        <w:tc>
          <w:tcPr>
            <w:tcW w:w="34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2A3CEC3D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30–44 ani</w:t>
            </w:r>
          </w:p>
        </w:tc>
      </w:tr>
      <w:tr w:rsidR="00BF37BA" w:rsidRPr="00E401D3" w14:paraId="4E6B4BD0" w14:textId="77777777">
        <w:trPr>
          <w:jc w:val="center"/>
        </w:trPr>
        <w:tc>
          <w:tcPr>
            <w:tcW w:w="34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68F2BBA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45–59 ani</w:t>
            </w:r>
          </w:p>
        </w:tc>
        <w:tc>
          <w:tcPr>
            <w:tcW w:w="3402" w:type="dxa"/>
            <w:tcMar>
              <w:top w:w="25" w:type="dxa"/>
              <w:left w:w="40" w:type="dxa"/>
              <w:bottom w:w="25" w:type="dxa"/>
              <w:right w:w="40" w:type="dxa"/>
            </w:tcMar>
            <w:vAlign w:val="center"/>
          </w:tcPr>
          <w:p w14:paraId="43167C4B" w14:textId="77777777" w:rsidR="00BF37BA" w:rsidRPr="00E401D3" w:rsidRDefault="00DE4009">
            <w:pPr>
              <w:spacing w:after="0"/>
              <w:rPr>
                <w:lang w:val="ro-RO"/>
              </w:rPr>
            </w:pPr>
            <w:r w:rsidRPr="00E401D3">
              <w:rPr>
                <w:color w:val="000000"/>
                <w:sz w:val="15"/>
                <w:lang w:val="ro-RO"/>
              </w:rPr>
              <w:t>☐ 60 ani și peste</w:t>
            </w:r>
          </w:p>
        </w:tc>
        <w:tc>
          <w:tcPr>
            <w:tcW w:w="3459" w:type="dxa"/>
          </w:tcPr>
          <w:p w14:paraId="50AB15AC" w14:textId="77777777" w:rsidR="00BF37BA" w:rsidRPr="00E401D3" w:rsidRDefault="00BF37BA">
            <w:pPr>
              <w:rPr>
                <w:lang w:val="ro-RO"/>
              </w:rPr>
            </w:pPr>
          </w:p>
        </w:tc>
      </w:tr>
    </w:tbl>
    <w:p w14:paraId="05484CB9" w14:textId="77777777" w:rsidR="00BF37BA" w:rsidRPr="00E401D3" w:rsidRDefault="00DE4009">
      <w:pPr>
        <w:keepNext/>
        <w:spacing w:before="60" w:after="20"/>
        <w:rPr>
          <w:lang w:val="ro-RO"/>
        </w:rPr>
      </w:pPr>
      <w:r w:rsidRPr="00E401D3">
        <w:rPr>
          <w:b/>
          <w:color w:val="000000"/>
          <w:lang w:val="ro-RO"/>
        </w:rPr>
        <w:t>26. Zona/cartierul/localitatea de domiciliu:</w:t>
      </w:r>
    </w:p>
    <w:p w14:paraId="41B406BC" w14:textId="77777777" w:rsidR="00BF37BA" w:rsidRPr="00E401D3" w:rsidRDefault="00DE4009">
      <w:pPr>
        <w:spacing w:after="0" w:line="204" w:lineRule="auto"/>
        <w:rPr>
          <w:lang w:val="ro-RO"/>
        </w:rPr>
      </w:pPr>
      <w:r w:rsidRPr="00E401D3">
        <w:rPr>
          <w:color w:val="9A9A9A"/>
          <w:sz w:val="14"/>
          <w:lang w:val="ro-RO"/>
        </w:rPr>
        <w:t>........................................................................................................................................................................</w:t>
      </w:r>
    </w:p>
    <w:p w14:paraId="3273369C" w14:textId="77777777" w:rsidR="00BF37BA" w:rsidRPr="00E401D3" w:rsidRDefault="00DE4009">
      <w:pPr>
        <w:spacing w:before="160"/>
        <w:jc w:val="center"/>
        <w:rPr>
          <w:lang w:val="ro-RO"/>
        </w:rPr>
      </w:pPr>
      <w:r w:rsidRPr="00E401D3">
        <w:rPr>
          <w:b/>
          <w:color w:val="244A67"/>
          <w:sz w:val="19"/>
          <w:lang w:val="ro-RO"/>
        </w:rPr>
        <w:t>Vă mulțumim pentru participare!</w:t>
      </w:r>
    </w:p>
    <w:sectPr w:rsidR="00BF37BA" w:rsidRPr="00E401D3" w:rsidSect="00034616">
      <w:headerReference w:type="default" r:id="rId8"/>
      <w:footerReference w:type="default" r:id="rId9"/>
      <w:pgSz w:w="11906" w:h="16838"/>
      <w:pgMar w:top="680" w:right="765" w:bottom="709" w:left="765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58D52" w14:textId="77777777" w:rsidR="00DE4009" w:rsidRDefault="00DE4009">
      <w:pPr>
        <w:spacing w:after="0"/>
      </w:pPr>
      <w:r>
        <w:separator/>
      </w:r>
    </w:p>
  </w:endnote>
  <w:endnote w:type="continuationSeparator" w:id="0">
    <w:p w14:paraId="63FF8BBD" w14:textId="77777777" w:rsidR="00DE4009" w:rsidRDefault="00DE40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8107" w14:textId="77777777" w:rsidR="00BF37BA" w:rsidRDefault="00DE4009">
    <w:pPr>
      <w:pStyle w:val="Footer"/>
      <w:jc w:val="center"/>
    </w:pPr>
    <w:proofErr w:type="spellStart"/>
    <w:r>
      <w:rPr>
        <w:color w:val="666666"/>
        <w:sz w:val="14"/>
      </w:rPr>
      <w:t>Consultare</w:t>
    </w:r>
    <w:proofErr w:type="spellEnd"/>
    <w:r>
      <w:rPr>
        <w:color w:val="666666"/>
        <w:sz w:val="14"/>
      </w:rPr>
      <w:t xml:space="preserve"> </w:t>
    </w:r>
    <w:proofErr w:type="spellStart"/>
    <w:r>
      <w:rPr>
        <w:color w:val="666666"/>
        <w:sz w:val="14"/>
      </w:rPr>
      <w:t>publică</w:t>
    </w:r>
    <w:proofErr w:type="spellEnd"/>
    <w:r>
      <w:rPr>
        <w:color w:val="666666"/>
        <w:sz w:val="14"/>
      </w:rPr>
      <w:t xml:space="preserve"> | </w:t>
    </w:r>
    <w:proofErr w:type="spellStart"/>
    <w:r>
      <w:rPr>
        <w:color w:val="666666"/>
        <w:sz w:val="14"/>
      </w:rPr>
      <w:t>Municipiul</w:t>
    </w:r>
    <w:proofErr w:type="spellEnd"/>
    <w:r>
      <w:rPr>
        <w:color w:val="666666"/>
        <w:sz w:val="14"/>
      </w:rPr>
      <w:t xml:space="preserve"> </w:t>
    </w:r>
    <w:proofErr w:type="spellStart"/>
    <w:r>
      <w:rPr>
        <w:color w:val="666666"/>
        <w:sz w:val="14"/>
      </w:rPr>
      <w:t>Onești</w:t>
    </w:r>
    <w:proofErr w:type="spellEnd"/>
    <w:r>
      <w:rPr>
        <w:color w:val="666666"/>
        <w:sz w:val="14"/>
      </w:rPr>
      <w:t xml:space="preserve"> | </w:t>
    </w:r>
    <w:proofErr w:type="spellStart"/>
    <w:r>
      <w:rPr>
        <w:color w:val="666666"/>
        <w:sz w:val="14"/>
      </w:rPr>
      <w:t>Pagina</w:t>
    </w:r>
    <w:proofErr w:type="spellEnd"/>
    <w:r>
      <w:rPr>
        <w:color w:val="666666"/>
        <w:sz w:val="14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DB0BA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2D01F" w14:textId="77777777" w:rsidR="00DE4009" w:rsidRDefault="00DE4009">
      <w:pPr>
        <w:spacing w:after="0"/>
      </w:pPr>
      <w:r>
        <w:separator/>
      </w:r>
    </w:p>
  </w:footnote>
  <w:footnote w:type="continuationSeparator" w:id="0">
    <w:p w14:paraId="5CD7EEF9" w14:textId="77777777" w:rsidR="00DE4009" w:rsidRDefault="00DE40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9ED73" w14:textId="77777777" w:rsidR="00BF37BA" w:rsidRDefault="00DE4009">
    <w:pPr>
      <w:pStyle w:val="Header"/>
      <w:jc w:val="center"/>
    </w:pPr>
    <w:r>
      <w:rPr>
        <w:b/>
        <w:color w:val="5D7F99"/>
        <w:sz w:val="14"/>
      </w:rPr>
      <w:t>MUNICIPIUL ONEȘTI • REVITALIZAREA PARCULUI „GEORGE CĂLINESCU” ȘI A CINEMATOGRAFULUI OITUZ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25850594">
    <w:abstractNumId w:val="8"/>
  </w:num>
  <w:num w:numId="2" w16cid:durableId="1212841359">
    <w:abstractNumId w:val="6"/>
  </w:num>
  <w:num w:numId="3" w16cid:durableId="299580730">
    <w:abstractNumId w:val="5"/>
  </w:num>
  <w:num w:numId="4" w16cid:durableId="2106681816">
    <w:abstractNumId w:val="4"/>
  </w:num>
  <w:num w:numId="5" w16cid:durableId="1073314579">
    <w:abstractNumId w:val="7"/>
  </w:num>
  <w:num w:numId="6" w16cid:durableId="535653706">
    <w:abstractNumId w:val="3"/>
  </w:num>
  <w:num w:numId="7" w16cid:durableId="879047178">
    <w:abstractNumId w:val="2"/>
  </w:num>
  <w:num w:numId="8" w16cid:durableId="1304502101">
    <w:abstractNumId w:val="1"/>
  </w:num>
  <w:num w:numId="9" w16cid:durableId="73867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1C07"/>
    <w:rsid w:val="0029639D"/>
    <w:rsid w:val="00326F90"/>
    <w:rsid w:val="00714A5D"/>
    <w:rsid w:val="00AA1D8D"/>
    <w:rsid w:val="00B47730"/>
    <w:rsid w:val="00B9700B"/>
    <w:rsid w:val="00BA13A4"/>
    <w:rsid w:val="00BF37BA"/>
    <w:rsid w:val="00CB0664"/>
    <w:rsid w:val="00DB0BAC"/>
    <w:rsid w:val="00DE4009"/>
    <w:rsid w:val="00E401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02080E"/>
  <w14:defaultImageDpi w14:val="300"/>
  <w15:docId w15:val="{9657DA92-37AD-4E2D-A616-5A068D03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Calibri" w:hAnsi="Calibri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2242</Words>
  <Characters>13009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padmin</cp:lastModifiedBy>
  <cp:revision>6</cp:revision>
  <dcterms:created xsi:type="dcterms:W3CDTF">2013-12-23T23:15:00Z</dcterms:created>
  <dcterms:modified xsi:type="dcterms:W3CDTF">2026-08-14T11:13:00Z</dcterms:modified>
  <cp:category/>
</cp:coreProperties>
</file>