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EFB2" w14:textId="77777777" w:rsidR="00C32427" w:rsidRDefault="00FF1CE3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4A75BD">
        <w:rPr>
          <w:rFonts w:ascii="Courier New" w:eastAsia="Courier New" w:hAnsi="Courier New" w:cs="Courier New"/>
          <w:noProof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F58A74F" wp14:editId="07177132">
            <wp:simplePos x="0" y="0"/>
            <wp:positionH relativeFrom="column">
              <wp:posOffset>258445</wp:posOffset>
            </wp:positionH>
            <wp:positionV relativeFrom="paragraph">
              <wp:posOffset>10160</wp:posOffset>
            </wp:positionV>
            <wp:extent cx="701040" cy="963930"/>
            <wp:effectExtent l="0" t="0" r="3810" b="7620"/>
            <wp:wrapNone/>
            <wp:docPr id="2" name="Picture 2" descr="Stema-Municipiului-On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-Municipiului-On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</w:t>
      </w:r>
    </w:p>
    <w:p w14:paraId="1AB03D7C" w14:textId="77777777" w:rsidR="00B001AB" w:rsidRPr="00B001AB" w:rsidRDefault="00B001AB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</w:t>
      </w:r>
      <w:r w:rsidRPr="00B001AB">
        <w:rPr>
          <w:rFonts w:ascii="Courier New" w:hAnsi="Courier New" w:cs="Courier New"/>
          <w:sz w:val="24"/>
          <w:szCs w:val="24"/>
        </w:rPr>
        <w:t>PRIMĂRIA MUNICIPIULUI ONEȘTI</w:t>
      </w:r>
    </w:p>
    <w:p w14:paraId="76336BE6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┌───────────────────┐</w:t>
      </w:r>
    </w:p>
    <w:p w14:paraId="2DBF5D0D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│  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Anexa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nr. 36    │</w:t>
      </w:r>
    </w:p>
    <w:p w14:paraId="2161975D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│Model 2009 ITL 061 │</w:t>
      </w:r>
    </w:p>
    <w:p w14:paraId="37F883E2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│                   │</w:t>
      </w:r>
    </w:p>
    <w:p w14:paraId="53E83850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                       └───────────────────┘</w:t>
      </w:r>
    </w:p>
    <w:p w14:paraId="0EC52C48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Nr. 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./.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./20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="00B001AB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</w:t>
      </w:r>
      <w:proofErr w:type="gramEnd"/>
    </w:p>
    <w:p w14:paraId="3D408A1E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14:paraId="6FFF7112" w14:textId="77777777"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   </w:t>
      </w: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CERERE</w:t>
      </w:r>
    </w:p>
    <w:p w14:paraId="35A1A704" w14:textId="77777777"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                 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pentru</w:t>
      </w:r>
      <w:proofErr w:type="spell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eliberarea</w:t>
      </w:r>
      <w:proofErr w:type="spell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certificatului</w:t>
      </w:r>
      <w:proofErr w:type="spell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nomenclatura</w:t>
      </w:r>
      <w:proofErr w:type="spellEnd"/>
    </w:p>
    <w:p w14:paraId="15911873" w14:textId="77777777"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                              </w:t>
      </w:r>
      <w:proofErr w:type="spellStart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stradala</w:t>
      </w:r>
      <w:proofErr w:type="spellEnd"/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 xml:space="preserve"> si adresa</w:t>
      </w:r>
    </w:p>
    <w:p w14:paraId="7A63BF01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14:paraId="5FA3714A" w14:textId="77777777" w:rsidR="00DF6529" w:rsidRPr="00B001AB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                     </w:t>
      </w:r>
      <w:r w:rsidRPr="00B001AB">
        <w:rPr>
          <w:rFonts w:ascii="Courier New" w:eastAsia="Times New Roman" w:hAnsi="Courier New" w:cs="Courier New"/>
          <w:b/>
          <w:color w:val="333333"/>
          <w:sz w:val="20"/>
          <w:szCs w:val="20"/>
          <w:lang w:val="en-US" w:eastAsia="en-US"/>
        </w:rPr>
        <w:t>DOMNULE PRIMAR,</w:t>
      </w:r>
    </w:p>
    <w:p w14:paraId="1C3DFB54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14:paraId="10DF7805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Subsemnatul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(a) ........................*1)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Subscrisa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.....................,</w:t>
      </w:r>
    </w:p>
    <w:p w14:paraId="680C1BA0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C.I.F.*) ......................, cu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sediul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ROMANIA/ .......................,</w:t>
      </w:r>
    </w:p>
    <w:p w14:paraId="338CB1BA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judetul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postal .......................,</w:t>
      </w:r>
    </w:p>
    <w:p w14:paraId="378AF5ED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municipiul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orasul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comuna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.....................................................,</w:t>
      </w:r>
    </w:p>
    <w:p w14:paraId="69095844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satul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sectorul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..........................., str. .............................,</w:t>
      </w:r>
    </w:p>
    <w:p w14:paraId="268C1A5F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nr. .........., bl. .........., sc. .........., et. ............., ap ........,</w:t>
      </w:r>
    </w:p>
    <w:p w14:paraId="67DC770A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tel./fax ......................, e-mail ......................................</w:t>
      </w:r>
    </w:p>
    <w:p w14:paraId="0FCFB43F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reprezentata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prin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....................................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....*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2) in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calitate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</w:t>
      </w:r>
    </w:p>
    <w:p w14:paraId="2E4280CC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proprietar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coproprietar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mandatar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actionar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unic/asociat/administrator/</w:t>
      </w:r>
    </w:p>
    <w:p w14:paraId="4853D685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imputernicit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cu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domiciliul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ROMANIA/ ......................................,</w:t>
      </w:r>
    </w:p>
    <w:p w14:paraId="53597FEF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judetul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postal ............................,</w:t>
      </w:r>
    </w:p>
    <w:p w14:paraId="2B8DE8F0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municipiul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orasul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comuna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....................................................,</w:t>
      </w:r>
    </w:p>
    <w:p w14:paraId="7E2E155A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satul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sectorul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....................., str. ..................................,</w:t>
      </w:r>
    </w:p>
    <w:p w14:paraId="48F6198D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nr. ........, bl. .........., sc. ......., et. ......, ap ........,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identificat</w:t>
      </w:r>
      <w:proofErr w:type="spellEnd"/>
    </w:p>
    <w:p w14:paraId="243F19CE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prin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B.I./C.I./C.I.P./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Pasaport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seria ................ nr. ...................,</w:t>
      </w:r>
    </w:p>
    <w:p w14:paraId="23CDB6AD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C.I.F.</w:t>
      </w:r>
      <w:proofErr w:type="gram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*)...................................</w:t>
      </w:r>
      <w:proofErr w:type="gram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, solicit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eliberarea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unui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certificat</w:t>
      </w:r>
      <w:proofErr w:type="spellEnd"/>
    </w:p>
    <w:p w14:paraId="25E5BF39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nomenclatura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stradala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si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adresa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pentru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imobilele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situate la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adresele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:</w:t>
      </w:r>
    </w:p>
    <w:p w14:paraId="79E5C645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14:paraId="7EF439BA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14:paraId="7A578DBA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14:paraId="0BE50DD6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fiindu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-mi necesar pentru: ....................................................</w:t>
      </w:r>
    </w:p>
    <w:p w14:paraId="6D50888E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14:paraId="4593AA2B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14:paraId="4CF413C1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..............................................................................</w:t>
      </w:r>
    </w:p>
    <w:p w14:paraId="4AA6AEAD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14:paraId="7787FB56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 Data                               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Semnatura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si stampila</w:t>
      </w:r>
    </w:p>
    <w:p w14:paraId="36C1FFF0" w14:textId="77777777" w:rsidR="00DF6529" w:rsidRPr="00DF6529" w:rsidRDefault="00DF6529" w:rsidP="00B00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       ......                              .......................</w:t>
      </w:r>
    </w:p>
    <w:p w14:paraId="4B847107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14:paraId="32F10764" w14:textId="77777777" w:rsidR="00DF6529" w:rsidRPr="00DF6529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</w:t>
      </w:r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--------</w:t>
      </w:r>
    </w:p>
    <w:p w14:paraId="63B545BE" w14:textId="77777777" w:rsidR="00FF1CE3" w:rsidRDefault="00DF6529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*1) Se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completeaza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persoanelor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fizice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  <w:r w:rsidR="00FF1CE3"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</w:p>
    <w:p w14:paraId="3C416FA0" w14:textId="77777777" w:rsidR="00DF6529" w:rsidRPr="00DF6529" w:rsidRDefault="0018340D" w:rsidP="00183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</w:p>
    <w:p w14:paraId="356432A7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*) Se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va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: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(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numeric personal,</w:t>
      </w:r>
    </w:p>
    <w:p w14:paraId="5FF80F3A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numarul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inregistrare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sau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unic</w:t>
      </w:r>
      <w:proofErr w:type="spellEnd"/>
    </w:p>
    <w:p w14:paraId="4A6D06C0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inregistrare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,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dupa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);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numarul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inregistrare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la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instanta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judecatoreasca</w:t>
      </w:r>
      <w:proofErr w:type="spellEnd"/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,</w:t>
      </w:r>
    </w:p>
    <w:p w14:paraId="53A8D60E" w14:textId="77777777" w:rsidR="00DF6529" w:rsidRP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etc.</w:t>
      </w:r>
    </w:p>
    <w:p w14:paraId="0F28BCEB" w14:textId="77777777" w:rsidR="00DF6529" w:rsidRPr="00DF6529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</w:t>
      </w:r>
      <w:r w:rsidR="000C3016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*2) Se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completeaza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in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cazul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persoanelor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juridice</w:t>
      </w:r>
      <w:proofErr w:type="spellEnd"/>
      <w:r w:rsidR="00DF6529" w:rsidRPr="00DF6529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</w:p>
    <w:p w14:paraId="28E43114" w14:textId="77777777" w:rsidR="00FF1CE3" w:rsidRPr="00FF1CE3" w:rsidRDefault="00FF1CE3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  </w:t>
      </w:r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*) Se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va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completa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: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(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codul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numeric personal,</w:t>
      </w:r>
    </w:p>
    <w:p w14:paraId="553B9E76" w14:textId="77777777" w:rsidR="00FF1CE3" w:rsidRPr="00FF1CE3" w:rsidRDefault="00FF1CE3" w:rsidP="00FF1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numarul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de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identificare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fiscala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,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dupa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caz</w:t>
      </w:r>
      <w:proofErr w:type="spellEnd"/>
      <w:r w:rsidRPr="00FF1CE3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); etc.</w:t>
      </w:r>
    </w:p>
    <w:p w14:paraId="6B3AF8AB" w14:textId="77777777" w:rsidR="00DF6529" w:rsidRDefault="00FF1CE3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 </w:t>
      </w:r>
    </w:p>
    <w:p w14:paraId="5062B63A" w14:textId="77777777" w:rsidR="00DF6529" w:rsidRDefault="00DF6529" w:rsidP="00545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Documente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ce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se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vor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atașa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:</w:t>
      </w:r>
    </w:p>
    <w:p w14:paraId="75F59D84" w14:textId="77777777" w:rsidR="00F621E1" w:rsidRPr="00EC62A5" w:rsidRDefault="00F621E1" w:rsidP="00F621E1">
      <w:pPr>
        <w:pStyle w:val="ListParagraph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 w:eastAsia="en-US"/>
        </w:rPr>
      </w:pP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Pentru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construcții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nu se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află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condominii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r w:rsidRPr="00EC62A5">
        <w:rPr>
          <w:rFonts w:ascii="Courier New" w:eastAsia="Times New Roman" w:hAnsi="Courier New" w:cs="Courier New"/>
          <w:color w:val="333333"/>
          <w:sz w:val="24"/>
          <w:szCs w:val="24"/>
          <w:lang w:val="en-US" w:eastAsia="en-US"/>
        </w:rPr>
        <w:t xml:space="preserve"> </w:t>
      </w:r>
    </w:p>
    <w:p w14:paraId="6AA8D7F9" w14:textId="77777777" w:rsidR="00EC62A5" w:rsidRDefault="005454CE" w:rsidP="00EC62A5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Copie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act de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identitate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ale </w:t>
      </w:r>
      <w:proofErr w:type="spellStart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tuturor</w:t>
      </w:r>
      <w:proofErr w:type="spellEnd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proprietar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ilor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</w:p>
    <w:p w14:paraId="6A725195" w14:textId="77777777" w:rsidR="005454CE" w:rsidRPr="00EC62A5" w:rsidRDefault="005454CE" w:rsidP="00EC62A5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Extras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dată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recentă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(nu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mai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veche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30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zile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) -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copie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br/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Extrasul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se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obţine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la B.C.P.I. -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Biroul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Calea </w:t>
      </w:r>
      <w:proofErr w:type="spellStart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Mărășești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nr.</w:t>
      </w:r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21</w:t>
      </w: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,</w:t>
      </w:r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municipiul </w:t>
      </w:r>
      <w:proofErr w:type="spellStart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Onești</w:t>
      </w:r>
      <w:proofErr w:type="spellEnd"/>
      <w:r w:rsidR="00EB63BE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,</w:t>
      </w: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sau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online</w:t>
      </w:r>
      <w:r w:rsidR="00F621E1"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14:paraId="3EB0B112" w14:textId="77777777" w:rsidR="00DE2A11" w:rsidRPr="00EC62A5" w:rsidRDefault="00DE2A11" w:rsidP="00EC62A5">
      <w:pPr>
        <w:shd w:val="clear" w:color="auto" w:fill="FFFFFF"/>
        <w:spacing w:before="120" w:after="120" w:line="240" w:lineRule="auto"/>
        <w:ind w:left="720" w:hanging="295"/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</w:pP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sau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lipsa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extrasului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: </w:t>
      </w:r>
    </w:p>
    <w:p w14:paraId="1B85E79E" w14:textId="77777777" w:rsidR="00EC62A5" w:rsidRDefault="00EC62A5" w:rsidP="004953DE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Contract de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vânzare-cumpărare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14:paraId="7B135756" w14:textId="77777777" w:rsidR="000444AD" w:rsidRDefault="00EB63BE" w:rsidP="004953DE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</w:t>
      </w:r>
      <w:r w:rsidR="005454CE"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lan de </w:t>
      </w:r>
      <w:proofErr w:type="spellStart"/>
      <w:r w:rsidR="005454CE"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situatie</w:t>
      </w:r>
      <w:proofErr w:type="spellEnd"/>
      <w:r w:rsidR="005454CE"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întocmit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persoană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fizică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/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juridică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autorizată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ANCPI, cu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poziționarea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tuturor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construcțiilor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atât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cele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existete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pe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parcela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pentru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care se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solicită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certificatul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cât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cele</w:t>
      </w:r>
      <w:proofErr w:type="spellEnd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învecinate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)</w:t>
      </w:r>
      <w:r w:rsidR="000444AD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precum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indicarea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proprietarilor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tuturor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parcelelor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învecinate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parcelei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cauză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. Pe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planul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situație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se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indica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latura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dinspre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care se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realizează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accesul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pe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parcelă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.</w:t>
      </w:r>
    </w:p>
    <w:p w14:paraId="300A6E43" w14:textId="77777777" w:rsidR="00F621E1" w:rsidRPr="00EC62A5" w:rsidRDefault="00F621E1" w:rsidP="00F621E1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</w:pP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lastRenderedPageBreak/>
        <w:t>Pentru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construcții</w:t>
      </w:r>
      <w:proofErr w:type="spellEnd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situate </w:t>
      </w:r>
      <w:proofErr w:type="spellStart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="00DE2A11"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condominii</w:t>
      </w:r>
      <w:proofErr w:type="spellEnd"/>
    </w:p>
    <w:p w14:paraId="1B34C919" w14:textId="77777777" w:rsidR="00F621E1" w:rsidRPr="00F621E1" w:rsidRDefault="00F621E1" w:rsidP="00F621E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Copie</w:t>
      </w:r>
      <w:proofErr w:type="spellEnd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act de </w:t>
      </w:r>
      <w:proofErr w:type="spellStart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identitate</w:t>
      </w:r>
      <w:proofErr w:type="spellEnd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ale </w:t>
      </w:r>
      <w:proofErr w:type="spellStart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tuturor</w:t>
      </w:r>
      <w:proofErr w:type="spellEnd"/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proprietar</w:t>
      </w:r>
      <w:r w:rsidR="00204A62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ilor</w:t>
      </w:r>
      <w:proofErr w:type="spellEnd"/>
      <w:r w:rsidRPr="00F621E1"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  <w:t>;</w:t>
      </w:r>
    </w:p>
    <w:p w14:paraId="531385DE" w14:textId="77777777" w:rsidR="00DE2A11" w:rsidRDefault="00F621E1" w:rsidP="00DE2A11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Extras de Carte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colectiv</w:t>
      </w:r>
      <w:proofErr w:type="spellEnd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individual, </w:t>
      </w: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de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dată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recentă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(nu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mai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veche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30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zile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) </w:t>
      </w:r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–</w:t>
      </w: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copie</w:t>
      </w:r>
      <w:proofErr w:type="spellEnd"/>
      <w:r w:rsidR="003831C6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br/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Extrasul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se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obţine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la B.C.P.I. -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Biroul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Carte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Funciară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Calea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Mărășești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nr.21,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municipiul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Onești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sau</w:t>
      </w:r>
      <w:proofErr w:type="spellEnd"/>
      <w:r w:rsidRP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online;</w:t>
      </w:r>
    </w:p>
    <w:p w14:paraId="2F0381EC" w14:textId="77777777" w:rsidR="00B001AB" w:rsidRDefault="00B001AB" w:rsidP="00DE2A11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Adeverint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eliberat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către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Asociatia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pentru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confirmarea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proprietarului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adresei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actuale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imobilului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respectiv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: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denumire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stradă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nr.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condominiu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scară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nr.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apartament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14:paraId="349C0045" w14:textId="77777777" w:rsidR="00DE2A11" w:rsidRPr="00EC62A5" w:rsidRDefault="00DE2A11" w:rsidP="004953DE">
      <w:pPr>
        <w:shd w:val="clear" w:color="auto" w:fill="FFFFFF"/>
        <w:spacing w:after="0" w:line="240" w:lineRule="auto"/>
        <w:ind w:left="425"/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</w:pP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sau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în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lipsa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extrasului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 xml:space="preserve"> de carte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funciară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4"/>
          <w:szCs w:val="24"/>
          <w:lang w:val="en-US" w:eastAsia="en-US"/>
        </w:rPr>
        <w:t>:</w:t>
      </w:r>
    </w:p>
    <w:p w14:paraId="5FC3201F" w14:textId="77777777" w:rsidR="00EC62A5" w:rsidRDefault="00EC62A5" w:rsidP="00EC62A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14:paraId="5BB422EC" w14:textId="77777777" w:rsidR="00EC62A5" w:rsidRPr="00EC62A5" w:rsidRDefault="00EC62A5" w:rsidP="00EC62A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709" w:hanging="283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Contract de </w:t>
      </w:r>
      <w:proofErr w:type="spellStart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vânzare-cumpărare</w:t>
      </w:r>
      <w:proofErr w:type="spellEnd"/>
      <w:r w:rsidRP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14:paraId="28AC9386" w14:textId="77777777" w:rsidR="00DA6DB9" w:rsidRPr="00DE2A11" w:rsidRDefault="00F621E1" w:rsidP="00DE2A1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709" w:hanging="284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Plan de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situație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cu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încadrare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zonă</w:t>
      </w:r>
      <w:proofErr w:type="spellEnd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 </w:t>
      </w:r>
      <w:proofErr w:type="spellStart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imobilului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întocmit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persoană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fizică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/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juridică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autorizată</w:t>
      </w:r>
      <w:proofErr w:type="spellEnd"/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ANCPI</w:t>
      </w:r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după</w:t>
      </w:r>
      <w:proofErr w:type="spellEnd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caz</w:t>
      </w:r>
      <w:proofErr w:type="spellEnd"/>
      <w:r w:rsidR="00EC62A5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)</w:t>
      </w:r>
      <w:r w:rsidRP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14:paraId="7FA442B5" w14:textId="77777777" w:rsidR="005454CE" w:rsidRPr="005454CE" w:rsidRDefault="005454CE" w:rsidP="00DE2A11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Adeverint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eliberat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către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Asociatia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pentru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confirmarea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proprietarului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și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</w:t>
      </w:r>
      <w:proofErr w:type="gram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adresei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actuale</w:t>
      </w:r>
      <w:proofErr w:type="spellEnd"/>
      <w:r w:rsidR="00DA6DB9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imobilului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respectiv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: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denumire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stradă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nr.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condominiu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; </w:t>
      </w:r>
      <w:proofErr w:type="spellStart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scară</w:t>
      </w:r>
      <w:proofErr w:type="spellEnd"/>
      <w:r w:rsidR="00F621E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 nr.</w:t>
      </w:r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apartament</w:t>
      </w:r>
      <w:proofErr w:type="spellEnd"/>
      <w:r w:rsidR="00DE2A11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</w:p>
    <w:p w14:paraId="5BA02173" w14:textId="77777777" w:rsidR="00EC62A5" w:rsidRDefault="00EC62A5" w:rsidP="00DE2A11">
      <w:pPr>
        <w:shd w:val="clear" w:color="auto" w:fill="FFFFFF"/>
        <w:spacing w:before="120" w:after="0" w:line="240" w:lineRule="auto"/>
        <w:ind w:left="714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14:paraId="293010D2" w14:textId="77777777" w:rsidR="00DE2A11" w:rsidRDefault="00DE2A11" w:rsidP="00DE2A11">
      <w:pPr>
        <w:shd w:val="clear" w:color="auto" w:fill="FFFFFF"/>
        <w:spacing w:before="120" w:after="0" w:line="240" w:lineRule="auto"/>
        <w:ind w:left="714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toate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situațiile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prezintă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d</w:t>
      </w:r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ocumentul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plată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taxei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eliberare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a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certificatului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de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nomenclatura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stradala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în</w:t>
      </w:r>
      <w:proofErr w:type="spell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copie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>;</w:t>
      </w:r>
      <w:proofErr w:type="gramEnd"/>
      <w:r w:rsidRPr="005454CE"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  <w:t xml:space="preserve"> </w:t>
      </w:r>
    </w:p>
    <w:p w14:paraId="34020C2D" w14:textId="77777777" w:rsidR="00DE2A11" w:rsidRPr="005454CE" w:rsidRDefault="00DE2A11" w:rsidP="00DE2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14:paraId="4D99E38D" w14:textId="77777777" w:rsidR="00DE2A11" w:rsidRPr="005454CE" w:rsidRDefault="00DE2A11" w:rsidP="00DE2A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val="en-US" w:eastAsia="en-US"/>
        </w:rPr>
      </w:pPr>
    </w:p>
    <w:p w14:paraId="23BB83D2" w14:textId="77777777"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p w14:paraId="6BBCE2D5" w14:textId="77777777" w:rsidR="00DF6529" w:rsidRDefault="00DF6529" w:rsidP="00DF6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US" w:eastAsia="en-US"/>
        </w:rPr>
      </w:pPr>
    </w:p>
    <w:sectPr w:rsidR="00DF6529" w:rsidSect="00FF1CE3">
      <w:footerReference w:type="default" r:id="rId9"/>
      <w:pgSz w:w="11906" w:h="16838"/>
      <w:pgMar w:top="709" w:right="566" w:bottom="0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73F9" w14:textId="77777777" w:rsidR="003D1553" w:rsidRDefault="003D1553" w:rsidP="00533E76">
      <w:pPr>
        <w:spacing w:after="0" w:line="240" w:lineRule="auto"/>
      </w:pPr>
      <w:r>
        <w:separator/>
      </w:r>
    </w:p>
  </w:endnote>
  <w:endnote w:type="continuationSeparator" w:id="0">
    <w:p w14:paraId="38BD3A86" w14:textId="77777777" w:rsidR="003D1553" w:rsidRDefault="003D1553" w:rsidP="0053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4AE5" w14:textId="77777777" w:rsidR="00A614D1" w:rsidRDefault="00A614D1">
    <w:pPr>
      <w:pStyle w:val="Footer"/>
    </w:pPr>
  </w:p>
  <w:p w14:paraId="7E0A10B3" w14:textId="77777777" w:rsidR="0003703D" w:rsidRDefault="00037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DD17" w14:textId="77777777" w:rsidR="003D1553" w:rsidRDefault="003D1553" w:rsidP="00533E76">
      <w:pPr>
        <w:spacing w:after="0" w:line="240" w:lineRule="auto"/>
      </w:pPr>
      <w:r>
        <w:separator/>
      </w:r>
    </w:p>
  </w:footnote>
  <w:footnote w:type="continuationSeparator" w:id="0">
    <w:p w14:paraId="182F87A8" w14:textId="77777777" w:rsidR="003D1553" w:rsidRDefault="003D1553" w:rsidP="0053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2F9"/>
    <w:multiLevelType w:val="hybridMultilevel"/>
    <w:tmpl w:val="48009E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24A1C"/>
    <w:multiLevelType w:val="hybridMultilevel"/>
    <w:tmpl w:val="15A6E3A4"/>
    <w:lvl w:ilvl="0" w:tplc="A9163A76">
      <w:start w:val="2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A8D015D"/>
    <w:multiLevelType w:val="hybridMultilevel"/>
    <w:tmpl w:val="A6A6B00E"/>
    <w:lvl w:ilvl="0" w:tplc="F738E576">
      <w:start w:val="5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0A6525"/>
    <w:multiLevelType w:val="hybridMultilevel"/>
    <w:tmpl w:val="4C62B588"/>
    <w:lvl w:ilvl="0" w:tplc="499E9E38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8B46CD"/>
    <w:multiLevelType w:val="hybridMultilevel"/>
    <w:tmpl w:val="DAF697B2"/>
    <w:lvl w:ilvl="0" w:tplc="041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04A6372"/>
    <w:multiLevelType w:val="hybridMultilevel"/>
    <w:tmpl w:val="BBDA1DF6"/>
    <w:lvl w:ilvl="0" w:tplc="6FAA661C">
      <w:start w:val="1"/>
      <w:numFmt w:val="decimal"/>
      <w:lvlText w:val="%1."/>
      <w:lvlJc w:val="left"/>
      <w:pPr>
        <w:ind w:left="2280" w:hanging="360"/>
      </w:pPr>
      <w:rPr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3000" w:hanging="360"/>
      </w:pPr>
    </w:lvl>
    <w:lvl w:ilvl="2" w:tplc="0418001B" w:tentative="1">
      <w:start w:val="1"/>
      <w:numFmt w:val="lowerRoman"/>
      <w:lvlText w:val="%3."/>
      <w:lvlJc w:val="right"/>
      <w:pPr>
        <w:ind w:left="3720" w:hanging="180"/>
      </w:pPr>
    </w:lvl>
    <w:lvl w:ilvl="3" w:tplc="0418000F" w:tentative="1">
      <w:start w:val="1"/>
      <w:numFmt w:val="decimal"/>
      <w:lvlText w:val="%4."/>
      <w:lvlJc w:val="left"/>
      <w:pPr>
        <w:ind w:left="4440" w:hanging="360"/>
      </w:pPr>
    </w:lvl>
    <w:lvl w:ilvl="4" w:tplc="04180019" w:tentative="1">
      <w:start w:val="1"/>
      <w:numFmt w:val="lowerLetter"/>
      <w:lvlText w:val="%5."/>
      <w:lvlJc w:val="left"/>
      <w:pPr>
        <w:ind w:left="5160" w:hanging="360"/>
      </w:pPr>
    </w:lvl>
    <w:lvl w:ilvl="5" w:tplc="0418001B" w:tentative="1">
      <w:start w:val="1"/>
      <w:numFmt w:val="lowerRoman"/>
      <w:lvlText w:val="%6."/>
      <w:lvlJc w:val="right"/>
      <w:pPr>
        <w:ind w:left="5880" w:hanging="180"/>
      </w:pPr>
    </w:lvl>
    <w:lvl w:ilvl="6" w:tplc="0418000F" w:tentative="1">
      <w:start w:val="1"/>
      <w:numFmt w:val="decimal"/>
      <w:lvlText w:val="%7."/>
      <w:lvlJc w:val="left"/>
      <w:pPr>
        <w:ind w:left="6600" w:hanging="360"/>
      </w:pPr>
    </w:lvl>
    <w:lvl w:ilvl="7" w:tplc="04180019" w:tentative="1">
      <w:start w:val="1"/>
      <w:numFmt w:val="lowerLetter"/>
      <w:lvlText w:val="%8."/>
      <w:lvlJc w:val="left"/>
      <w:pPr>
        <w:ind w:left="7320" w:hanging="360"/>
      </w:pPr>
    </w:lvl>
    <w:lvl w:ilvl="8" w:tplc="0418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3A71370B"/>
    <w:multiLevelType w:val="hybridMultilevel"/>
    <w:tmpl w:val="E540522C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844DC4"/>
    <w:multiLevelType w:val="hybridMultilevel"/>
    <w:tmpl w:val="CF8854C4"/>
    <w:lvl w:ilvl="0" w:tplc="7D8605B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1C72953"/>
    <w:multiLevelType w:val="hybridMultilevel"/>
    <w:tmpl w:val="DBA26B48"/>
    <w:lvl w:ilvl="0" w:tplc="B192D8F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7203C71"/>
    <w:multiLevelType w:val="hybridMultilevel"/>
    <w:tmpl w:val="B9F462A8"/>
    <w:lvl w:ilvl="0" w:tplc="3148F0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45084A"/>
    <w:multiLevelType w:val="hybridMultilevel"/>
    <w:tmpl w:val="C602C752"/>
    <w:lvl w:ilvl="0" w:tplc="0968382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51118"/>
    <w:multiLevelType w:val="hybridMultilevel"/>
    <w:tmpl w:val="74102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F4038"/>
    <w:multiLevelType w:val="hybridMultilevel"/>
    <w:tmpl w:val="5E16EBE4"/>
    <w:lvl w:ilvl="0" w:tplc="930CCFD8">
      <w:start w:val="1"/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5ED01D65"/>
    <w:multiLevelType w:val="hybridMultilevel"/>
    <w:tmpl w:val="DA521FFC"/>
    <w:lvl w:ilvl="0" w:tplc="2590574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3AC7FC2"/>
    <w:multiLevelType w:val="hybridMultilevel"/>
    <w:tmpl w:val="3AC02B4A"/>
    <w:lvl w:ilvl="0" w:tplc="DB0A9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3B71FEE"/>
    <w:multiLevelType w:val="multilevel"/>
    <w:tmpl w:val="2FDE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916DA"/>
    <w:multiLevelType w:val="hybridMultilevel"/>
    <w:tmpl w:val="E3142A9C"/>
    <w:lvl w:ilvl="0" w:tplc="30CEBED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0D6DA2"/>
    <w:multiLevelType w:val="hybridMultilevel"/>
    <w:tmpl w:val="B6323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E240C5"/>
    <w:multiLevelType w:val="hybridMultilevel"/>
    <w:tmpl w:val="17C4FB0E"/>
    <w:lvl w:ilvl="0" w:tplc="930CCFD8">
      <w:start w:val="1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EF2BF5"/>
    <w:multiLevelType w:val="hybridMultilevel"/>
    <w:tmpl w:val="138C3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B9049A6"/>
    <w:multiLevelType w:val="hybridMultilevel"/>
    <w:tmpl w:val="63D08E94"/>
    <w:lvl w:ilvl="0" w:tplc="0418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1" w15:restartNumberingAfterBreak="0">
    <w:nsid w:val="6CA66987"/>
    <w:multiLevelType w:val="hybridMultilevel"/>
    <w:tmpl w:val="3A5AF0E2"/>
    <w:lvl w:ilvl="0" w:tplc="F8BCF930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5501DA"/>
    <w:multiLevelType w:val="hybridMultilevel"/>
    <w:tmpl w:val="7DA21B8E"/>
    <w:lvl w:ilvl="0" w:tplc="1AA219A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5B15DF4"/>
    <w:multiLevelType w:val="hybridMultilevel"/>
    <w:tmpl w:val="1124E57E"/>
    <w:lvl w:ilvl="0" w:tplc="E55CAADA"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7D35F3"/>
    <w:multiLevelType w:val="hybridMultilevel"/>
    <w:tmpl w:val="D0A4C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26B69"/>
    <w:multiLevelType w:val="hybridMultilevel"/>
    <w:tmpl w:val="FF76D86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895473F"/>
    <w:multiLevelType w:val="hybridMultilevel"/>
    <w:tmpl w:val="DF0EAED2"/>
    <w:lvl w:ilvl="0" w:tplc="0418000F">
      <w:start w:val="1"/>
      <w:numFmt w:val="decimal"/>
      <w:lvlText w:val="%1."/>
      <w:lvlJc w:val="left"/>
      <w:pPr>
        <w:ind w:left="2280" w:hanging="360"/>
      </w:pPr>
    </w:lvl>
    <w:lvl w:ilvl="1" w:tplc="04180019" w:tentative="1">
      <w:start w:val="1"/>
      <w:numFmt w:val="lowerLetter"/>
      <w:lvlText w:val="%2."/>
      <w:lvlJc w:val="left"/>
      <w:pPr>
        <w:ind w:left="3000" w:hanging="360"/>
      </w:pPr>
    </w:lvl>
    <w:lvl w:ilvl="2" w:tplc="0418001B" w:tentative="1">
      <w:start w:val="1"/>
      <w:numFmt w:val="lowerRoman"/>
      <w:lvlText w:val="%3."/>
      <w:lvlJc w:val="right"/>
      <w:pPr>
        <w:ind w:left="3720" w:hanging="180"/>
      </w:pPr>
    </w:lvl>
    <w:lvl w:ilvl="3" w:tplc="0418000F" w:tentative="1">
      <w:start w:val="1"/>
      <w:numFmt w:val="decimal"/>
      <w:lvlText w:val="%4."/>
      <w:lvlJc w:val="left"/>
      <w:pPr>
        <w:ind w:left="4440" w:hanging="360"/>
      </w:pPr>
    </w:lvl>
    <w:lvl w:ilvl="4" w:tplc="04180019" w:tentative="1">
      <w:start w:val="1"/>
      <w:numFmt w:val="lowerLetter"/>
      <w:lvlText w:val="%5."/>
      <w:lvlJc w:val="left"/>
      <w:pPr>
        <w:ind w:left="5160" w:hanging="360"/>
      </w:pPr>
    </w:lvl>
    <w:lvl w:ilvl="5" w:tplc="0418001B" w:tentative="1">
      <w:start w:val="1"/>
      <w:numFmt w:val="lowerRoman"/>
      <w:lvlText w:val="%6."/>
      <w:lvlJc w:val="right"/>
      <w:pPr>
        <w:ind w:left="5880" w:hanging="180"/>
      </w:pPr>
    </w:lvl>
    <w:lvl w:ilvl="6" w:tplc="0418000F" w:tentative="1">
      <w:start w:val="1"/>
      <w:numFmt w:val="decimal"/>
      <w:lvlText w:val="%7."/>
      <w:lvlJc w:val="left"/>
      <w:pPr>
        <w:ind w:left="6600" w:hanging="360"/>
      </w:pPr>
    </w:lvl>
    <w:lvl w:ilvl="7" w:tplc="04180019" w:tentative="1">
      <w:start w:val="1"/>
      <w:numFmt w:val="lowerLetter"/>
      <w:lvlText w:val="%8."/>
      <w:lvlJc w:val="left"/>
      <w:pPr>
        <w:ind w:left="7320" w:hanging="360"/>
      </w:pPr>
    </w:lvl>
    <w:lvl w:ilvl="8" w:tplc="0418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7AB843AD"/>
    <w:multiLevelType w:val="hybridMultilevel"/>
    <w:tmpl w:val="2A4E7E84"/>
    <w:lvl w:ilvl="0" w:tplc="658AF6E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05096">
    <w:abstractNumId w:val="14"/>
  </w:num>
  <w:num w:numId="2" w16cid:durableId="713433020">
    <w:abstractNumId w:val="7"/>
  </w:num>
  <w:num w:numId="3" w16cid:durableId="2092728154">
    <w:abstractNumId w:val="18"/>
  </w:num>
  <w:num w:numId="4" w16cid:durableId="246353373">
    <w:abstractNumId w:val="22"/>
  </w:num>
  <w:num w:numId="5" w16cid:durableId="71245131">
    <w:abstractNumId w:val="20"/>
  </w:num>
  <w:num w:numId="6" w16cid:durableId="1701778573">
    <w:abstractNumId w:val="4"/>
  </w:num>
  <w:num w:numId="7" w16cid:durableId="1807627006">
    <w:abstractNumId w:val="26"/>
  </w:num>
  <w:num w:numId="8" w16cid:durableId="833183749">
    <w:abstractNumId w:val="5"/>
  </w:num>
  <w:num w:numId="9" w16cid:durableId="479225524">
    <w:abstractNumId w:val="13"/>
  </w:num>
  <w:num w:numId="10" w16cid:durableId="71124303">
    <w:abstractNumId w:val="27"/>
  </w:num>
  <w:num w:numId="11" w16cid:durableId="303507860">
    <w:abstractNumId w:val="10"/>
  </w:num>
  <w:num w:numId="12" w16cid:durableId="1036733554">
    <w:abstractNumId w:val="8"/>
  </w:num>
  <w:num w:numId="13" w16cid:durableId="991258119">
    <w:abstractNumId w:val="0"/>
  </w:num>
  <w:num w:numId="14" w16cid:durableId="29231530">
    <w:abstractNumId w:val="12"/>
  </w:num>
  <w:num w:numId="15" w16cid:durableId="507722053">
    <w:abstractNumId w:val="25"/>
  </w:num>
  <w:num w:numId="16" w16cid:durableId="1778525043">
    <w:abstractNumId w:val="1"/>
  </w:num>
  <w:num w:numId="17" w16cid:durableId="1337228275">
    <w:abstractNumId w:val="2"/>
  </w:num>
  <w:num w:numId="18" w16cid:durableId="1029455494">
    <w:abstractNumId w:val="16"/>
  </w:num>
  <w:num w:numId="19" w16cid:durableId="1663044246">
    <w:abstractNumId w:val="21"/>
  </w:num>
  <w:num w:numId="20" w16cid:durableId="164593039">
    <w:abstractNumId w:val="3"/>
  </w:num>
  <w:num w:numId="21" w16cid:durableId="1859538821">
    <w:abstractNumId w:val="9"/>
  </w:num>
  <w:num w:numId="22" w16cid:durableId="1320690647">
    <w:abstractNumId w:val="15"/>
  </w:num>
  <w:num w:numId="23" w16cid:durableId="1879394931">
    <w:abstractNumId w:val="11"/>
  </w:num>
  <w:num w:numId="24" w16cid:durableId="1955939882">
    <w:abstractNumId w:val="24"/>
  </w:num>
  <w:num w:numId="25" w16cid:durableId="1655600342">
    <w:abstractNumId w:val="17"/>
  </w:num>
  <w:num w:numId="26" w16cid:durableId="1595435879">
    <w:abstractNumId w:val="23"/>
  </w:num>
  <w:num w:numId="27" w16cid:durableId="1371415036">
    <w:abstractNumId w:val="6"/>
  </w:num>
  <w:num w:numId="28" w16cid:durableId="19219867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1C"/>
    <w:rsid w:val="00000508"/>
    <w:rsid w:val="000079A9"/>
    <w:rsid w:val="00010BA3"/>
    <w:rsid w:val="00010E8D"/>
    <w:rsid w:val="00011D11"/>
    <w:rsid w:val="00012DA9"/>
    <w:rsid w:val="000226A2"/>
    <w:rsid w:val="000236B5"/>
    <w:rsid w:val="00024285"/>
    <w:rsid w:val="00026B5B"/>
    <w:rsid w:val="00032293"/>
    <w:rsid w:val="0003509D"/>
    <w:rsid w:val="000358D2"/>
    <w:rsid w:val="0003703D"/>
    <w:rsid w:val="000372B6"/>
    <w:rsid w:val="00037BF0"/>
    <w:rsid w:val="00042B67"/>
    <w:rsid w:val="000444AD"/>
    <w:rsid w:val="00045721"/>
    <w:rsid w:val="00052F9E"/>
    <w:rsid w:val="00053A9C"/>
    <w:rsid w:val="00057288"/>
    <w:rsid w:val="0006304E"/>
    <w:rsid w:val="000653CE"/>
    <w:rsid w:val="00065787"/>
    <w:rsid w:val="000661C3"/>
    <w:rsid w:val="00067665"/>
    <w:rsid w:val="000753DA"/>
    <w:rsid w:val="0007550E"/>
    <w:rsid w:val="00075DEC"/>
    <w:rsid w:val="00075DFE"/>
    <w:rsid w:val="00077DD6"/>
    <w:rsid w:val="0008156B"/>
    <w:rsid w:val="000902EB"/>
    <w:rsid w:val="000908BA"/>
    <w:rsid w:val="000A1110"/>
    <w:rsid w:val="000A58FE"/>
    <w:rsid w:val="000A6C2B"/>
    <w:rsid w:val="000B6967"/>
    <w:rsid w:val="000B6C40"/>
    <w:rsid w:val="000C1BBC"/>
    <w:rsid w:val="000C3016"/>
    <w:rsid w:val="000C3280"/>
    <w:rsid w:val="000C3C42"/>
    <w:rsid w:val="000C4702"/>
    <w:rsid w:val="000C6839"/>
    <w:rsid w:val="000E0A5D"/>
    <w:rsid w:val="000E1598"/>
    <w:rsid w:val="000E669E"/>
    <w:rsid w:val="000F078F"/>
    <w:rsid w:val="000F129F"/>
    <w:rsid w:val="000F12D2"/>
    <w:rsid w:val="000F4332"/>
    <w:rsid w:val="000F4FB7"/>
    <w:rsid w:val="00102982"/>
    <w:rsid w:val="001043D3"/>
    <w:rsid w:val="00104ED5"/>
    <w:rsid w:val="00107498"/>
    <w:rsid w:val="0011713A"/>
    <w:rsid w:val="001210E6"/>
    <w:rsid w:val="001214A7"/>
    <w:rsid w:val="0012671C"/>
    <w:rsid w:val="0013142C"/>
    <w:rsid w:val="00134315"/>
    <w:rsid w:val="00135D45"/>
    <w:rsid w:val="00135FAC"/>
    <w:rsid w:val="00136D5D"/>
    <w:rsid w:val="00141D35"/>
    <w:rsid w:val="00142474"/>
    <w:rsid w:val="001451EA"/>
    <w:rsid w:val="00150223"/>
    <w:rsid w:val="00150C55"/>
    <w:rsid w:val="00156365"/>
    <w:rsid w:val="00156B29"/>
    <w:rsid w:val="00156F69"/>
    <w:rsid w:val="00161805"/>
    <w:rsid w:val="00166077"/>
    <w:rsid w:val="001663E7"/>
    <w:rsid w:val="00171C1F"/>
    <w:rsid w:val="00171D95"/>
    <w:rsid w:val="00174983"/>
    <w:rsid w:val="0017773E"/>
    <w:rsid w:val="00177A15"/>
    <w:rsid w:val="00180C20"/>
    <w:rsid w:val="0018340D"/>
    <w:rsid w:val="00183A8B"/>
    <w:rsid w:val="00183BF3"/>
    <w:rsid w:val="00187A17"/>
    <w:rsid w:val="00187EF4"/>
    <w:rsid w:val="001941AF"/>
    <w:rsid w:val="001949B0"/>
    <w:rsid w:val="001972A1"/>
    <w:rsid w:val="001A5348"/>
    <w:rsid w:val="001B66ED"/>
    <w:rsid w:val="001B7309"/>
    <w:rsid w:val="001B7436"/>
    <w:rsid w:val="001C2E60"/>
    <w:rsid w:val="001C57DE"/>
    <w:rsid w:val="001C7DED"/>
    <w:rsid w:val="001D11CD"/>
    <w:rsid w:val="001D19D7"/>
    <w:rsid w:val="001D2CA2"/>
    <w:rsid w:val="001D48D1"/>
    <w:rsid w:val="001D5A35"/>
    <w:rsid w:val="001D7B7F"/>
    <w:rsid w:val="001E175C"/>
    <w:rsid w:val="001E1F6B"/>
    <w:rsid w:val="001E73FB"/>
    <w:rsid w:val="001E7FE7"/>
    <w:rsid w:val="001F01A5"/>
    <w:rsid w:val="001F3E64"/>
    <w:rsid w:val="001F55E4"/>
    <w:rsid w:val="0020119C"/>
    <w:rsid w:val="00201255"/>
    <w:rsid w:val="00202FD9"/>
    <w:rsid w:val="00203F9F"/>
    <w:rsid w:val="00204A62"/>
    <w:rsid w:val="00206876"/>
    <w:rsid w:val="00207845"/>
    <w:rsid w:val="00215DCE"/>
    <w:rsid w:val="00217573"/>
    <w:rsid w:val="0023270F"/>
    <w:rsid w:val="00233223"/>
    <w:rsid w:val="00233DB4"/>
    <w:rsid w:val="002349EC"/>
    <w:rsid w:val="00234B80"/>
    <w:rsid w:val="0023668C"/>
    <w:rsid w:val="0024014C"/>
    <w:rsid w:val="00240C6A"/>
    <w:rsid w:val="002418B0"/>
    <w:rsid w:val="00242B0D"/>
    <w:rsid w:val="00243C54"/>
    <w:rsid w:val="00244C37"/>
    <w:rsid w:val="00254C35"/>
    <w:rsid w:val="0025593C"/>
    <w:rsid w:val="0026191E"/>
    <w:rsid w:val="00264001"/>
    <w:rsid w:val="00265877"/>
    <w:rsid w:val="00266967"/>
    <w:rsid w:val="0026704F"/>
    <w:rsid w:val="00267638"/>
    <w:rsid w:val="00276A09"/>
    <w:rsid w:val="00277492"/>
    <w:rsid w:val="00281337"/>
    <w:rsid w:val="002841A1"/>
    <w:rsid w:val="002849C6"/>
    <w:rsid w:val="00291876"/>
    <w:rsid w:val="00292484"/>
    <w:rsid w:val="002936B1"/>
    <w:rsid w:val="002957E7"/>
    <w:rsid w:val="002977C8"/>
    <w:rsid w:val="00297C6B"/>
    <w:rsid w:val="002A0210"/>
    <w:rsid w:val="002A2089"/>
    <w:rsid w:val="002A283D"/>
    <w:rsid w:val="002B5733"/>
    <w:rsid w:val="002B7812"/>
    <w:rsid w:val="002C1377"/>
    <w:rsid w:val="002C2FF8"/>
    <w:rsid w:val="002D02E5"/>
    <w:rsid w:val="002D09BA"/>
    <w:rsid w:val="002D4586"/>
    <w:rsid w:val="002D6619"/>
    <w:rsid w:val="002D6865"/>
    <w:rsid w:val="002E078C"/>
    <w:rsid w:val="002E1822"/>
    <w:rsid w:val="002E2097"/>
    <w:rsid w:val="002E59A2"/>
    <w:rsid w:val="002E79C7"/>
    <w:rsid w:val="002F5AF8"/>
    <w:rsid w:val="002F76C7"/>
    <w:rsid w:val="00304AFC"/>
    <w:rsid w:val="00313412"/>
    <w:rsid w:val="00313E0D"/>
    <w:rsid w:val="003145DA"/>
    <w:rsid w:val="00316A45"/>
    <w:rsid w:val="00324143"/>
    <w:rsid w:val="00327465"/>
    <w:rsid w:val="003317C0"/>
    <w:rsid w:val="003337C3"/>
    <w:rsid w:val="003342DF"/>
    <w:rsid w:val="00342068"/>
    <w:rsid w:val="0034216F"/>
    <w:rsid w:val="00343757"/>
    <w:rsid w:val="003464A8"/>
    <w:rsid w:val="00346B27"/>
    <w:rsid w:val="00347486"/>
    <w:rsid w:val="0035217E"/>
    <w:rsid w:val="00354753"/>
    <w:rsid w:val="003561CA"/>
    <w:rsid w:val="00356D41"/>
    <w:rsid w:val="00364584"/>
    <w:rsid w:val="0036492E"/>
    <w:rsid w:val="0036592F"/>
    <w:rsid w:val="00371799"/>
    <w:rsid w:val="0037252D"/>
    <w:rsid w:val="003763D3"/>
    <w:rsid w:val="00381D64"/>
    <w:rsid w:val="003831C6"/>
    <w:rsid w:val="003838AA"/>
    <w:rsid w:val="00385E33"/>
    <w:rsid w:val="003875F8"/>
    <w:rsid w:val="00392B66"/>
    <w:rsid w:val="00393F35"/>
    <w:rsid w:val="00394CA1"/>
    <w:rsid w:val="0039552E"/>
    <w:rsid w:val="003A2F32"/>
    <w:rsid w:val="003B2AC7"/>
    <w:rsid w:val="003B3F9F"/>
    <w:rsid w:val="003B5E59"/>
    <w:rsid w:val="003C10C3"/>
    <w:rsid w:val="003C4DDC"/>
    <w:rsid w:val="003C5547"/>
    <w:rsid w:val="003D1068"/>
    <w:rsid w:val="003D1553"/>
    <w:rsid w:val="003D2AB8"/>
    <w:rsid w:val="003D2D1A"/>
    <w:rsid w:val="003D60CB"/>
    <w:rsid w:val="003E1927"/>
    <w:rsid w:val="003E1E25"/>
    <w:rsid w:val="003E1E55"/>
    <w:rsid w:val="003E23D2"/>
    <w:rsid w:val="003E697D"/>
    <w:rsid w:val="003F378E"/>
    <w:rsid w:val="003F4139"/>
    <w:rsid w:val="003F6343"/>
    <w:rsid w:val="00403FD5"/>
    <w:rsid w:val="00407180"/>
    <w:rsid w:val="004155CB"/>
    <w:rsid w:val="00417B64"/>
    <w:rsid w:val="004207FD"/>
    <w:rsid w:val="00420A68"/>
    <w:rsid w:val="00424FC7"/>
    <w:rsid w:val="004270D9"/>
    <w:rsid w:val="0043245C"/>
    <w:rsid w:val="0043278C"/>
    <w:rsid w:val="00433BCE"/>
    <w:rsid w:val="00435DA8"/>
    <w:rsid w:val="004363A9"/>
    <w:rsid w:val="00436A22"/>
    <w:rsid w:val="0043728F"/>
    <w:rsid w:val="0044050E"/>
    <w:rsid w:val="00442E49"/>
    <w:rsid w:val="00444C4B"/>
    <w:rsid w:val="004552E7"/>
    <w:rsid w:val="004554E9"/>
    <w:rsid w:val="00456938"/>
    <w:rsid w:val="00457E65"/>
    <w:rsid w:val="00466A2D"/>
    <w:rsid w:val="00466E5D"/>
    <w:rsid w:val="00470478"/>
    <w:rsid w:val="00470966"/>
    <w:rsid w:val="0047248B"/>
    <w:rsid w:val="00473299"/>
    <w:rsid w:val="00475FBF"/>
    <w:rsid w:val="0048148C"/>
    <w:rsid w:val="004821B0"/>
    <w:rsid w:val="0048431B"/>
    <w:rsid w:val="00491AD2"/>
    <w:rsid w:val="004953DE"/>
    <w:rsid w:val="00495916"/>
    <w:rsid w:val="00495E3D"/>
    <w:rsid w:val="00495FCB"/>
    <w:rsid w:val="004A0751"/>
    <w:rsid w:val="004A64AD"/>
    <w:rsid w:val="004B073A"/>
    <w:rsid w:val="004B5703"/>
    <w:rsid w:val="004C3560"/>
    <w:rsid w:val="004D0ABE"/>
    <w:rsid w:val="004D2824"/>
    <w:rsid w:val="004D30AE"/>
    <w:rsid w:val="004D45D2"/>
    <w:rsid w:val="004E06D2"/>
    <w:rsid w:val="004E1B7F"/>
    <w:rsid w:val="004E27AE"/>
    <w:rsid w:val="004E31A8"/>
    <w:rsid w:val="004E5580"/>
    <w:rsid w:val="004F11B3"/>
    <w:rsid w:val="004F45A4"/>
    <w:rsid w:val="004F46AA"/>
    <w:rsid w:val="004F542C"/>
    <w:rsid w:val="00501723"/>
    <w:rsid w:val="0050564F"/>
    <w:rsid w:val="00506109"/>
    <w:rsid w:val="0050651C"/>
    <w:rsid w:val="0050732D"/>
    <w:rsid w:val="005073E1"/>
    <w:rsid w:val="0051188C"/>
    <w:rsid w:val="00515D3E"/>
    <w:rsid w:val="005160E1"/>
    <w:rsid w:val="0051704B"/>
    <w:rsid w:val="0053278A"/>
    <w:rsid w:val="00533826"/>
    <w:rsid w:val="00533E76"/>
    <w:rsid w:val="00537F8B"/>
    <w:rsid w:val="00540000"/>
    <w:rsid w:val="00540599"/>
    <w:rsid w:val="0054466C"/>
    <w:rsid w:val="005454CE"/>
    <w:rsid w:val="00545DAD"/>
    <w:rsid w:val="00546EFF"/>
    <w:rsid w:val="00550B84"/>
    <w:rsid w:val="00551219"/>
    <w:rsid w:val="005558C6"/>
    <w:rsid w:val="0056002A"/>
    <w:rsid w:val="005607CA"/>
    <w:rsid w:val="005618B9"/>
    <w:rsid w:val="00565EBC"/>
    <w:rsid w:val="0056775B"/>
    <w:rsid w:val="00570BB4"/>
    <w:rsid w:val="005716D8"/>
    <w:rsid w:val="00575B05"/>
    <w:rsid w:val="005773E7"/>
    <w:rsid w:val="00577443"/>
    <w:rsid w:val="00581CBB"/>
    <w:rsid w:val="00584498"/>
    <w:rsid w:val="00586667"/>
    <w:rsid w:val="0058697E"/>
    <w:rsid w:val="00586B6B"/>
    <w:rsid w:val="005903BD"/>
    <w:rsid w:val="00591D08"/>
    <w:rsid w:val="0059234A"/>
    <w:rsid w:val="00595003"/>
    <w:rsid w:val="005A2884"/>
    <w:rsid w:val="005A5E86"/>
    <w:rsid w:val="005A67CE"/>
    <w:rsid w:val="005B2616"/>
    <w:rsid w:val="005B2F1C"/>
    <w:rsid w:val="005B3FE8"/>
    <w:rsid w:val="005B488B"/>
    <w:rsid w:val="005B7202"/>
    <w:rsid w:val="005C6B3B"/>
    <w:rsid w:val="005D19EC"/>
    <w:rsid w:val="005D2FF6"/>
    <w:rsid w:val="005D78DC"/>
    <w:rsid w:val="005E091D"/>
    <w:rsid w:val="005E4643"/>
    <w:rsid w:val="005E5C7D"/>
    <w:rsid w:val="005E5D03"/>
    <w:rsid w:val="005E74E5"/>
    <w:rsid w:val="005F0885"/>
    <w:rsid w:val="005F5670"/>
    <w:rsid w:val="005F5993"/>
    <w:rsid w:val="00601254"/>
    <w:rsid w:val="0060246F"/>
    <w:rsid w:val="00604C02"/>
    <w:rsid w:val="00604CB0"/>
    <w:rsid w:val="00604FC0"/>
    <w:rsid w:val="006074A3"/>
    <w:rsid w:val="006101FF"/>
    <w:rsid w:val="00613E66"/>
    <w:rsid w:val="006211C8"/>
    <w:rsid w:val="0062232B"/>
    <w:rsid w:val="00622ED2"/>
    <w:rsid w:val="00626E0B"/>
    <w:rsid w:val="006325F6"/>
    <w:rsid w:val="006333C5"/>
    <w:rsid w:val="00634983"/>
    <w:rsid w:val="00644FDA"/>
    <w:rsid w:val="00647F7B"/>
    <w:rsid w:val="006518E2"/>
    <w:rsid w:val="00655B95"/>
    <w:rsid w:val="0065645D"/>
    <w:rsid w:val="00657137"/>
    <w:rsid w:val="00657B1B"/>
    <w:rsid w:val="00660849"/>
    <w:rsid w:val="00666524"/>
    <w:rsid w:val="00667958"/>
    <w:rsid w:val="0067063D"/>
    <w:rsid w:val="006714D1"/>
    <w:rsid w:val="00676B75"/>
    <w:rsid w:val="00677FB8"/>
    <w:rsid w:val="0068153A"/>
    <w:rsid w:val="0068368E"/>
    <w:rsid w:val="006857EF"/>
    <w:rsid w:val="006915C6"/>
    <w:rsid w:val="00694B7F"/>
    <w:rsid w:val="006A0352"/>
    <w:rsid w:val="006A32F2"/>
    <w:rsid w:val="006A703F"/>
    <w:rsid w:val="006B1D84"/>
    <w:rsid w:val="006B1F02"/>
    <w:rsid w:val="006D0D69"/>
    <w:rsid w:val="006D22B8"/>
    <w:rsid w:val="006D7FA3"/>
    <w:rsid w:val="006E255A"/>
    <w:rsid w:val="006E4750"/>
    <w:rsid w:val="006E5699"/>
    <w:rsid w:val="006E7132"/>
    <w:rsid w:val="006F0C1F"/>
    <w:rsid w:val="006F442F"/>
    <w:rsid w:val="006F498B"/>
    <w:rsid w:val="00700FDA"/>
    <w:rsid w:val="00703592"/>
    <w:rsid w:val="00704A4C"/>
    <w:rsid w:val="00706CE8"/>
    <w:rsid w:val="00713D90"/>
    <w:rsid w:val="00713FDB"/>
    <w:rsid w:val="00714416"/>
    <w:rsid w:val="00715363"/>
    <w:rsid w:val="0071546F"/>
    <w:rsid w:val="00716E56"/>
    <w:rsid w:val="0071740D"/>
    <w:rsid w:val="007264D7"/>
    <w:rsid w:val="00727C44"/>
    <w:rsid w:val="00734ED7"/>
    <w:rsid w:val="00735478"/>
    <w:rsid w:val="00736063"/>
    <w:rsid w:val="007368E4"/>
    <w:rsid w:val="007377EC"/>
    <w:rsid w:val="00740AC5"/>
    <w:rsid w:val="00745EB4"/>
    <w:rsid w:val="00745FB4"/>
    <w:rsid w:val="00746489"/>
    <w:rsid w:val="00751B0E"/>
    <w:rsid w:val="00756AC5"/>
    <w:rsid w:val="00757391"/>
    <w:rsid w:val="00761147"/>
    <w:rsid w:val="007611C9"/>
    <w:rsid w:val="00766478"/>
    <w:rsid w:val="007679CB"/>
    <w:rsid w:val="00774BED"/>
    <w:rsid w:val="00780413"/>
    <w:rsid w:val="007833C5"/>
    <w:rsid w:val="00787569"/>
    <w:rsid w:val="00787BB7"/>
    <w:rsid w:val="00787F54"/>
    <w:rsid w:val="00790C71"/>
    <w:rsid w:val="00791D45"/>
    <w:rsid w:val="00793BA8"/>
    <w:rsid w:val="007959D6"/>
    <w:rsid w:val="00796F82"/>
    <w:rsid w:val="007A063D"/>
    <w:rsid w:val="007A4581"/>
    <w:rsid w:val="007A4B2A"/>
    <w:rsid w:val="007A5EB3"/>
    <w:rsid w:val="007A6073"/>
    <w:rsid w:val="007A7481"/>
    <w:rsid w:val="007B3D96"/>
    <w:rsid w:val="007B5BF1"/>
    <w:rsid w:val="007B73EA"/>
    <w:rsid w:val="007B7B34"/>
    <w:rsid w:val="007C0703"/>
    <w:rsid w:val="007C74CF"/>
    <w:rsid w:val="007D068F"/>
    <w:rsid w:val="007E016C"/>
    <w:rsid w:val="007E256F"/>
    <w:rsid w:val="007E6881"/>
    <w:rsid w:val="007E6E50"/>
    <w:rsid w:val="007F151C"/>
    <w:rsid w:val="007F32A1"/>
    <w:rsid w:val="007F3B6E"/>
    <w:rsid w:val="007F658F"/>
    <w:rsid w:val="00801948"/>
    <w:rsid w:val="00802379"/>
    <w:rsid w:val="00803E85"/>
    <w:rsid w:val="00810DE1"/>
    <w:rsid w:val="00815B25"/>
    <w:rsid w:val="00815B76"/>
    <w:rsid w:val="00815F7C"/>
    <w:rsid w:val="008204EF"/>
    <w:rsid w:val="008211FD"/>
    <w:rsid w:val="008239FA"/>
    <w:rsid w:val="008252FC"/>
    <w:rsid w:val="0082558A"/>
    <w:rsid w:val="00825BA2"/>
    <w:rsid w:val="008308F3"/>
    <w:rsid w:val="00830932"/>
    <w:rsid w:val="00832382"/>
    <w:rsid w:val="00833564"/>
    <w:rsid w:val="00836AE7"/>
    <w:rsid w:val="00847DD1"/>
    <w:rsid w:val="008572A8"/>
    <w:rsid w:val="00864A36"/>
    <w:rsid w:val="00867C95"/>
    <w:rsid w:val="00870729"/>
    <w:rsid w:val="0087079B"/>
    <w:rsid w:val="00870FED"/>
    <w:rsid w:val="0087258B"/>
    <w:rsid w:val="0087420E"/>
    <w:rsid w:val="008744C4"/>
    <w:rsid w:val="008766E7"/>
    <w:rsid w:val="00876FEA"/>
    <w:rsid w:val="008804D2"/>
    <w:rsid w:val="0088089E"/>
    <w:rsid w:val="00884728"/>
    <w:rsid w:val="00885126"/>
    <w:rsid w:val="00886827"/>
    <w:rsid w:val="00895454"/>
    <w:rsid w:val="008A01B8"/>
    <w:rsid w:val="008A0371"/>
    <w:rsid w:val="008A0D98"/>
    <w:rsid w:val="008A16E3"/>
    <w:rsid w:val="008A300F"/>
    <w:rsid w:val="008A5E7F"/>
    <w:rsid w:val="008B0096"/>
    <w:rsid w:val="008B3478"/>
    <w:rsid w:val="008B4A72"/>
    <w:rsid w:val="008B627F"/>
    <w:rsid w:val="008B63E9"/>
    <w:rsid w:val="008C1AE2"/>
    <w:rsid w:val="008C21C2"/>
    <w:rsid w:val="008E0304"/>
    <w:rsid w:val="008E0B76"/>
    <w:rsid w:val="008E5C2A"/>
    <w:rsid w:val="009003C7"/>
    <w:rsid w:val="00903C08"/>
    <w:rsid w:val="00904255"/>
    <w:rsid w:val="009064A5"/>
    <w:rsid w:val="00906FBC"/>
    <w:rsid w:val="00907218"/>
    <w:rsid w:val="00907D1A"/>
    <w:rsid w:val="00910C8D"/>
    <w:rsid w:val="00911BCD"/>
    <w:rsid w:val="0091297B"/>
    <w:rsid w:val="00913CF7"/>
    <w:rsid w:val="00917FCE"/>
    <w:rsid w:val="0092040C"/>
    <w:rsid w:val="00923A27"/>
    <w:rsid w:val="00931A6C"/>
    <w:rsid w:val="00931D38"/>
    <w:rsid w:val="009331E2"/>
    <w:rsid w:val="00933637"/>
    <w:rsid w:val="00933A35"/>
    <w:rsid w:val="00934A64"/>
    <w:rsid w:val="009353F8"/>
    <w:rsid w:val="00936F4B"/>
    <w:rsid w:val="0093717E"/>
    <w:rsid w:val="00942513"/>
    <w:rsid w:val="0094264D"/>
    <w:rsid w:val="00943BF3"/>
    <w:rsid w:val="009457E9"/>
    <w:rsid w:val="009512AE"/>
    <w:rsid w:val="009540A0"/>
    <w:rsid w:val="00954EFA"/>
    <w:rsid w:val="00955756"/>
    <w:rsid w:val="0095595B"/>
    <w:rsid w:val="00956681"/>
    <w:rsid w:val="00962B48"/>
    <w:rsid w:val="009647E3"/>
    <w:rsid w:val="00965B6B"/>
    <w:rsid w:val="00975E82"/>
    <w:rsid w:val="009761BB"/>
    <w:rsid w:val="00986EB7"/>
    <w:rsid w:val="00991296"/>
    <w:rsid w:val="009951B1"/>
    <w:rsid w:val="009A2367"/>
    <w:rsid w:val="009A434C"/>
    <w:rsid w:val="009A51E1"/>
    <w:rsid w:val="009A5AFB"/>
    <w:rsid w:val="009B0584"/>
    <w:rsid w:val="009B2ADA"/>
    <w:rsid w:val="009B5EEE"/>
    <w:rsid w:val="009C4500"/>
    <w:rsid w:val="009C58EE"/>
    <w:rsid w:val="009C5F24"/>
    <w:rsid w:val="009C61F4"/>
    <w:rsid w:val="009D13B0"/>
    <w:rsid w:val="009D2425"/>
    <w:rsid w:val="009D2F05"/>
    <w:rsid w:val="009D44AB"/>
    <w:rsid w:val="009D5699"/>
    <w:rsid w:val="009D755B"/>
    <w:rsid w:val="009E1807"/>
    <w:rsid w:val="009E1E86"/>
    <w:rsid w:val="009E2E39"/>
    <w:rsid w:val="009E3E54"/>
    <w:rsid w:val="009E6B25"/>
    <w:rsid w:val="009E6E3F"/>
    <w:rsid w:val="009F41A2"/>
    <w:rsid w:val="009F5389"/>
    <w:rsid w:val="009F541C"/>
    <w:rsid w:val="009F5A5B"/>
    <w:rsid w:val="009F7886"/>
    <w:rsid w:val="00A04585"/>
    <w:rsid w:val="00A07CE0"/>
    <w:rsid w:val="00A12C8F"/>
    <w:rsid w:val="00A150E1"/>
    <w:rsid w:val="00A17A7E"/>
    <w:rsid w:val="00A20946"/>
    <w:rsid w:val="00A2283A"/>
    <w:rsid w:val="00A23328"/>
    <w:rsid w:val="00A24583"/>
    <w:rsid w:val="00A24A9C"/>
    <w:rsid w:val="00A31D4F"/>
    <w:rsid w:val="00A349AA"/>
    <w:rsid w:val="00A43B8C"/>
    <w:rsid w:val="00A44404"/>
    <w:rsid w:val="00A5113E"/>
    <w:rsid w:val="00A5326A"/>
    <w:rsid w:val="00A5406E"/>
    <w:rsid w:val="00A54372"/>
    <w:rsid w:val="00A614D1"/>
    <w:rsid w:val="00A615A7"/>
    <w:rsid w:val="00A65EBF"/>
    <w:rsid w:val="00A66109"/>
    <w:rsid w:val="00A66C9D"/>
    <w:rsid w:val="00A71728"/>
    <w:rsid w:val="00A7193C"/>
    <w:rsid w:val="00A751FD"/>
    <w:rsid w:val="00A75F14"/>
    <w:rsid w:val="00A823E5"/>
    <w:rsid w:val="00A867F2"/>
    <w:rsid w:val="00A8769A"/>
    <w:rsid w:val="00A876E6"/>
    <w:rsid w:val="00A92268"/>
    <w:rsid w:val="00A94104"/>
    <w:rsid w:val="00A941C5"/>
    <w:rsid w:val="00A95751"/>
    <w:rsid w:val="00A96C39"/>
    <w:rsid w:val="00A970FA"/>
    <w:rsid w:val="00A9753C"/>
    <w:rsid w:val="00AA47CC"/>
    <w:rsid w:val="00AA70E9"/>
    <w:rsid w:val="00AA7C36"/>
    <w:rsid w:val="00AB1349"/>
    <w:rsid w:val="00AB2447"/>
    <w:rsid w:val="00AB25ED"/>
    <w:rsid w:val="00AB3D81"/>
    <w:rsid w:val="00AB4356"/>
    <w:rsid w:val="00AB5034"/>
    <w:rsid w:val="00AC16F4"/>
    <w:rsid w:val="00AC36BF"/>
    <w:rsid w:val="00AC5F9F"/>
    <w:rsid w:val="00AC6266"/>
    <w:rsid w:val="00AC69B0"/>
    <w:rsid w:val="00AD1E2C"/>
    <w:rsid w:val="00AE5378"/>
    <w:rsid w:val="00AE7365"/>
    <w:rsid w:val="00AE7761"/>
    <w:rsid w:val="00B001AB"/>
    <w:rsid w:val="00B04848"/>
    <w:rsid w:val="00B04996"/>
    <w:rsid w:val="00B062D6"/>
    <w:rsid w:val="00B066F2"/>
    <w:rsid w:val="00B07906"/>
    <w:rsid w:val="00B126E4"/>
    <w:rsid w:val="00B1789B"/>
    <w:rsid w:val="00B17E89"/>
    <w:rsid w:val="00B2219F"/>
    <w:rsid w:val="00B2353F"/>
    <w:rsid w:val="00B2556D"/>
    <w:rsid w:val="00B40B66"/>
    <w:rsid w:val="00B41AEA"/>
    <w:rsid w:val="00B42E02"/>
    <w:rsid w:val="00B43483"/>
    <w:rsid w:val="00B47666"/>
    <w:rsid w:val="00B52981"/>
    <w:rsid w:val="00B53919"/>
    <w:rsid w:val="00B554CA"/>
    <w:rsid w:val="00B55AA4"/>
    <w:rsid w:val="00B56CF0"/>
    <w:rsid w:val="00B62B74"/>
    <w:rsid w:val="00B63ED4"/>
    <w:rsid w:val="00B7294E"/>
    <w:rsid w:val="00B73BE2"/>
    <w:rsid w:val="00B8014F"/>
    <w:rsid w:val="00B8423A"/>
    <w:rsid w:val="00B926C7"/>
    <w:rsid w:val="00B93FE1"/>
    <w:rsid w:val="00B94F19"/>
    <w:rsid w:val="00B96909"/>
    <w:rsid w:val="00B97949"/>
    <w:rsid w:val="00BA0E79"/>
    <w:rsid w:val="00BB59BE"/>
    <w:rsid w:val="00BB6D8F"/>
    <w:rsid w:val="00BB7962"/>
    <w:rsid w:val="00BC0077"/>
    <w:rsid w:val="00BC1EF7"/>
    <w:rsid w:val="00BC5CC6"/>
    <w:rsid w:val="00BC5FD1"/>
    <w:rsid w:val="00BC7BC7"/>
    <w:rsid w:val="00BD1C60"/>
    <w:rsid w:val="00BD1E9A"/>
    <w:rsid w:val="00BD4BA7"/>
    <w:rsid w:val="00BD6B82"/>
    <w:rsid w:val="00BE025C"/>
    <w:rsid w:val="00BE39A8"/>
    <w:rsid w:val="00BE3B14"/>
    <w:rsid w:val="00BE6704"/>
    <w:rsid w:val="00BF3DD2"/>
    <w:rsid w:val="00BF41D1"/>
    <w:rsid w:val="00C02BDA"/>
    <w:rsid w:val="00C034E1"/>
    <w:rsid w:val="00C04761"/>
    <w:rsid w:val="00C05054"/>
    <w:rsid w:val="00C06487"/>
    <w:rsid w:val="00C07AC5"/>
    <w:rsid w:val="00C10E94"/>
    <w:rsid w:val="00C1361C"/>
    <w:rsid w:val="00C13F47"/>
    <w:rsid w:val="00C143A4"/>
    <w:rsid w:val="00C20B78"/>
    <w:rsid w:val="00C21818"/>
    <w:rsid w:val="00C21A74"/>
    <w:rsid w:val="00C23DE8"/>
    <w:rsid w:val="00C241BE"/>
    <w:rsid w:val="00C24765"/>
    <w:rsid w:val="00C2652F"/>
    <w:rsid w:val="00C266A6"/>
    <w:rsid w:val="00C312D5"/>
    <w:rsid w:val="00C32427"/>
    <w:rsid w:val="00C37D37"/>
    <w:rsid w:val="00C42000"/>
    <w:rsid w:val="00C46748"/>
    <w:rsid w:val="00C47153"/>
    <w:rsid w:val="00C512A5"/>
    <w:rsid w:val="00C5151D"/>
    <w:rsid w:val="00C51D16"/>
    <w:rsid w:val="00C5315F"/>
    <w:rsid w:val="00C54447"/>
    <w:rsid w:val="00C62D35"/>
    <w:rsid w:val="00C710EA"/>
    <w:rsid w:val="00C72C86"/>
    <w:rsid w:val="00C74E5A"/>
    <w:rsid w:val="00C8176B"/>
    <w:rsid w:val="00C82D0C"/>
    <w:rsid w:val="00C82E3D"/>
    <w:rsid w:val="00C86747"/>
    <w:rsid w:val="00C92F07"/>
    <w:rsid w:val="00C9385A"/>
    <w:rsid w:val="00C947C0"/>
    <w:rsid w:val="00C9483B"/>
    <w:rsid w:val="00C94C49"/>
    <w:rsid w:val="00C96EFD"/>
    <w:rsid w:val="00CA3020"/>
    <w:rsid w:val="00CA4020"/>
    <w:rsid w:val="00CA46B2"/>
    <w:rsid w:val="00CA7587"/>
    <w:rsid w:val="00CB09FF"/>
    <w:rsid w:val="00CB4F50"/>
    <w:rsid w:val="00CB6680"/>
    <w:rsid w:val="00CB7F3B"/>
    <w:rsid w:val="00CC2A30"/>
    <w:rsid w:val="00CC3CE6"/>
    <w:rsid w:val="00CC3D96"/>
    <w:rsid w:val="00CC4D54"/>
    <w:rsid w:val="00CD1267"/>
    <w:rsid w:val="00CD253B"/>
    <w:rsid w:val="00CD2C32"/>
    <w:rsid w:val="00CE005F"/>
    <w:rsid w:val="00CE0DE1"/>
    <w:rsid w:val="00CE0FC9"/>
    <w:rsid w:val="00CE600A"/>
    <w:rsid w:val="00CE6535"/>
    <w:rsid w:val="00CF0040"/>
    <w:rsid w:val="00CF161A"/>
    <w:rsid w:val="00CF2DEC"/>
    <w:rsid w:val="00CF5340"/>
    <w:rsid w:val="00D01AA0"/>
    <w:rsid w:val="00D01FAE"/>
    <w:rsid w:val="00D029AE"/>
    <w:rsid w:val="00D03B34"/>
    <w:rsid w:val="00D12209"/>
    <w:rsid w:val="00D12326"/>
    <w:rsid w:val="00D1556C"/>
    <w:rsid w:val="00D21974"/>
    <w:rsid w:val="00D233D9"/>
    <w:rsid w:val="00D237F7"/>
    <w:rsid w:val="00D26E8D"/>
    <w:rsid w:val="00D2749A"/>
    <w:rsid w:val="00D342D2"/>
    <w:rsid w:val="00D34871"/>
    <w:rsid w:val="00D361C2"/>
    <w:rsid w:val="00D404EC"/>
    <w:rsid w:val="00D40EC1"/>
    <w:rsid w:val="00D41229"/>
    <w:rsid w:val="00D43337"/>
    <w:rsid w:val="00D46B93"/>
    <w:rsid w:val="00D47855"/>
    <w:rsid w:val="00D519A1"/>
    <w:rsid w:val="00D5510E"/>
    <w:rsid w:val="00D57A79"/>
    <w:rsid w:val="00D65EDC"/>
    <w:rsid w:val="00D660B1"/>
    <w:rsid w:val="00D67064"/>
    <w:rsid w:val="00D73E0C"/>
    <w:rsid w:val="00D75FC0"/>
    <w:rsid w:val="00D82024"/>
    <w:rsid w:val="00D822A6"/>
    <w:rsid w:val="00D863FE"/>
    <w:rsid w:val="00D91125"/>
    <w:rsid w:val="00D926FE"/>
    <w:rsid w:val="00D930AD"/>
    <w:rsid w:val="00D94C90"/>
    <w:rsid w:val="00D96581"/>
    <w:rsid w:val="00DA0CE4"/>
    <w:rsid w:val="00DA5241"/>
    <w:rsid w:val="00DA5A6F"/>
    <w:rsid w:val="00DA6DB9"/>
    <w:rsid w:val="00DA7274"/>
    <w:rsid w:val="00DA72A3"/>
    <w:rsid w:val="00DB1B3B"/>
    <w:rsid w:val="00DB32B3"/>
    <w:rsid w:val="00DC0D96"/>
    <w:rsid w:val="00DC5A52"/>
    <w:rsid w:val="00DD3397"/>
    <w:rsid w:val="00DD3A7F"/>
    <w:rsid w:val="00DD6C5D"/>
    <w:rsid w:val="00DE0B9D"/>
    <w:rsid w:val="00DE2A11"/>
    <w:rsid w:val="00DE4CAE"/>
    <w:rsid w:val="00DE65DF"/>
    <w:rsid w:val="00DF03FB"/>
    <w:rsid w:val="00DF1910"/>
    <w:rsid w:val="00DF20BF"/>
    <w:rsid w:val="00DF40CF"/>
    <w:rsid w:val="00DF51BF"/>
    <w:rsid w:val="00DF5598"/>
    <w:rsid w:val="00DF6529"/>
    <w:rsid w:val="00DF724E"/>
    <w:rsid w:val="00E07192"/>
    <w:rsid w:val="00E13FDD"/>
    <w:rsid w:val="00E1480B"/>
    <w:rsid w:val="00E15E27"/>
    <w:rsid w:val="00E1798A"/>
    <w:rsid w:val="00E265A7"/>
    <w:rsid w:val="00E2760F"/>
    <w:rsid w:val="00E30AF7"/>
    <w:rsid w:val="00E31ADE"/>
    <w:rsid w:val="00E36F85"/>
    <w:rsid w:val="00E40424"/>
    <w:rsid w:val="00E41430"/>
    <w:rsid w:val="00E4323D"/>
    <w:rsid w:val="00E4407A"/>
    <w:rsid w:val="00E51D21"/>
    <w:rsid w:val="00E52A2E"/>
    <w:rsid w:val="00E546BE"/>
    <w:rsid w:val="00E67D84"/>
    <w:rsid w:val="00E83563"/>
    <w:rsid w:val="00E92101"/>
    <w:rsid w:val="00E96452"/>
    <w:rsid w:val="00E97465"/>
    <w:rsid w:val="00EA2D85"/>
    <w:rsid w:val="00EA3933"/>
    <w:rsid w:val="00EA71E2"/>
    <w:rsid w:val="00EB0849"/>
    <w:rsid w:val="00EB0CF9"/>
    <w:rsid w:val="00EB4212"/>
    <w:rsid w:val="00EB4B4C"/>
    <w:rsid w:val="00EB54F7"/>
    <w:rsid w:val="00EB63BE"/>
    <w:rsid w:val="00EB6D32"/>
    <w:rsid w:val="00EC19B1"/>
    <w:rsid w:val="00EC2D00"/>
    <w:rsid w:val="00EC32BF"/>
    <w:rsid w:val="00EC5CF4"/>
    <w:rsid w:val="00EC62A5"/>
    <w:rsid w:val="00EC7C72"/>
    <w:rsid w:val="00ED1855"/>
    <w:rsid w:val="00ED2723"/>
    <w:rsid w:val="00ED2F2B"/>
    <w:rsid w:val="00ED4C5A"/>
    <w:rsid w:val="00ED754F"/>
    <w:rsid w:val="00ED7C5D"/>
    <w:rsid w:val="00EE00B3"/>
    <w:rsid w:val="00EE491C"/>
    <w:rsid w:val="00EE506B"/>
    <w:rsid w:val="00EE6B81"/>
    <w:rsid w:val="00EE6F2D"/>
    <w:rsid w:val="00EF1E56"/>
    <w:rsid w:val="00F00018"/>
    <w:rsid w:val="00F00773"/>
    <w:rsid w:val="00F10215"/>
    <w:rsid w:val="00F1360D"/>
    <w:rsid w:val="00F13788"/>
    <w:rsid w:val="00F1504B"/>
    <w:rsid w:val="00F21C3D"/>
    <w:rsid w:val="00F254F5"/>
    <w:rsid w:val="00F256E9"/>
    <w:rsid w:val="00F2641A"/>
    <w:rsid w:val="00F27742"/>
    <w:rsid w:val="00F27DEF"/>
    <w:rsid w:val="00F30EEA"/>
    <w:rsid w:val="00F31695"/>
    <w:rsid w:val="00F41901"/>
    <w:rsid w:val="00F421C3"/>
    <w:rsid w:val="00F454EA"/>
    <w:rsid w:val="00F50238"/>
    <w:rsid w:val="00F53B10"/>
    <w:rsid w:val="00F54838"/>
    <w:rsid w:val="00F55835"/>
    <w:rsid w:val="00F60AA7"/>
    <w:rsid w:val="00F621E1"/>
    <w:rsid w:val="00F62A8E"/>
    <w:rsid w:val="00F64B84"/>
    <w:rsid w:val="00F71717"/>
    <w:rsid w:val="00F72A1A"/>
    <w:rsid w:val="00F7521F"/>
    <w:rsid w:val="00F8024E"/>
    <w:rsid w:val="00F81DC4"/>
    <w:rsid w:val="00F83B04"/>
    <w:rsid w:val="00F84012"/>
    <w:rsid w:val="00F84AC6"/>
    <w:rsid w:val="00F90267"/>
    <w:rsid w:val="00F90BE1"/>
    <w:rsid w:val="00F923C3"/>
    <w:rsid w:val="00F92C49"/>
    <w:rsid w:val="00F95AE4"/>
    <w:rsid w:val="00F95E14"/>
    <w:rsid w:val="00FA0DBD"/>
    <w:rsid w:val="00FA40A9"/>
    <w:rsid w:val="00FA443F"/>
    <w:rsid w:val="00FA7EEC"/>
    <w:rsid w:val="00FB0166"/>
    <w:rsid w:val="00FB15AF"/>
    <w:rsid w:val="00FB5A9C"/>
    <w:rsid w:val="00FB781E"/>
    <w:rsid w:val="00FB7C5A"/>
    <w:rsid w:val="00FC1198"/>
    <w:rsid w:val="00FC130D"/>
    <w:rsid w:val="00FC46F1"/>
    <w:rsid w:val="00FC6E61"/>
    <w:rsid w:val="00FC776E"/>
    <w:rsid w:val="00FD6582"/>
    <w:rsid w:val="00FD6E00"/>
    <w:rsid w:val="00FE0878"/>
    <w:rsid w:val="00FE1919"/>
    <w:rsid w:val="00FE3BDF"/>
    <w:rsid w:val="00FE4966"/>
    <w:rsid w:val="00FE604F"/>
    <w:rsid w:val="00FF0DB0"/>
    <w:rsid w:val="00FF0FD1"/>
    <w:rsid w:val="00FF1CE3"/>
    <w:rsid w:val="00FF2F56"/>
    <w:rsid w:val="00FF37B6"/>
    <w:rsid w:val="00FF38A4"/>
    <w:rsid w:val="00FF4A3A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D6CD34"/>
  <w15:docId w15:val="{89C1CAAD-C06B-42C2-8129-2E75898D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E76"/>
  </w:style>
  <w:style w:type="paragraph" w:styleId="Footer">
    <w:name w:val="footer"/>
    <w:basedOn w:val="Normal"/>
    <w:link w:val="FooterChar"/>
    <w:uiPriority w:val="99"/>
    <w:unhideWhenUsed/>
    <w:rsid w:val="0053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E76"/>
  </w:style>
  <w:style w:type="paragraph" w:customStyle="1" w:styleId="Standard">
    <w:name w:val="Standard"/>
    <w:rsid w:val="00150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2F1C"/>
    <w:rPr>
      <w:color w:val="808080"/>
    </w:rPr>
  </w:style>
  <w:style w:type="character" w:customStyle="1" w:styleId="l5def1">
    <w:name w:val="l5def1"/>
    <w:basedOn w:val="DefaultParagraphFont"/>
    <w:rsid w:val="00B4766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47666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134315"/>
    <w:pPr>
      <w:spacing w:after="0" w:line="240" w:lineRule="auto"/>
    </w:pPr>
  </w:style>
  <w:style w:type="paragraph" w:styleId="BodyText">
    <w:name w:val="Body Text"/>
    <w:basedOn w:val="Normal"/>
    <w:link w:val="BodyTextChar"/>
    <w:rsid w:val="00B8014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8014F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5E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529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24163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6EA8B-BB70-4D76-B443-789DE9B0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Gheorghe Simion</cp:lastModifiedBy>
  <cp:revision>2</cp:revision>
  <cp:lastPrinted>2022-02-23T11:54:00Z</cp:lastPrinted>
  <dcterms:created xsi:type="dcterms:W3CDTF">2025-02-11T13:20:00Z</dcterms:created>
  <dcterms:modified xsi:type="dcterms:W3CDTF">2025-02-11T13:20:00Z</dcterms:modified>
</cp:coreProperties>
</file>